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0" w:type="dxa"/>
        <w:tblInd w:w="260" w:type="dxa"/>
        <w:tblCellMar>
          <w:top w:w="170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080"/>
      </w:tblGrid>
      <w:tr w:rsidR="00272DB1" w:rsidRPr="00C238FC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DB1" w:rsidRPr="00C238FC" w:rsidRDefault="00C238FC">
            <w:pPr>
              <w:spacing w:after="245"/>
              <w:ind w:left="0"/>
              <w:jc w:val="center"/>
              <w:rPr>
                <w:szCs w:val="16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Cs w:val="16"/>
              </w:rPr>
              <w:t>Programming -</w:t>
            </w:r>
            <w:r w:rsidR="006840F2" w:rsidRPr="00C238FC">
              <w:rPr>
                <w:rFonts w:ascii="Times New Roman" w:eastAsia="Times New Roman" w:hAnsi="Times New Roman" w:cs="Times New Roman"/>
                <w:b/>
                <w:szCs w:val="16"/>
              </w:rPr>
              <w:t xml:space="preserve"> RUBRIC</w:t>
            </w:r>
          </w:p>
          <w:p w:rsidR="00272DB1" w:rsidRPr="00C238FC" w:rsidRDefault="006840F2">
            <w:pPr>
              <w:spacing w:after="612"/>
              <w:ind w:left="40"/>
              <w:rPr>
                <w:szCs w:val="16"/>
              </w:rPr>
            </w:pPr>
            <w:r w:rsidRPr="00C238FC">
              <w:rPr>
                <w:rFonts w:ascii="Times New Roman" w:eastAsia="Times New Roman" w:hAnsi="Times New Roman" w:cs="Times New Roman"/>
                <w:szCs w:val="16"/>
              </w:rPr>
              <w:t>Name: ____________</w:t>
            </w:r>
            <w:r w:rsidRPr="00C238FC">
              <w:rPr>
                <w:rFonts w:ascii="Times New Roman" w:eastAsia="Times New Roman" w:hAnsi="Times New Roman" w:cs="Times New Roman"/>
                <w:szCs w:val="16"/>
              </w:rPr>
              <w:tab/>
              <w:t>Date: ____________</w:t>
            </w:r>
            <w:r w:rsidR="00C238FC">
              <w:rPr>
                <w:rFonts w:ascii="Times New Roman" w:eastAsia="Times New Roman" w:hAnsi="Times New Roman" w:cs="Times New Roman"/>
                <w:szCs w:val="16"/>
              </w:rPr>
              <w:t xml:space="preserve">                            Project On Time: ____ </w:t>
            </w:r>
            <w:r>
              <w:rPr>
                <w:rFonts w:ascii="Times New Roman" w:eastAsia="Times New Roman" w:hAnsi="Times New Roman" w:cs="Times New Roman"/>
                <w:szCs w:val="16"/>
              </w:rPr>
              <w:t>(not</w:t>
            </w:r>
            <w:r w:rsidR="00C238FC">
              <w:rPr>
                <w:rFonts w:ascii="Times New Roman" w:eastAsia="Times New Roman" w:hAnsi="Times New Roman" w:cs="Times New Roman"/>
                <w:szCs w:val="16"/>
              </w:rPr>
              <w:t xml:space="preserve"> _____ Less 10%)                                                                          </w:t>
            </w:r>
          </w:p>
          <w:p w:rsidR="00272DB1" w:rsidRPr="00C238FC" w:rsidRDefault="006840F2">
            <w:pPr>
              <w:spacing w:line="276" w:lineRule="auto"/>
              <w:ind w:left="40"/>
              <w:rPr>
                <w:szCs w:val="16"/>
              </w:rPr>
            </w:pPr>
            <w:r w:rsidRPr="00C238FC">
              <w:rPr>
                <w:rFonts w:ascii="Times New Roman" w:eastAsia="Times New Roman" w:hAnsi="Times New Roman" w:cs="Times New Roman"/>
                <w:szCs w:val="16"/>
              </w:rPr>
              <w:t>Grade: ____________</w:t>
            </w:r>
            <w:r w:rsidRPr="00C238FC">
              <w:rPr>
                <w:rFonts w:ascii="Times New Roman" w:eastAsia="Times New Roman" w:hAnsi="Times New Roman" w:cs="Times New Roman"/>
                <w:szCs w:val="16"/>
              </w:rPr>
              <w:tab/>
              <w:t>Teacher: ____________</w:t>
            </w:r>
          </w:p>
          <w:tbl>
            <w:tblPr>
              <w:tblStyle w:val="TableGrid"/>
              <w:tblW w:w="8880" w:type="dxa"/>
              <w:tblInd w:w="0" w:type="dxa"/>
              <w:tblCellMar>
                <w:top w:w="7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"/>
              <w:gridCol w:w="1524"/>
              <w:gridCol w:w="335"/>
              <w:gridCol w:w="1231"/>
              <w:gridCol w:w="1566"/>
              <w:gridCol w:w="1566"/>
              <w:gridCol w:w="1119"/>
              <w:gridCol w:w="447"/>
              <w:gridCol w:w="1009"/>
              <w:gridCol w:w="40"/>
            </w:tblGrid>
            <w:tr w:rsidR="00272DB1" w:rsidRPr="00C238FC">
              <w:trPr>
                <w:gridBefore w:val="1"/>
                <w:wBefore w:w="43" w:type="dxa"/>
                <w:trHeight w:val="275"/>
              </w:trPr>
              <w:tc>
                <w:tcPr>
                  <w:tcW w:w="186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 xml:space="preserve"> </w:t>
                  </w:r>
                </w:p>
              </w:tc>
              <w:tc>
                <w:tcPr>
                  <w:tcW w:w="5506" w:type="dxa"/>
                  <w:gridSpan w:val="4"/>
                  <w:tcBorders>
                    <w:top w:val="single" w:sz="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>Criteria</w:t>
                  </w:r>
                </w:p>
              </w:tc>
              <w:tc>
                <w:tcPr>
                  <w:tcW w:w="1510" w:type="dxa"/>
                  <w:gridSpan w:val="3"/>
                  <w:tcBorders>
                    <w:top w:val="single" w:sz="8" w:space="0" w:color="000000"/>
                    <w:left w:val="single" w:sz="2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>Value</w:t>
                  </w:r>
                </w:p>
              </w:tc>
            </w:tr>
            <w:tr w:rsidR="00272DB1" w:rsidRPr="00C238FC">
              <w:tblPrEx>
                <w:tblCellMar>
                  <w:top w:w="82" w:type="dxa"/>
                  <w:left w:w="100" w:type="dxa"/>
                  <w:right w:w="100" w:type="dxa"/>
                </w:tblCellMar>
              </w:tblPrEx>
              <w:trPr>
                <w:gridAfter w:val="1"/>
                <w:wAfter w:w="41" w:type="dxa"/>
                <w:trHeight w:val="475"/>
              </w:trPr>
              <w:tc>
                <w:tcPr>
                  <w:tcW w:w="1573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 xml:space="preserve"> 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1</w:t>
                  </w:r>
                </w:p>
              </w:tc>
              <w:tc>
                <w:tcPr>
                  <w:tcW w:w="1573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2</w:t>
                  </w:r>
                </w:p>
              </w:tc>
              <w:tc>
                <w:tcPr>
                  <w:tcW w:w="1573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3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4</w:t>
                  </w:r>
                </w:p>
              </w:tc>
              <w:tc>
                <w:tcPr>
                  <w:tcW w:w="1018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8" w:space="0" w:color="000000"/>
                  </w:tcBorders>
                </w:tcPr>
                <w:p w:rsidR="00272DB1" w:rsidRPr="00C238FC" w:rsidRDefault="00272DB1">
                  <w:pPr>
                    <w:spacing w:line="276" w:lineRule="auto"/>
                    <w:ind w:left="0"/>
                    <w:rPr>
                      <w:szCs w:val="16"/>
                    </w:rPr>
                  </w:pPr>
                </w:p>
              </w:tc>
            </w:tr>
            <w:tr w:rsidR="00272DB1" w:rsidRPr="00C238FC">
              <w:tblPrEx>
                <w:tblCellMar>
                  <w:top w:w="82" w:type="dxa"/>
                  <w:left w:w="100" w:type="dxa"/>
                  <w:right w:w="100" w:type="dxa"/>
                </w:tblCellMar>
              </w:tblPrEx>
              <w:trPr>
                <w:gridAfter w:val="1"/>
                <w:wAfter w:w="41" w:type="dxa"/>
                <w:trHeight w:val="1529"/>
              </w:trPr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050202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>Specifications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3B73AE">
                  <w:pPr>
                    <w:spacing w:line="276" w:lineRule="auto"/>
                    <w:ind w:left="0" w:right="8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program is producing incorrect results</w:t>
                  </w:r>
                  <w:r w:rsidR="006840F2"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.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3B73AE">
                  <w:pPr>
                    <w:spacing w:line="276" w:lineRule="auto"/>
                    <w:ind w:left="0" w:right="8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program produces correct results but does not display them correctly</w:t>
                  </w:r>
                  <w:proofErr w:type="gramStart"/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.</w:t>
                  </w:r>
                  <w:r w:rsidR="006840F2"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.</w:t>
                  </w:r>
                  <w:proofErr w:type="gramEnd"/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3B73AE">
                  <w:pPr>
                    <w:spacing w:line="276" w:lineRule="auto"/>
                    <w:ind w:left="0" w:right="33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program works and produces the correct results and displays them correctly. It also meets most of the other specifications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050202">
                  <w:pPr>
                    <w:spacing w:line="276" w:lineRule="auto"/>
                    <w:ind w:left="0" w:right="33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program works and meets all of the specifications</w:t>
                  </w:r>
                </w:p>
              </w:tc>
              <w:tc>
                <w:tcPr>
                  <w:tcW w:w="1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8" w:space="0" w:color="000000"/>
                  </w:tcBorders>
                  <w:vAlign w:val="center"/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____</w:t>
                  </w:r>
                </w:p>
              </w:tc>
            </w:tr>
            <w:tr w:rsidR="00272DB1" w:rsidRPr="00C238FC">
              <w:tblPrEx>
                <w:tblCellMar>
                  <w:top w:w="82" w:type="dxa"/>
                  <w:left w:w="100" w:type="dxa"/>
                  <w:right w:w="100" w:type="dxa"/>
                </w:tblCellMar>
              </w:tblPrEx>
              <w:trPr>
                <w:gridAfter w:val="1"/>
                <w:wAfter w:w="41" w:type="dxa"/>
                <w:trHeight w:val="1089"/>
              </w:trPr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033BB7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>Readability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033BB7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poorly organized and very difficult to read.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033BB7">
                  <w:pPr>
                    <w:spacing w:line="276" w:lineRule="auto"/>
                    <w:ind w:left="0" w:right="1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readable only by someone who knows what it is supposed to be doing</w:t>
                  </w:r>
                  <w:proofErr w:type="gramStart"/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.</w:t>
                  </w:r>
                  <w:r w:rsidR="006840F2"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.</w:t>
                  </w:r>
                  <w:proofErr w:type="gramEnd"/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033BB7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fairly easy to read.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033BB7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exceptionally well organized and very easy to follow.</w:t>
                  </w:r>
                </w:p>
              </w:tc>
              <w:tc>
                <w:tcPr>
                  <w:tcW w:w="1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8" w:space="0" w:color="000000"/>
                  </w:tcBorders>
                  <w:vAlign w:val="center"/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____</w:t>
                  </w:r>
                </w:p>
              </w:tc>
            </w:tr>
            <w:tr w:rsidR="00272DB1" w:rsidRPr="00C238FC">
              <w:tblPrEx>
                <w:tblCellMar>
                  <w:top w:w="82" w:type="dxa"/>
                  <w:left w:w="100" w:type="dxa"/>
                  <w:right w:w="100" w:type="dxa"/>
                </w:tblCellMar>
              </w:tblPrEx>
              <w:trPr>
                <w:gridAfter w:val="1"/>
                <w:wAfter w:w="41" w:type="dxa"/>
                <w:trHeight w:val="1749"/>
              </w:trPr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>Reusability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 w:right="26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not organized for reusability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 w:right="11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student finished the project, but it lacks finishing touches or can be improved upon with little effort.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 w:right="16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Most of the code could be reused in other programs.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could be r</w:t>
                  </w:r>
                  <w:r w:rsidR="00F70A1C">
                    <w:rPr>
                      <w:rFonts w:ascii="Times New Roman" w:eastAsia="Times New Roman" w:hAnsi="Times New Roman" w:cs="Times New Roman"/>
                      <w:szCs w:val="16"/>
                    </w:rPr>
                    <w:t>eused as a whole or each method</w:t>
                  </w: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 xml:space="preserve"> could be reused.</w:t>
                  </w:r>
                </w:p>
              </w:tc>
              <w:tc>
                <w:tcPr>
                  <w:tcW w:w="1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8" w:space="0" w:color="000000"/>
                  </w:tcBorders>
                  <w:vAlign w:val="center"/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____</w:t>
                  </w:r>
                </w:p>
              </w:tc>
            </w:tr>
            <w:tr w:rsidR="00272DB1" w:rsidRPr="00C238FC">
              <w:tblPrEx>
                <w:tblCellMar>
                  <w:top w:w="82" w:type="dxa"/>
                  <w:left w:w="100" w:type="dxa"/>
                  <w:right w:w="100" w:type="dxa"/>
                </w:tblCellMar>
              </w:tblPrEx>
              <w:trPr>
                <w:gridAfter w:val="1"/>
                <w:wAfter w:w="41" w:type="dxa"/>
                <w:trHeight w:val="1309"/>
              </w:trPr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>Documentation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documentation is simply comments embedded in the code and does not help the reader understand the code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documentation is simply comments embedded in the code with some simple header comments separating routines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documentation consists of embedded comment and some simple header documentation that is somewhat useful in understanding the code.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documentation is well written and clearly explains what the code is accomplishing and how.</w:t>
                  </w:r>
                </w:p>
              </w:tc>
              <w:tc>
                <w:tcPr>
                  <w:tcW w:w="1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8" w:space="0" w:color="000000"/>
                  </w:tcBorders>
                  <w:vAlign w:val="center"/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____</w:t>
                  </w:r>
                </w:p>
              </w:tc>
            </w:tr>
            <w:tr w:rsidR="00272DB1" w:rsidRPr="00C238FC">
              <w:tblPrEx>
                <w:tblCellMar>
                  <w:top w:w="82" w:type="dxa"/>
                  <w:left w:w="100" w:type="dxa"/>
                  <w:right w:w="100" w:type="dxa"/>
                </w:tblCellMar>
              </w:tblPrEx>
              <w:trPr>
                <w:gridAfter w:val="1"/>
                <w:wAfter w:w="41" w:type="dxa"/>
                <w:trHeight w:val="1749"/>
              </w:trPr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>Efficiency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 w:right="3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huge and appears to be patched together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 w:right="1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brute force and unnecessarily long.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 w:right="3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fairly efficient without sacrificing readability and understanding.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272DB1" w:rsidRPr="00C238FC" w:rsidRDefault="00C238FC">
                  <w:pPr>
                    <w:spacing w:line="276" w:lineRule="auto"/>
                    <w:ind w:left="0" w:right="3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The code is extremely efficient without sacrificing readability and understanding.</w:t>
                  </w:r>
                </w:p>
              </w:tc>
              <w:tc>
                <w:tcPr>
                  <w:tcW w:w="1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8" w:space="0" w:color="000000"/>
                  </w:tcBorders>
                  <w:vAlign w:val="center"/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____</w:t>
                  </w:r>
                </w:p>
              </w:tc>
            </w:tr>
            <w:tr w:rsidR="00272DB1" w:rsidRPr="00C238FC">
              <w:tblPrEx>
                <w:tblCellMar>
                  <w:top w:w="82" w:type="dxa"/>
                  <w:left w:w="100" w:type="dxa"/>
                  <w:right w:w="100" w:type="dxa"/>
                </w:tblCellMar>
              </w:tblPrEx>
              <w:trPr>
                <w:gridAfter w:val="1"/>
                <w:wAfter w:w="41" w:type="dxa"/>
                <w:trHeight w:val="429"/>
              </w:trPr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8" w:space="0" w:color="000000"/>
                    <w:bottom w:val="single" w:sz="8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 xml:space="preserve"> 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 xml:space="preserve"> 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 xml:space="preserve"> 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 xml:space="preserve"> </w:t>
                  </w:r>
                </w:p>
              </w:tc>
              <w:tc>
                <w:tcPr>
                  <w:tcW w:w="15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vAlign w:val="center"/>
                </w:tcPr>
                <w:p w:rsidR="00272DB1" w:rsidRPr="00C238FC" w:rsidRDefault="006840F2" w:rsidP="006840F2">
                  <w:pPr>
                    <w:spacing w:line="276" w:lineRule="auto"/>
                    <w:ind w:left="0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>Total:</w:t>
                  </w:r>
                  <w:r>
                    <w:rPr>
                      <w:rFonts w:ascii="Times New Roman" w:eastAsia="Times New Roman" w:hAnsi="Times New Roman" w:cs="Times New Roman"/>
                      <w:b/>
                      <w:szCs w:val="16"/>
                    </w:rPr>
                    <w:t xml:space="preserve"> ______of 20    </w:t>
                  </w:r>
                </w:p>
              </w:tc>
              <w:tc>
                <w:tcPr>
                  <w:tcW w:w="1018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72DB1" w:rsidRPr="00C238FC" w:rsidRDefault="006840F2">
                  <w:pPr>
                    <w:spacing w:line="276" w:lineRule="auto"/>
                    <w:ind w:left="0"/>
                    <w:jc w:val="center"/>
                    <w:rPr>
                      <w:szCs w:val="16"/>
                    </w:rPr>
                  </w:pPr>
                  <w:r w:rsidRPr="00C238FC">
                    <w:rPr>
                      <w:rFonts w:ascii="Times New Roman" w:eastAsia="Times New Roman" w:hAnsi="Times New Roman" w:cs="Times New Roman"/>
                      <w:szCs w:val="16"/>
                    </w:rPr>
                    <w:t>____</w:t>
                  </w:r>
                </w:p>
              </w:tc>
            </w:tr>
          </w:tbl>
          <w:p w:rsidR="00272DB1" w:rsidRPr="00C238FC" w:rsidRDefault="006840F2">
            <w:pPr>
              <w:spacing w:after="173"/>
              <w:ind w:left="0"/>
              <w:rPr>
                <w:szCs w:val="16"/>
              </w:rPr>
            </w:pPr>
            <w:r w:rsidRPr="00C238FC">
              <w:rPr>
                <w:rFonts w:ascii="Times New Roman" w:eastAsia="Times New Roman" w:hAnsi="Times New Roman" w:cs="Times New Roman"/>
                <w:b/>
                <w:szCs w:val="16"/>
              </w:rPr>
              <w:t>TEACHER COMMENTS</w:t>
            </w:r>
          </w:p>
          <w:p w:rsidR="00272DB1" w:rsidRPr="00C238FC" w:rsidRDefault="006840F2">
            <w:pPr>
              <w:spacing w:after="169"/>
              <w:ind w:left="0"/>
              <w:rPr>
                <w:szCs w:val="16"/>
              </w:rPr>
            </w:pPr>
            <w:r w:rsidRPr="00C238FC">
              <w:rPr>
                <w:rFonts w:ascii="Times New Roman" w:eastAsia="Times New Roman" w:hAnsi="Times New Roman" w:cs="Times New Roman"/>
                <w:szCs w:val="16"/>
              </w:rPr>
              <w:t xml:space="preserve"> </w:t>
            </w:r>
          </w:p>
          <w:p w:rsidR="00272DB1" w:rsidRPr="00C238FC" w:rsidRDefault="006840F2">
            <w:pPr>
              <w:spacing w:line="276" w:lineRule="auto"/>
              <w:ind w:left="0"/>
              <w:rPr>
                <w:szCs w:val="16"/>
              </w:rPr>
            </w:pPr>
            <w:r w:rsidRPr="00C238FC">
              <w:rPr>
                <w:rFonts w:ascii="Times New Roman" w:eastAsia="Times New Roman" w:hAnsi="Times New Roman" w:cs="Times New Roman"/>
                <w:szCs w:val="16"/>
              </w:rPr>
              <w:t xml:space="preserve"> </w:t>
            </w:r>
          </w:p>
        </w:tc>
      </w:tr>
    </w:tbl>
    <w:p w:rsidR="00272DB1" w:rsidRDefault="006840F2">
      <w:r>
        <w:t xml:space="preserve"> 1 -</w:t>
      </w:r>
    </w:p>
    <w:sectPr w:rsidR="00272D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B1"/>
    <w:rsid w:val="000149E0"/>
    <w:rsid w:val="00033BB7"/>
    <w:rsid w:val="00050202"/>
    <w:rsid w:val="00272DB1"/>
    <w:rsid w:val="003B73AE"/>
    <w:rsid w:val="006840F2"/>
    <w:rsid w:val="008E6CAD"/>
    <w:rsid w:val="00C238FC"/>
    <w:rsid w:val="00F7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4A984-DA79-4F73-938E-6288B485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4658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&lt;Untitled&gt;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&lt;Untitled&gt;</dc:title>
  <dc:subject/>
  <dc:creator>Burdett E. Wilson</dc:creator>
  <cp:keywords/>
  <cp:lastModifiedBy>Burdett E. Wilson</cp:lastModifiedBy>
  <cp:revision>2</cp:revision>
  <dcterms:created xsi:type="dcterms:W3CDTF">2019-05-14T15:06:00Z</dcterms:created>
  <dcterms:modified xsi:type="dcterms:W3CDTF">2019-05-14T15:06:00Z</dcterms:modified>
</cp:coreProperties>
</file>