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0DF4" w:rsidRPr="001169C0" w:rsidRDefault="002F4CF8" w:rsidP="00400DF4">
      <w:pPr>
        <w:pStyle w:val="EOCNL"/>
        <w:jc w:val="center"/>
        <w:rPr>
          <w:rStyle w:val="PageNumber"/>
        </w:rPr>
      </w:pPr>
      <w:r>
        <w:rPr>
          <w:rStyle w:val="PageNumber"/>
          <w:u w:val="single"/>
        </w:rPr>
        <w:t>C# Programming: From Problem Analysis to Program Design</w:t>
      </w:r>
      <w:r>
        <w:rPr>
          <w:rStyle w:val="PageNumber"/>
        </w:rPr>
        <w:t xml:space="preserve">, </w:t>
      </w:r>
      <w:r w:rsidR="00B729FB">
        <w:rPr>
          <w:rStyle w:val="PageNumber"/>
        </w:rPr>
        <w:t>4th</w:t>
      </w:r>
      <w:r w:rsidR="00400DF4" w:rsidRPr="001169C0">
        <w:rPr>
          <w:rStyle w:val="PageNumber"/>
        </w:rPr>
        <w:t xml:space="preserve"> edition</w:t>
      </w:r>
    </w:p>
    <w:p w:rsidR="002F4CF8" w:rsidRDefault="00400DF4" w:rsidP="00400DF4">
      <w:pPr>
        <w:pStyle w:val="EOCNL"/>
        <w:jc w:val="center"/>
        <w:rPr>
          <w:rStyle w:val="PageNumber"/>
        </w:rPr>
      </w:pPr>
      <w:r w:rsidRPr="001169C0">
        <w:rPr>
          <w:rStyle w:val="PageNumber"/>
        </w:rPr>
        <w:t xml:space="preserve">ISBN </w:t>
      </w:r>
      <w:r w:rsidR="00B729FB" w:rsidRPr="00B729FB">
        <w:rPr>
          <w:rStyle w:val="PageNumber"/>
        </w:rPr>
        <w:t>978-1-285-09626-1</w:t>
      </w:r>
    </w:p>
    <w:p w:rsidR="002F4CF8" w:rsidRDefault="002F4CF8">
      <w:pPr>
        <w:pStyle w:val="EOCNLDoubleDgt"/>
        <w:jc w:val="center"/>
      </w:pPr>
      <w:r>
        <w:t xml:space="preserve">Chapter </w:t>
      </w:r>
      <w:r w:rsidR="00400DF4">
        <w:t>9</w:t>
      </w:r>
    </w:p>
    <w:p w:rsidR="002F4CF8" w:rsidRDefault="002F4CF8">
      <w:pPr>
        <w:pStyle w:val="EOCNLDoubleDgt"/>
      </w:pPr>
      <w:r>
        <w:t>1.</w:t>
      </w:r>
      <w:r>
        <w:tab/>
        <w:t>b.</w:t>
      </w:r>
      <w:r>
        <w:tab/>
        <w:t>one font size is used with console applications.</w:t>
      </w:r>
    </w:p>
    <w:p w:rsidR="002F4CF8" w:rsidRDefault="002F4CF8">
      <w:pPr>
        <w:pStyle w:val="EOCNLDoubleDgt"/>
      </w:pPr>
      <w:r>
        <w:t>2.</w:t>
      </w:r>
      <w:r>
        <w:tab/>
        <w:t>d.</w:t>
      </w:r>
      <w:r>
        <w:tab/>
      </w:r>
      <w:r w:rsidRPr="001E45A2">
        <w:t>System.Windows.Forms</w:t>
      </w:r>
    </w:p>
    <w:p w:rsidR="002F4CF8" w:rsidRDefault="002F4CF8">
      <w:pPr>
        <w:pStyle w:val="EOCNLDoubleDgt"/>
      </w:pPr>
      <w:r>
        <w:t>3.</w:t>
      </w:r>
      <w:r>
        <w:tab/>
        <w:t>e.</w:t>
      </w:r>
      <w:r>
        <w:tab/>
        <w:t>all of the above</w:t>
      </w:r>
    </w:p>
    <w:p w:rsidR="002F4CF8" w:rsidRDefault="002F4CF8">
      <w:pPr>
        <w:pStyle w:val="EOCNLDoubleDgt"/>
      </w:pPr>
      <w:r>
        <w:t>4.</w:t>
      </w:r>
      <w:r>
        <w:tab/>
        <w:t xml:space="preserve">a. </w:t>
      </w:r>
      <w:r>
        <w:tab/>
        <w:t>interface</w:t>
      </w:r>
    </w:p>
    <w:p w:rsidR="002F4CF8" w:rsidRDefault="002F4CF8">
      <w:pPr>
        <w:pStyle w:val="EOCNLDoubleDgt"/>
      </w:pPr>
      <w:r>
        <w:t>5.</w:t>
      </w:r>
      <w:r>
        <w:tab/>
        <w:t xml:space="preserve">c. </w:t>
      </w:r>
      <w:r>
        <w:tab/>
        <w:t>event</w:t>
      </w:r>
    </w:p>
    <w:p w:rsidR="002F4CF8" w:rsidRDefault="002F4CF8">
      <w:pPr>
        <w:pStyle w:val="EOCNLDoubleDgt"/>
      </w:pPr>
      <w:r>
        <w:t>6.</w:t>
      </w:r>
      <w:r>
        <w:tab/>
        <w:t>e.</w:t>
      </w:r>
      <w:r>
        <w:tab/>
      </w:r>
      <w:r w:rsidRPr="001E45A2">
        <w:t>Form</w:t>
      </w:r>
    </w:p>
    <w:p w:rsidR="002F4CF8" w:rsidRDefault="002F4CF8">
      <w:pPr>
        <w:pStyle w:val="EOCNLDoubleDgt"/>
      </w:pPr>
      <w:r>
        <w:t xml:space="preserve">7. </w:t>
      </w:r>
      <w:r>
        <w:tab/>
        <w:t xml:space="preserve">b. </w:t>
      </w:r>
      <w:r>
        <w:tab/>
      </w:r>
      <w:r w:rsidRPr="001E45A2">
        <w:t>Text</w:t>
      </w:r>
    </w:p>
    <w:p w:rsidR="002F4CF8" w:rsidRDefault="002F4CF8">
      <w:pPr>
        <w:pStyle w:val="EOCNLDoubleDgt"/>
      </w:pPr>
      <w:r>
        <w:t>8.</w:t>
      </w:r>
      <w:r>
        <w:tab/>
        <w:t>d.</w:t>
      </w:r>
      <w:r>
        <w:tab/>
      </w:r>
      <w:r w:rsidRPr="001E45A2">
        <w:t>AForm</w:t>
      </w:r>
      <w:r>
        <w:t xml:space="preserve"> inherits the members of the </w:t>
      </w:r>
      <w:r w:rsidRPr="001E45A2">
        <w:t>Form</w:t>
      </w:r>
      <w:r>
        <w:t xml:space="preserve"> </w:t>
      </w:r>
      <w:r w:rsidRPr="001E45A2">
        <w:t>class.</w:t>
      </w:r>
    </w:p>
    <w:p w:rsidR="002F4CF8" w:rsidRDefault="002F4CF8">
      <w:pPr>
        <w:pStyle w:val="EOCNLDoubleDgt"/>
      </w:pPr>
      <w:r>
        <w:t>9.</w:t>
      </w:r>
      <w:r>
        <w:tab/>
        <w:t>c.</w:t>
      </w:r>
      <w:r>
        <w:tab/>
        <w:t>constructor</w:t>
      </w:r>
    </w:p>
    <w:p w:rsidR="002F4CF8" w:rsidRDefault="002F4CF8">
      <w:pPr>
        <w:pStyle w:val="EOCNLDoubleDgt"/>
      </w:pPr>
      <w:r>
        <w:t>10.</w:t>
      </w:r>
      <w:r>
        <w:tab/>
        <w:t>e.</w:t>
      </w:r>
      <w:r>
        <w:tab/>
        <w:t>All of the above</w:t>
      </w:r>
    </w:p>
    <w:p w:rsidR="002F4CF8" w:rsidRDefault="002F4CF8">
      <w:pPr>
        <w:pStyle w:val="EOCNLDoubleDgt"/>
      </w:pPr>
      <w:r>
        <w:t>11.</w:t>
      </w:r>
      <w:r>
        <w:tab/>
        <w:t>a.</w:t>
      </w:r>
      <w:r>
        <w:tab/>
        <w:t>event</w:t>
      </w:r>
      <w:r>
        <w:tab/>
      </w:r>
    </w:p>
    <w:p w:rsidR="002F4CF8" w:rsidRDefault="002F4CF8">
      <w:pPr>
        <w:pStyle w:val="EOCNLDoubleDgt"/>
      </w:pPr>
      <w:r>
        <w:t>12.</w:t>
      </w:r>
      <w:r>
        <w:tab/>
        <w:t>c.</w:t>
      </w:r>
      <w:r>
        <w:tab/>
        <w:t>Form Designer</w:t>
      </w:r>
    </w:p>
    <w:p w:rsidR="002F4CF8" w:rsidRDefault="002F4CF8">
      <w:pPr>
        <w:pStyle w:val="EOCNLDoubleDgt"/>
      </w:pPr>
      <w:r>
        <w:t>13.</w:t>
      </w:r>
      <w:r>
        <w:tab/>
        <w:t>d.</w:t>
      </w:r>
      <w:r>
        <w:tab/>
        <w:t>all of the above</w:t>
      </w:r>
    </w:p>
    <w:p w:rsidR="002F4CF8" w:rsidRDefault="002F4CF8">
      <w:pPr>
        <w:pStyle w:val="EOCNLDoubleDgt"/>
        <w:rPr>
          <w:rStyle w:val="CodeCharChar"/>
        </w:rPr>
      </w:pPr>
      <w:r>
        <w:t>14.</w:t>
      </w:r>
      <w:r>
        <w:tab/>
        <w:t>a.</w:t>
      </w:r>
      <w:r>
        <w:tab/>
      </w:r>
      <w:r>
        <w:rPr>
          <w:rStyle w:val="CodeBlue"/>
        </w:rPr>
        <w:t>this</w:t>
      </w:r>
      <w:r>
        <w:rPr>
          <w:rStyle w:val="CodeCharChar"/>
        </w:rPr>
        <w:t xml:space="preserve">.button1 = </w:t>
      </w:r>
      <w:r>
        <w:rPr>
          <w:rStyle w:val="CodeBlue"/>
        </w:rPr>
        <w:t>new</w:t>
      </w:r>
      <w:r>
        <w:rPr>
          <w:rStyle w:val="CodeCharChar"/>
        </w:rPr>
        <w:t xml:space="preserve"> System.Windows.Forms.Button( );</w:t>
      </w:r>
    </w:p>
    <w:p w:rsidR="002F4CF8" w:rsidRDefault="002F4CF8">
      <w:pPr>
        <w:pStyle w:val="EOCNLDoubleDgt"/>
        <w:rPr>
          <w:rStyle w:val="CodeCharChar"/>
        </w:rPr>
      </w:pPr>
      <w:r>
        <w:t>15.</w:t>
      </w:r>
      <w:r>
        <w:tab/>
        <w:t>e.</w:t>
      </w:r>
      <w:r>
        <w:tab/>
      </w:r>
      <w:r>
        <w:rPr>
          <w:rStyle w:val="CodeCharChar"/>
        </w:rPr>
        <w:t xml:space="preserve">button1.Click += </w:t>
      </w:r>
      <w:r>
        <w:rPr>
          <w:rStyle w:val="CodeBlue"/>
        </w:rPr>
        <w:t>new</w:t>
      </w:r>
      <w:r>
        <w:rPr>
          <w:rStyle w:val="CodeCharChar"/>
        </w:rPr>
        <w:t xml:space="preserve"> System.EventHandler(</w:t>
      </w:r>
      <w:r>
        <w:rPr>
          <w:rStyle w:val="CodeBlue"/>
        </w:rPr>
        <w:t>this</w:t>
      </w:r>
      <w:r>
        <w:rPr>
          <w:rStyle w:val="CodeCharChar"/>
        </w:rPr>
        <w:t>.button1_Click);</w:t>
      </w:r>
    </w:p>
    <w:p w:rsidR="002F4CF8" w:rsidRDefault="002F4CF8">
      <w:pPr>
        <w:pStyle w:val="EOCNLDoubleDgt"/>
      </w:pPr>
      <w:r>
        <w:lastRenderedPageBreak/>
        <w:t>16.</w:t>
      </w:r>
      <w:r>
        <w:tab/>
        <w:t>a.</w:t>
      </w:r>
      <w:r>
        <w:tab/>
      </w:r>
      <w:r w:rsidRPr="001E45A2">
        <w:t>CharacterCasing</w:t>
      </w:r>
    </w:p>
    <w:p w:rsidR="002F4CF8" w:rsidRDefault="002F4CF8">
      <w:pPr>
        <w:pStyle w:val="EOCNLDoubleDgt"/>
        <w:rPr>
          <w:rStyle w:val="CodeCharChar"/>
        </w:rPr>
      </w:pPr>
      <w:r>
        <w:t>17.</w:t>
      </w:r>
      <w:r>
        <w:tab/>
        <w:t>a.</w:t>
      </w:r>
      <w:r>
        <w:tab/>
      </w:r>
      <w:r>
        <w:rPr>
          <w:rStyle w:val="CodeBlue"/>
        </w:rPr>
        <w:t>private</w:t>
      </w:r>
      <w:r>
        <w:rPr>
          <w:rStyle w:val="CodeCharChar"/>
        </w:rPr>
        <w:t xml:space="preserve"> </w:t>
      </w:r>
      <w:r>
        <w:rPr>
          <w:rStyle w:val="CodeBlue"/>
        </w:rPr>
        <w:t>void</w:t>
      </w:r>
      <w:r>
        <w:rPr>
          <w:rStyle w:val="CodeCharChar"/>
        </w:rPr>
        <w:t xml:space="preserve"> btn1_Click(</w:t>
      </w:r>
      <w:r>
        <w:rPr>
          <w:rStyle w:val="CodeBlue"/>
        </w:rPr>
        <w:t>object</w:t>
      </w:r>
      <w:r>
        <w:rPr>
          <w:rStyle w:val="CodeCharChar"/>
        </w:rPr>
        <w:t xml:space="preserve"> sender, System.EventArgs e)</w:t>
      </w:r>
    </w:p>
    <w:p w:rsidR="002F4CF8" w:rsidRDefault="002F4CF8">
      <w:pPr>
        <w:pStyle w:val="EOCNLDoubleDgt"/>
      </w:pPr>
      <w:r>
        <w:t>18.</w:t>
      </w:r>
      <w:r>
        <w:tab/>
        <w:t>e.</w:t>
      </w:r>
      <w:r>
        <w:tab/>
        <w:t>all of the above</w:t>
      </w:r>
    </w:p>
    <w:p w:rsidR="002F4CF8" w:rsidRDefault="002F4CF8">
      <w:pPr>
        <w:pStyle w:val="EOCNLDoubleDgt"/>
      </w:pPr>
      <w:r>
        <w:t>19.</w:t>
      </w:r>
      <w:r>
        <w:tab/>
        <w:t>d.</w:t>
      </w:r>
      <w:r>
        <w:tab/>
        <w:t>preprocessor directive</w:t>
      </w:r>
    </w:p>
    <w:p w:rsidR="002F4CF8" w:rsidRDefault="002F4CF8">
      <w:pPr>
        <w:pStyle w:val="EOCNLDoubleDgt"/>
      </w:pPr>
      <w:r>
        <w:t>20.</w:t>
      </w:r>
      <w:r>
        <w:tab/>
        <w:t>d.</w:t>
      </w:r>
      <w:r>
        <w:tab/>
        <w:t>Create separate classes for each.</w:t>
      </w:r>
    </w:p>
    <w:p w:rsidR="002F4CF8" w:rsidRDefault="002F4CF8">
      <w:pPr>
        <w:pStyle w:val="EOCNLDoubleDgt"/>
      </w:pPr>
      <w:r>
        <w:t xml:space="preserve">21. </w:t>
      </w:r>
      <w:r>
        <w:tab/>
      </w:r>
    </w:p>
    <w:p w:rsidR="002F4CF8" w:rsidRDefault="002F4CF8">
      <w:pPr>
        <w:pStyle w:val="EOCNLDoubleDgt"/>
      </w:pPr>
      <w:r>
        <w:t>a)</w:t>
      </w:r>
      <w:r>
        <w:tab/>
        <w:t xml:space="preserve">With a console-based application, each line in the </w:t>
      </w:r>
      <w:smartTag w:uri="urn:schemas-microsoft-com:office:smarttags" w:element="place">
        <w:r>
          <w:rPr>
            <w:rStyle w:val="CodeCharChar"/>
          </w:rPr>
          <w:t>Main</w:t>
        </w:r>
      </w:smartTag>
      <w:r>
        <w:rPr>
          <w:rStyle w:val="CodeCharChar"/>
        </w:rPr>
        <w:t xml:space="preserve"> ( )</w:t>
      </w:r>
      <w:r>
        <w:t xml:space="preserve"> method is executed sequentially. Then the program halts. With a Windows application, instead of the program executing sequential statements from top to bottom, the application, once launched, sits and waits for an event.</w:t>
      </w:r>
    </w:p>
    <w:p w:rsidR="002F4CF8" w:rsidRDefault="002F4CF8">
      <w:pPr>
        <w:pStyle w:val="BT"/>
      </w:pPr>
      <w:r>
        <w:t xml:space="preserve">b)  With your console applications, the program initiates interaction with the operating system by calling the operating system to get data using the </w:t>
      </w:r>
      <w:r w:rsidRPr="007638C5">
        <w:t xml:space="preserve">ReadLine( ) </w:t>
      </w:r>
      <w:r>
        <w:t xml:space="preserve">method. It calls on the operating system to output data through method calls such as </w:t>
      </w:r>
      <w:r w:rsidRPr="007638C5">
        <w:t>WriteLine( )</w:t>
      </w:r>
      <w:r>
        <w:t xml:space="preserve"> or </w:t>
      </w:r>
      <w:r w:rsidRPr="007638C5">
        <w:t>Write( ).</w:t>
      </w:r>
      <w:r>
        <w:t xml:space="preserve">  </w:t>
      </w:r>
      <w:r w:rsidRPr="007638C5">
        <w:t>Windows applications</w:t>
      </w:r>
      <w:r>
        <w:t xml:space="preserve"> receive messages that an event has occurred from the operating system. With Windows applications, you write methods called </w:t>
      </w:r>
      <w:r w:rsidRPr="007638C5">
        <w:t>event handlers</w:t>
      </w:r>
      <w:r>
        <w:t xml:space="preserve"> to indicate what should be done when an event such as a click on a button press occurs. </w:t>
      </w:r>
    </w:p>
    <w:p w:rsidR="002F4CF8" w:rsidRDefault="002F4CF8">
      <w:pPr>
        <w:pStyle w:val="BT"/>
      </w:pPr>
      <w:r>
        <w:t>c)</w:t>
      </w:r>
      <w:r>
        <w:tab/>
        <w:t>Windows applications not only function differently, they also look different. A more friendly user interface can be created.</w:t>
      </w:r>
    </w:p>
    <w:p w:rsidR="002F4CF8" w:rsidRDefault="002F4CF8">
      <w:pPr>
        <w:pStyle w:val="EOCNLDoubleDgt"/>
      </w:pPr>
      <w:r>
        <w:t>22.</w:t>
      </w:r>
      <w:r>
        <w:tab/>
      </w:r>
    </w:p>
    <w:p w:rsidR="002F4CF8" w:rsidRDefault="002F4CF8">
      <w:pPr>
        <w:pStyle w:val="EOCNLDoubleDgt"/>
        <w:ind w:hanging="317"/>
      </w:pPr>
      <w:r>
        <w:lastRenderedPageBreak/>
        <w:t>a.</w:t>
      </w:r>
      <w:r>
        <w:tab/>
        <w:t>BackColor</w:t>
      </w:r>
    </w:p>
    <w:p w:rsidR="002F4CF8" w:rsidRDefault="002F4CF8">
      <w:pPr>
        <w:pStyle w:val="EOCNLDoubleDgt"/>
        <w:ind w:hanging="317"/>
      </w:pPr>
      <w:r>
        <w:t>b.</w:t>
      </w:r>
      <w:r>
        <w:tab/>
        <w:t>Font</w:t>
      </w:r>
    </w:p>
    <w:p w:rsidR="002F4CF8" w:rsidRDefault="002F4CF8">
      <w:pPr>
        <w:pStyle w:val="EOCNLDoubleDgt"/>
        <w:ind w:hanging="317"/>
      </w:pPr>
      <w:r>
        <w:t>c.</w:t>
      </w:r>
      <w:r>
        <w:tab/>
        <w:t>Size</w:t>
      </w:r>
    </w:p>
    <w:p w:rsidR="002F4CF8" w:rsidRDefault="002F4CF8">
      <w:pPr>
        <w:pStyle w:val="EOCNLDoubleDgt"/>
        <w:ind w:hanging="317"/>
      </w:pPr>
      <w:r>
        <w:t>d.</w:t>
      </w:r>
      <w:r>
        <w:tab/>
        <w:t>Name</w:t>
      </w:r>
      <w:r>
        <w:tab/>
      </w:r>
    </w:p>
    <w:p w:rsidR="002F4CF8" w:rsidRDefault="002F4CF8">
      <w:pPr>
        <w:pStyle w:val="EOCNLDoubleDgt"/>
        <w:ind w:hanging="317"/>
      </w:pPr>
      <w:r>
        <w:t>e.</w:t>
      </w:r>
      <w:r>
        <w:tab/>
        <w:t>Location</w:t>
      </w:r>
    </w:p>
    <w:p w:rsidR="002F4CF8" w:rsidRDefault="002F4CF8">
      <w:pPr>
        <w:pStyle w:val="EOCNLDoubleDgt"/>
      </w:pPr>
      <w:r>
        <w:t>23.</w:t>
      </w:r>
      <w:r>
        <w:tab/>
        <w:t xml:space="preserve">The click event for the button could be registered so that the program will be notified when a user clicks the button. When the event is fired, or the button is clicked, the method identified as the button click event handler method for the click event would be executed. The specific statements placed in the method would depend on the application. </w:t>
      </w:r>
    </w:p>
    <w:p w:rsidR="002F4CF8" w:rsidRDefault="002F4CF8">
      <w:pPr>
        <w:pStyle w:val="EOCNLDoubleDgt"/>
      </w:pPr>
      <w:r>
        <w:t>24.</w:t>
      </w:r>
      <w:r>
        <w:tab/>
        <w:t>Appearance matters.</w:t>
      </w:r>
      <w:r w:rsidRPr="00430B20">
        <w:t xml:space="preserve"> </w:t>
      </w:r>
      <w:r>
        <w:t xml:space="preserve">Consistent placement of items is important. Consistent sizing of items is also important. Use contrast to highlight items. Unless you are trying to call attention to an item, keep it the same. </w:t>
      </w:r>
      <w:r w:rsidRPr="008D50B5">
        <w:t>Use alignment for grouping items. When you place controls on a form, place similar items together.</w:t>
      </w:r>
      <w:r>
        <w:t xml:space="preserve"> </w:t>
      </w:r>
      <w:r w:rsidRPr="00CF4860">
        <w:t>Do not crowd a form with too many controls.</w:t>
      </w:r>
      <w:r>
        <w:t xml:space="preserve"> Background colors and foreground text colors should have contrast. Your target audience should be taken into consideration.</w:t>
      </w:r>
    </w:p>
    <w:p w:rsidR="002F4CF8" w:rsidRDefault="002F4CF8">
      <w:pPr>
        <w:pStyle w:val="EOCNLDoubleDgt"/>
      </w:pPr>
      <w:r>
        <w:lastRenderedPageBreak/>
        <w:t>25.</w:t>
      </w:r>
      <w:r>
        <w:tab/>
        <w:t xml:space="preserve">Declare an object of the Textbox class. Instantiate the object by calling its constructor. Add the control to the form. If using Visual Studio .NET, drag and drop the control onto the form from the Toolbox. Position the textbox on the form in relation to the other controls—maybe beside a descriptive label. May need to use the Format menu options of Align or Center on Form, etc. Set properties for the TextBox such as the Name, Text, and TabStop. If you are doing it manually write statements similar to, </w:t>
      </w:r>
    </w:p>
    <w:p w:rsidR="002F4CF8" w:rsidRPr="00207535" w:rsidRDefault="002F4CF8">
      <w:pPr>
        <w:pStyle w:val="CodeCharChar1Char"/>
        <w:ind w:left="2027" w:firstLine="450"/>
        <w:rPr>
          <w:rFonts w:ascii="Times New Roman" w:hAnsi="Times New Roman"/>
          <w:sz w:val="22"/>
          <w:szCs w:val="20"/>
        </w:rPr>
      </w:pPr>
      <w:r w:rsidRPr="00207535">
        <w:rPr>
          <w:rFonts w:ascii="Times New Roman" w:hAnsi="Times New Roman"/>
          <w:sz w:val="22"/>
          <w:szCs w:val="20"/>
        </w:rPr>
        <w:t>TextBox txtBxExample = new TextBox ( );</w:t>
      </w:r>
    </w:p>
    <w:p w:rsidR="002F4CF8" w:rsidRPr="00207535" w:rsidRDefault="002F4CF8">
      <w:pPr>
        <w:pStyle w:val="CodeCharChar1"/>
        <w:ind w:left="2027" w:firstLine="450"/>
        <w:rPr>
          <w:rFonts w:ascii="Times New Roman" w:hAnsi="Times New Roman"/>
          <w:sz w:val="22"/>
          <w:szCs w:val="20"/>
        </w:rPr>
      </w:pPr>
      <w:r w:rsidRPr="00207535">
        <w:rPr>
          <w:rFonts w:ascii="Times New Roman" w:hAnsi="Times New Roman"/>
          <w:sz w:val="22"/>
          <w:szCs w:val="20"/>
        </w:rPr>
        <w:t>Controls.Add(txtBxExample);</w:t>
      </w:r>
    </w:p>
    <w:sectPr w:rsidR="002F4CF8" w:rsidRPr="00207535">
      <w:headerReference w:type="even" r:id="rId8"/>
      <w:headerReference w:type="default" r:id="rId9"/>
      <w:footerReference w:type="even" r:id="rId10"/>
      <w:footerReference w:type="default" r:id="rId11"/>
      <w:headerReference w:type="first" r:id="rId12"/>
      <w:footerReference w:type="first" r:id="rId13"/>
      <w:footnotePr>
        <w:numRestart w:val="eachPage"/>
      </w:footnotePr>
      <w:pgSz w:w="10620" w:h="13320" w:code="1"/>
      <w:pgMar w:top="1267" w:right="576" w:bottom="1238" w:left="288" w:header="720" w:footer="720" w:gutter="245"/>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7E5E" w:rsidRDefault="00C47E5E">
      <w:r>
        <w:separator/>
      </w:r>
    </w:p>
  </w:endnote>
  <w:endnote w:type="continuationSeparator" w:id="0">
    <w:p w:rsidR="00C47E5E" w:rsidRDefault="00C47E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29FB" w:rsidRDefault="00B729F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4CF8" w:rsidRDefault="00B729FB">
    <w:pPr>
      <w:pStyle w:val="Footer"/>
    </w:pPr>
    <w:r w:rsidRPr="00852B18">
      <w:rPr>
        <w:rStyle w:val="PageNumber"/>
        <w:rFonts w:ascii="Times New Roman" w:hAnsi="Times New Roman"/>
        <w:szCs w:val="22"/>
      </w:rPr>
      <w:t>Doyle: C#, 4th edition ISBN 978-1-285-09626-1</w:t>
    </w:r>
    <w:bookmarkStart w:id="0" w:name="_GoBack"/>
    <w:bookmarkEnd w:id="0"/>
    <w:r w:rsidR="002F4CF8">
      <w:rPr>
        <w:rStyle w:val="PageNumber"/>
      </w:rPr>
      <w:tab/>
      <w:t xml:space="preserve">Page </w:t>
    </w:r>
    <w:r w:rsidR="002F4CF8">
      <w:rPr>
        <w:rStyle w:val="PageNumber"/>
      </w:rPr>
      <w:fldChar w:fldCharType="begin"/>
    </w:r>
    <w:r w:rsidR="002F4CF8">
      <w:rPr>
        <w:rStyle w:val="PageNumber"/>
      </w:rPr>
      <w:instrText xml:space="preserve"> PAGE </w:instrText>
    </w:r>
    <w:r w:rsidR="002F4CF8">
      <w:rPr>
        <w:rStyle w:val="PageNumber"/>
      </w:rPr>
      <w:fldChar w:fldCharType="separate"/>
    </w:r>
    <w:r w:rsidR="007837F3">
      <w:rPr>
        <w:rStyle w:val="PageNumber"/>
        <w:noProof/>
      </w:rPr>
      <w:t>1</w:t>
    </w:r>
    <w:r w:rsidR="002F4CF8">
      <w:rPr>
        <w:rStyle w:val="PageNumber"/>
      </w:rPr>
      <w:fldChar w:fldCharType="end"/>
    </w:r>
    <w:r w:rsidR="002F4CF8">
      <w:rPr>
        <w:rStyle w:val="PageNumber"/>
      </w:rPr>
      <w:t xml:space="preserve"> of </w:t>
    </w:r>
    <w:r w:rsidR="002F4CF8">
      <w:rPr>
        <w:rStyle w:val="PageNumber"/>
      </w:rPr>
      <w:fldChar w:fldCharType="begin"/>
    </w:r>
    <w:r w:rsidR="002F4CF8">
      <w:rPr>
        <w:rStyle w:val="PageNumber"/>
      </w:rPr>
      <w:instrText xml:space="preserve"> NUMPAGES </w:instrText>
    </w:r>
    <w:r w:rsidR="002F4CF8">
      <w:rPr>
        <w:rStyle w:val="PageNumber"/>
      </w:rPr>
      <w:fldChar w:fldCharType="separate"/>
    </w:r>
    <w:r w:rsidR="007837F3">
      <w:rPr>
        <w:rStyle w:val="PageNumber"/>
        <w:noProof/>
      </w:rPr>
      <w:t>4</w:t>
    </w:r>
    <w:r w:rsidR="002F4CF8">
      <w:rPr>
        <w:rStyle w:val="PageNumber"/>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29FB" w:rsidRDefault="00B729F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7E5E" w:rsidRDefault="00C47E5E">
      <w:r>
        <w:separator/>
      </w:r>
    </w:p>
  </w:footnote>
  <w:footnote w:type="continuationSeparator" w:id="0">
    <w:p w:rsidR="00C47E5E" w:rsidRDefault="00C47E5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29FB" w:rsidRDefault="00B729F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29FB" w:rsidRDefault="00B729F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29FB" w:rsidRDefault="00B729F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17751F"/>
    <w:multiLevelType w:val="hybridMultilevel"/>
    <w:tmpl w:val="F600E1D8"/>
    <w:lvl w:ilvl="0" w:tplc="87403816">
      <w:start w:val="5"/>
      <w:numFmt w:val="lowerLetter"/>
      <w:lvlText w:val="%1."/>
      <w:lvlJc w:val="left"/>
      <w:pPr>
        <w:tabs>
          <w:tab w:val="num" w:pos="2851"/>
        </w:tabs>
        <w:ind w:left="2851" w:hanging="360"/>
      </w:pPr>
      <w:rPr>
        <w:rFonts w:hint="default"/>
      </w:rPr>
    </w:lvl>
    <w:lvl w:ilvl="1" w:tplc="04090019" w:tentative="1">
      <w:start w:val="1"/>
      <w:numFmt w:val="lowerLetter"/>
      <w:lvlText w:val="%2."/>
      <w:lvlJc w:val="left"/>
      <w:pPr>
        <w:tabs>
          <w:tab w:val="num" w:pos="3571"/>
        </w:tabs>
        <w:ind w:left="3571" w:hanging="360"/>
      </w:pPr>
    </w:lvl>
    <w:lvl w:ilvl="2" w:tplc="0409001B" w:tentative="1">
      <w:start w:val="1"/>
      <w:numFmt w:val="lowerRoman"/>
      <w:lvlText w:val="%3."/>
      <w:lvlJc w:val="right"/>
      <w:pPr>
        <w:tabs>
          <w:tab w:val="num" w:pos="4291"/>
        </w:tabs>
        <w:ind w:left="4291" w:hanging="180"/>
      </w:pPr>
    </w:lvl>
    <w:lvl w:ilvl="3" w:tplc="0409000F" w:tentative="1">
      <w:start w:val="1"/>
      <w:numFmt w:val="decimal"/>
      <w:lvlText w:val="%4."/>
      <w:lvlJc w:val="left"/>
      <w:pPr>
        <w:tabs>
          <w:tab w:val="num" w:pos="5011"/>
        </w:tabs>
        <w:ind w:left="5011" w:hanging="360"/>
      </w:pPr>
    </w:lvl>
    <w:lvl w:ilvl="4" w:tplc="04090019" w:tentative="1">
      <w:start w:val="1"/>
      <w:numFmt w:val="lowerLetter"/>
      <w:lvlText w:val="%5."/>
      <w:lvlJc w:val="left"/>
      <w:pPr>
        <w:tabs>
          <w:tab w:val="num" w:pos="5731"/>
        </w:tabs>
        <w:ind w:left="5731" w:hanging="360"/>
      </w:pPr>
    </w:lvl>
    <w:lvl w:ilvl="5" w:tplc="0409001B" w:tentative="1">
      <w:start w:val="1"/>
      <w:numFmt w:val="lowerRoman"/>
      <w:lvlText w:val="%6."/>
      <w:lvlJc w:val="right"/>
      <w:pPr>
        <w:tabs>
          <w:tab w:val="num" w:pos="6451"/>
        </w:tabs>
        <w:ind w:left="6451" w:hanging="180"/>
      </w:pPr>
    </w:lvl>
    <w:lvl w:ilvl="6" w:tplc="0409000F" w:tentative="1">
      <w:start w:val="1"/>
      <w:numFmt w:val="decimal"/>
      <w:lvlText w:val="%7."/>
      <w:lvlJc w:val="left"/>
      <w:pPr>
        <w:tabs>
          <w:tab w:val="num" w:pos="7171"/>
        </w:tabs>
        <w:ind w:left="7171" w:hanging="360"/>
      </w:pPr>
    </w:lvl>
    <w:lvl w:ilvl="7" w:tplc="04090019" w:tentative="1">
      <w:start w:val="1"/>
      <w:numFmt w:val="lowerLetter"/>
      <w:lvlText w:val="%8."/>
      <w:lvlJc w:val="left"/>
      <w:pPr>
        <w:tabs>
          <w:tab w:val="num" w:pos="7891"/>
        </w:tabs>
        <w:ind w:left="7891" w:hanging="360"/>
      </w:pPr>
    </w:lvl>
    <w:lvl w:ilvl="8" w:tplc="0409001B" w:tentative="1">
      <w:start w:val="1"/>
      <w:numFmt w:val="lowerRoman"/>
      <w:lvlText w:val="%9."/>
      <w:lvlJc w:val="right"/>
      <w:pPr>
        <w:tabs>
          <w:tab w:val="num" w:pos="8611"/>
        </w:tabs>
        <w:ind w:left="8611"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attachedTemplate r:id="rId1"/>
  <w:stylePaneFormatFilter w:val="1F02" w:allStyles="0" w:customStyles="1"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footnotePr>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0DF4"/>
    <w:rsid w:val="002F4CF8"/>
    <w:rsid w:val="00400DF4"/>
    <w:rsid w:val="007837F3"/>
    <w:rsid w:val="00B729FB"/>
    <w:rsid w:val="00C47E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CHAPTER">
    <w:name w:val="CHAPTER"/>
    <w:basedOn w:val="Normal"/>
    <w:next w:val="CO"/>
    <w:autoRedefin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800" w:lineRule="exact"/>
      <w:jc w:val="center"/>
    </w:pPr>
    <w:rPr>
      <w:rFonts w:ascii="Times New Roman" w:hAnsi="Times New Roman"/>
      <w:caps/>
      <w:sz w:val="20"/>
    </w:rPr>
  </w:style>
  <w:style w:type="paragraph" w:customStyle="1" w:styleId="COTitle">
    <w:name w:val="CO Title"/>
    <w:basedOn w:val="Normal"/>
    <w:next w:val="COSub"/>
    <w:autoRedefin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120" w:line="640" w:lineRule="exact"/>
      <w:jc w:val="center"/>
    </w:pPr>
    <w:rPr>
      <w:rFonts w:ascii="Times New Roman" w:hAnsi="Times New Roman"/>
      <w:smallCaps/>
      <w:color w:val="0000FF"/>
      <w:sz w:val="60"/>
    </w:rPr>
  </w:style>
  <w:style w:type="paragraph" w:customStyle="1" w:styleId="BHead">
    <w:name w:val="B Head"/>
    <w:basedOn w:val="Normal"/>
    <w:next w:val="BT"/>
    <w:autoRedefine/>
    <w:pPr>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80" w:line="280" w:lineRule="exact"/>
      <w:ind w:left="1700"/>
    </w:pPr>
    <w:rPr>
      <w:rFonts w:ascii="Times New Roman" w:hAnsi="Times New Roman"/>
      <w:sz w:val="26"/>
    </w:rPr>
  </w:style>
  <w:style w:type="paragraph" w:customStyle="1" w:styleId="Code">
    <w:name w:val="Code"/>
    <w:basedOn w:val="Normal"/>
    <w:autoRedefine/>
    <w:pPr>
      <w:keepLines/>
      <w:spacing w:before="140" w:line="220" w:lineRule="exact"/>
      <w:ind w:left="1710"/>
    </w:pPr>
    <w:rPr>
      <w:rFonts w:ascii="Courier" w:hAnsi="Courier"/>
      <w:sz w:val="19"/>
    </w:rPr>
  </w:style>
  <w:style w:type="paragraph" w:customStyle="1" w:styleId="EOCNLLettered">
    <w:name w:val="EOC NL Lettered"/>
    <w:basedOn w:val="Normal"/>
    <w:autoRedefine/>
    <w:pPr>
      <w:keepLines/>
      <w:tabs>
        <w:tab w:val="right" w:pos="3634"/>
        <w:tab w:val="left" w:pos="3874"/>
      </w:tabs>
      <w:spacing w:before="80" w:line="480" w:lineRule="auto"/>
      <w:ind w:left="2736" w:hanging="245"/>
    </w:pPr>
    <w:rPr>
      <w:rFonts w:ascii="Times New Roman" w:hAnsi="Times New Roman"/>
      <w:sz w:val="22"/>
    </w:rPr>
  </w:style>
  <w:style w:type="paragraph" w:customStyle="1" w:styleId="figurereturn">
    <w:name w:val="figure return"/>
    <w:basedOn w:val="Normal"/>
    <w:next w:val="BT"/>
    <w:autoRedefine/>
    <w:pPr>
      <w:spacing w:before="520"/>
      <w:ind w:left="2016"/>
    </w:pPr>
    <w:rPr>
      <w:rFonts w:ascii="Times New Roman" w:hAnsi="Times New Roman"/>
      <w:sz w:val="22"/>
    </w:rPr>
  </w:style>
  <w:style w:type="paragraph" w:customStyle="1" w:styleId="PE-NLlettered">
    <w:name w:val="PE-NL lettered"/>
    <w:basedOn w:val="Normal"/>
    <w:autoRedefine/>
    <w:pPr>
      <w:keepLines/>
      <w:spacing w:before="40" w:line="480" w:lineRule="auto"/>
      <w:ind w:left="1023" w:hanging="245"/>
    </w:pPr>
    <w:rPr>
      <w:rFonts w:ascii="Times New Roman" w:hAnsi="Times New Roman"/>
      <w:sz w:val="22"/>
    </w:rPr>
  </w:style>
  <w:style w:type="paragraph" w:customStyle="1" w:styleId="AHead">
    <w:name w:val="A Head"/>
    <w:basedOn w:val="Normal"/>
    <w:next w:val="BT"/>
    <w:autoRedefine/>
    <w:pPr>
      <w:keepNext/>
      <w:keepLines/>
      <w:pBdr>
        <w:top w:val="single" w:sz="6" w:space="0" w:color="auto"/>
      </w:pBdr>
      <w:tabs>
        <w:tab w:val="left" w:pos="3320"/>
        <w:tab w:val="left" w:pos="3800"/>
      </w:tabs>
      <w:spacing w:before="480" w:line="320" w:lineRule="exact"/>
      <w:ind w:left="1220"/>
    </w:pPr>
    <w:rPr>
      <w:rFonts w:ascii="Times New Roman" w:hAnsi="Times New Roman"/>
      <w:smallCaps/>
      <w:color w:val="0000FF"/>
      <w:sz w:val="32"/>
    </w:rPr>
  </w:style>
  <w:style w:type="paragraph" w:customStyle="1" w:styleId="CodeinEOCNL">
    <w:name w:val="Code in EOC NL"/>
    <w:basedOn w:val="Normal"/>
    <w:autoRedefine/>
    <w:pPr>
      <w:keepLines/>
      <w:spacing w:before="110" w:line="220" w:lineRule="exact"/>
      <w:ind w:left="1987"/>
    </w:pPr>
    <w:rPr>
      <w:rFonts w:ascii="Courier" w:hAnsi="Courier"/>
      <w:sz w:val="19"/>
    </w:rPr>
  </w:style>
  <w:style w:type="paragraph" w:customStyle="1" w:styleId="EOCNL">
    <w:name w:val="EOC NL"/>
    <w:basedOn w:val="Normal"/>
    <w:link w:val="EOCNLChar"/>
    <w:autoRedefine/>
    <w:pPr>
      <w:keepLines/>
      <w:tabs>
        <w:tab w:val="right" w:pos="3634"/>
        <w:tab w:val="left" w:pos="3874"/>
      </w:tabs>
      <w:spacing w:before="80" w:line="480" w:lineRule="auto"/>
      <w:ind w:left="2506" w:hanging="274"/>
    </w:pPr>
    <w:rPr>
      <w:rFonts w:ascii="Times New Roman" w:hAnsi="Times New Roman"/>
      <w:sz w:val="22"/>
    </w:rPr>
  </w:style>
  <w:style w:type="paragraph" w:customStyle="1" w:styleId="CO">
    <w:name w:val="CO #"/>
    <w:basedOn w:val="Normal"/>
    <w:next w:val="COTitle"/>
    <w:autoRedefin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120" w:line="800" w:lineRule="exact"/>
      <w:jc w:val="center"/>
    </w:pPr>
    <w:rPr>
      <w:rFonts w:ascii="Times New Roman" w:hAnsi="Times New Roman"/>
      <w:spacing w:val="-35"/>
      <w:sz w:val="100"/>
    </w:rPr>
  </w:style>
  <w:style w:type="paragraph" w:customStyle="1" w:styleId="EOCheadwrule">
    <w:name w:val="EOC head/w rule"/>
    <w:basedOn w:val="Normal"/>
    <w:next w:val="BT"/>
    <w:autoRedefine/>
    <w:pPr>
      <w:keepNext/>
      <w:keepLines/>
      <w:pBdr>
        <w:top w:val="single" w:sz="12" w:space="0" w:color="auto"/>
      </w:pBdr>
      <w:tabs>
        <w:tab w:val="left" w:pos="3320"/>
        <w:tab w:val="left" w:pos="3800"/>
      </w:tabs>
      <w:spacing w:before="480" w:line="320" w:lineRule="exact"/>
      <w:ind w:left="1240"/>
    </w:pPr>
    <w:rPr>
      <w:rFonts w:ascii="Times New Roman" w:hAnsi="Times New Roman"/>
      <w:smallCaps/>
      <w:color w:val="000000"/>
      <w:sz w:val="32"/>
    </w:rPr>
  </w:style>
  <w:style w:type="paragraph" w:customStyle="1" w:styleId="CHead">
    <w:name w:val="C Head"/>
    <w:basedOn w:val="Normal"/>
    <w:next w:val="BT"/>
    <w:autoRedefine/>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20" w:line="260" w:lineRule="exact"/>
      <w:ind w:left="2120"/>
    </w:pPr>
    <w:rPr>
      <w:rFonts w:ascii="Arial" w:hAnsi="Arial"/>
      <w:noProof/>
      <w:spacing w:val="15"/>
    </w:rPr>
  </w:style>
  <w:style w:type="paragraph" w:customStyle="1" w:styleId="EOCNLDoubleDgt">
    <w:name w:val="EOC NL Double Dgt"/>
    <w:basedOn w:val="Normal"/>
    <w:next w:val="EOCNL"/>
    <w:link w:val="EOCNLDoubleDgtChar"/>
    <w:autoRedefine/>
    <w:pPr>
      <w:keepLines/>
      <w:spacing w:before="80" w:line="480" w:lineRule="auto"/>
      <w:ind w:left="2477" w:hanging="360"/>
    </w:pPr>
    <w:rPr>
      <w:rFonts w:ascii="Times New Roman" w:hAnsi="Times New Roman"/>
      <w:sz w:val="22"/>
    </w:rPr>
  </w:style>
  <w:style w:type="paragraph" w:customStyle="1" w:styleId="Obj">
    <w:name w:val="Obj"/>
    <w:basedOn w:val="Normal"/>
    <w:autoRedefine/>
    <w:pPr>
      <w:spacing w:before="60" w:line="220" w:lineRule="exact"/>
      <w:ind w:left="840" w:right="360" w:hanging="220"/>
    </w:pPr>
    <w:rPr>
      <w:rFonts w:ascii="Times New Roman" w:hAnsi="Times New Roman"/>
      <w:sz w:val="18"/>
    </w:rPr>
  </w:style>
  <w:style w:type="paragraph" w:customStyle="1" w:styleId="PEAhead">
    <w:name w:val="PE A head"/>
    <w:basedOn w:val="Normal"/>
    <w:next w:val="P-TXT"/>
    <w:autoRedefin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40" w:line="240" w:lineRule="exact"/>
      <w:ind w:left="120"/>
    </w:pPr>
    <w:rPr>
      <w:rFonts w:ascii="Arial" w:hAnsi="Arial"/>
      <w:color w:val="FF0000"/>
      <w:spacing w:val="10"/>
      <w:sz w:val="20"/>
    </w:rPr>
  </w:style>
  <w:style w:type="paragraph" w:customStyle="1" w:styleId="NL">
    <w:name w:val="NL"/>
    <w:basedOn w:val="Normal"/>
    <w:autoRedefine/>
    <w:pPr>
      <w:keepLines/>
      <w:spacing w:before="110" w:line="480" w:lineRule="auto"/>
      <w:ind w:left="2520" w:hanging="245"/>
    </w:pPr>
    <w:rPr>
      <w:rFonts w:ascii="Times New Roman" w:hAnsi="Times New Roman"/>
      <w:sz w:val="22"/>
    </w:rPr>
  </w:style>
  <w:style w:type="paragraph" w:customStyle="1" w:styleId="CodeinNL">
    <w:name w:val="Code in NL"/>
    <w:basedOn w:val="Normal"/>
    <w:pPr>
      <w:keepLines/>
      <w:spacing w:before="110" w:line="220" w:lineRule="exact"/>
      <w:ind w:left="2900"/>
    </w:pPr>
    <w:rPr>
      <w:rFonts w:ascii="Courier" w:hAnsi="Courier"/>
      <w:sz w:val="19"/>
    </w:rPr>
  </w:style>
  <w:style w:type="paragraph" w:customStyle="1" w:styleId="BT">
    <w:name w:val="BT"/>
    <w:basedOn w:val="Normal"/>
    <w:autoRedefine/>
    <w:pPr>
      <w:keepLines/>
      <w:spacing w:before="110" w:line="480" w:lineRule="auto"/>
      <w:ind w:left="2520" w:hanging="360"/>
      <w:jc w:val="both"/>
    </w:pPr>
    <w:rPr>
      <w:rFonts w:ascii="Times New Roman" w:hAnsi="Times New Roman"/>
      <w:sz w:val="22"/>
    </w:rPr>
  </w:style>
  <w:style w:type="paragraph" w:customStyle="1" w:styleId="COSub">
    <w:name w:val="CO Sub"/>
    <w:basedOn w:val="Normal"/>
    <w:next w:val="ObjHead"/>
    <w:autoRedefin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40" w:line="360" w:lineRule="exact"/>
      <w:jc w:val="center"/>
    </w:pPr>
    <w:rPr>
      <w:rFonts w:ascii="Times New Roman" w:hAnsi="Times New Roman"/>
      <w:sz w:val="26"/>
    </w:rPr>
  </w:style>
  <w:style w:type="paragraph" w:customStyle="1" w:styleId="CodeCharChar1Char">
    <w:name w:val="Code Char Char1 Char"/>
    <w:basedOn w:val="Normal"/>
    <w:link w:val="CodeCharChar1CharChar"/>
    <w:autoRedefine/>
    <w:pPr>
      <w:keepLines/>
      <w:spacing w:before="140" w:line="220" w:lineRule="exact"/>
      <w:ind w:left="1710"/>
    </w:pPr>
    <w:rPr>
      <w:rFonts w:ascii="Courier" w:hAnsi="Courier"/>
      <w:sz w:val="18"/>
      <w:szCs w:val="18"/>
    </w:rPr>
  </w:style>
  <w:style w:type="paragraph" w:customStyle="1" w:styleId="ObjHead">
    <w:name w:val="Obj Head"/>
    <w:basedOn w:val="Normal"/>
    <w:next w:val="Obj"/>
    <w:autoRedefine/>
    <w:pPr>
      <w:spacing w:before="330" w:line="240" w:lineRule="exact"/>
      <w:jc w:val="center"/>
    </w:pPr>
    <w:rPr>
      <w:rFonts w:ascii="Times New Roman" w:hAnsi="Times New Roman"/>
      <w:color w:val="FF0000"/>
      <w:sz w:val="20"/>
    </w:rPr>
  </w:style>
  <w:style w:type="paragraph" w:customStyle="1" w:styleId="Definition">
    <w:name w:val="Definition"/>
    <w:next w:val="BT"/>
    <w:autoRedefine/>
    <w:pPr>
      <w:spacing w:before="120" w:line="250" w:lineRule="exact"/>
      <w:ind w:left="2120" w:right="360"/>
    </w:pPr>
    <w:rPr>
      <w:rFonts w:ascii="Arial" w:hAnsi="Arial"/>
      <w:sz w:val="22"/>
    </w:rPr>
  </w:style>
  <w:style w:type="paragraph" w:customStyle="1" w:styleId="SyntaxCode">
    <w:name w:val="Syntax Code"/>
    <w:basedOn w:val="Normal"/>
    <w:autoRedefine/>
    <w:pPr>
      <w:keepLines/>
      <w:spacing w:before="330" w:line="220" w:lineRule="exact"/>
      <w:ind w:left="1710"/>
    </w:pPr>
    <w:rPr>
      <w:rFonts w:ascii="Courier" w:hAnsi="Courier"/>
      <w:sz w:val="19"/>
    </w:rPr>
  </w:style>
  <w:style w:type="paragraph" w:customStyle="1" w:styleId="EX-H">
    <w:name w:val="EX-H"/>
    <w:basedOn w:val="Normal"/>
    <w:next w:val="BT"/>
    <w:autoRedefine/>
    <w:pPr>
      <w:spacing w:before="220" w:line="260" w:lineRule="exact"/>
      <w:ind w:left="30"/>
    </w:pPr>
    <w:rPr>
      <w:rFonts w:ascii="Arial Black" w:hAnsi="Arial Black"/>
      <w:color w:val="FF0000"/>
      <w:spacing w:val="10"/>
      <w:sz w:val="20"/>
    </w:rPr>
  </w:style>
  <w:style w:type="paragraph" w:customStyle="1" w:styleId="PE-NLBL">
    <w:name w:val="PE-NL/BL"/>
    <w:basedOn w:val="Normal"/>
    <w:autoRedefine/>
    <w:pPr>
      <w:keepLines/>
      <w:spacing w:before="40" w:line="480" w:lineRule="auto"/>
      <w:ind w:left="792" w:hanging="245"/>
    </w:pPr>
    <w:rPr>
      <w:rFonts w:ascii="Times New Roman" w:hAnsi="Times New Roman"/>
      <w:sz w:val="22"/>
    </w:rPr>
  </w:style>
  <w:style w:type="paragraph" w:customStyle="1" w:styleId="PE-Code">
    <w:name w:val="PE-Code"/>
    <w:basedOn w:val="Normal"/>
    <w:autoRedefine/>
    <w:pPr>
      <w:keepLines/>
      <w:spacing w:line="220" w:lineRule="exact"/>
      <w:ind w:left="1710"/>
    </w:pPr>
    <w:rPr>
      <w:rFonts w:ascii="Courier" w:hAnsi="Courier"/>
      <w:sz w:val="19"/>
    </w:rPr>
  </w:style>
  <w:style w:type="paragraph" w:customStyle="1" w:styleId="PE-Codewrule">
    <w:name w:val="PE-Code w/rule"/>
    <w:basedOn w:val="Normal"/>
    <w:next w:val="BT"/>
    <w:autoRedefine/>
    <w:pPr>
      <w:keepLines/>
      <w:pBdr>
        <w:bottom w:val="single" w:sz="12" w:space="0" w:color="auto"/>
      </w:pBdr>
      <w:spacing w:line="220" w:lineRule="exact"/>
      <w:ind w:left="120"/>
    </w:pPr>
    <w:rPr>
      <w:rFonts w:ascii="Times New Roman" w:hAnsi="Times New Roman"/>
      <w:sz w:val="18"/>
    </w:rPr>
  </w:style>
  <w:style w:type="paragraph" w:customStyle="1" w:styleId="IntroText">
    <w:name w:val="Intro Text"/>
    <w:basedOn w:val="Normal"/>
    <w:next w:val="BT"/>
    <w:autoRedefine/>
    <w:pPr>
      <w:spacing w:before="240" w:line="480" w:lineRule="auto"/>
      <w:ind w:left="202" w:right="202"/>
      <w:jc w:val="both"/>
    </w:pPr>
    <w:rPr>
      <w:rFonts w:ascii="Times New Roman" w:hAnsi="Times New Roman"/>
    </w:rPr>
  </w:style>
  <w:style w:type="paragraph" w:customStyle="1" w:styleId="PE-Bhead">
    <w:name w:val="PE-B head"/>
    <w:basedOn w:val="Normal"/>
    <w:next w:val="P-TXT"/>
    <w:autoRedefine/>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110" w:line="250" w:lineRule="exact"/>
      <w:ind w:left="120"/>
    </w:pPr>
    <w:rPr>
      <w:rFonts w:ascii="Arial" w:hAnsi="Arial"/>
      <w:color w:val="FF0000"/>
      <w:sz w:val="18"/>
    </w:rPr>
  </w:style>
  <w:style w:type="paragraph" w:customStyle="1" w:styleId="PE-NLletteredsub">
    <w:name w:val="PE-NL lettered sub"/>
    <w:basedOn w:val="Normal"/>
    <w:autoRedefine/>
    <w:pPr>
      <w:keepLines/>
      <w:spacing w:before="40" w:line="480" w:lineRule="auto"/>
      <w:ind w:left="1382" w:hanging="360"/>
    </w:pPr>
    <w:rPr>
      <w:rFonts w:ascii="Times New Roman" w:hAnsi="Times New Roman"/>
      <w:sz w:val="22"/>
    </w:rPr>
  </w:style>
  <w:style w:type="paragraph" w:customStyle="1" w:styleId="NOTE">
    <w:name w:val="NOTE"/>
    <w:basedOn w:val="Normal"/>
    <w:next w:val="BT"/>
    <w:autoRedefine/>
    <w:pPr>
      <w:keepLines/>
      <w:pBdr>
        <w:bottom w:val="single" w:sz="6" w:space="0" w:color="auto"/>
      </w:pBdr>
      <w:spacing w:before="150" w:line="480" w:lineRule="auto"/>
      <w:ind w:left="2908" w:hanging="806"/>
    </w:pPr>
    <w:rPr>
      <w:rFonts w:ascii="Times New Roman" w:hAnsi="Times New Roman"/>
      <w:sz w:val="18"/>
    </w:rPr>
  </w:style>
  <w:style w:type="paragraph" w:customStyle="1" w:styleId="CodeinEOCLettered">
    <w:name w:val="Code in EOC Lettered"/>
    <w:basedOn w:val="Normal"/>
    <w:autoRedefine/>
    <w:pPr>
      <w:keepLines/>
      <w:spacing w:before="110" w:line="220" w:lineRule="exact"/>
      <w:ind w:left="2160"/>
    </w:pPr>
    <w:rPr>
      <w:rFonts w:ascii="Courier" w:hAnsi="Courier"/>
      <w:sz w:val="19"/>
    </w:rPr>
  </w:style>
  <w:style w:type="paragraph" w:customStyle="1" w:styleId="P-TXT">
    <w:name w:val="P-TXT"/>
    <w:basedOn w:val="Normal"/>
    <w:autoRedefine/>
    <w:pPr>
      <w:keepLines/>
      <w:spacing w:before="80" w:line="480" w:lineRule="auto"/>
      <w:ind w:left="115" w:right="115"/>
    </w:pPr>
    <w:rPr>
      <w:rFonts w:ascii="Times New Roman" w:hAnsi="Times New Roman"/>
      <w:sz w:val="22"/>
    </w:rPr>
  </w:style>
  <w:style w:type="paragraph" w:customStyle="1" w:styleId="DHead">
    <w:name w:val="D Head"/>
    <w:basedOn w:val="Normal"/>
    <w:next w:val="BT"/>
    <w:autoRedefine/>
    <w:pPr>
      <w:keepLines/>
      <w:spacing w:before="240" w:line="250" w:lineRule="exact"/>
      <w:ind w:left="2120"/>
      <w:jc w:val="both"/>
    </w:pPr>
    <w:rPr>
      <w:rFonts w:ascii="Arial" w:hAnsi="Arial"/>
      <w:noProof/>
      <w:spacing w:val="-5"/>
      <w:sz w:val="22"/>
    </w:rPr>
  </w:style>
  <w:style w:type="paragraph" w:customStyle="1" w:styleId="TB">
    <w:name w:val="TB"/>
    <w:basedOn w:val="Normal"/>
    <w:autoRedefine/>
    <w:pPr>
      <w:pBdr>
        <w:bottom w:val="single" w:sz="6" w:space="0" w:color="auto"/>
      </w:pBdr>
      <w:tabs>
        <w:tab w:val="left" w:pos="1105"/>
        <w:tab w:val="left" w:pos="3360"/>
        <w:tab w:val="left" w:pos="7200"/>
        <w:tab w:val="left" w:pos="7920"/>
        <w:tab w:val="left" w:pos="8640"/>
      </w:tabs>
      <w:spacing w:before="60" w:line="220" w:lineRule="exact"/>
      <w:ind w:left="120" w:right="120"/>
    </w:pPr>
    <w:rPr>
      <w:rFonts w:ascii="Times New Roman" w:hAnsi="Times New Roman"/>
      <w:noProof/>
      <w:sz w:val="18"/>
    </w:rPr>
  </w:style>
  <w:style w:type="paragraph" w:customStyle="1" w:styleId="EOCText">
    <w:name w:val="EOC Text"/>
    <w:basedOn w:val="Normal"/>
    <w:autoRedefine/>
    <w:pPr>
      <w:tabs>
        <w:tab w:val="left" w:pos="120"/>
        <w:tab w:val="left" w:pos="1440"/>
        <w:tab w:val="left" w:pos="2160"/>
        <w:tab w:val="left" w:pos="2880"/>
        <w:tab w:val="left" w:pos="3600"/>
        <w:tab w:val="left" w:pos="4320"/>
        <w:tab w:val="left" w:pos="5040"/>
        <w:tab w:val="left" w:pos="5760"/>
        <w:tab w:val="left" w:pos="6480"/>
        <w:tab w:val="left" w:pos="7200"/>
        <w:tab w:val="left" w:pos="7920"/>
        <w:tab w:val="left" w:pos="8640"/>
      </w:tabs>
      <w:spacing w:before="80" w:line="480" w:lineRule="auto"/>
      <w:ind w:left="2117"/>
      <w:jc w:val="both"/>
    </w:pPr>
    <w:rPr>
      <w:rFonts w:ascii="Times New Roman" w:hAnsi="Times New Roman"/>
      <w:noProof/>
      <w:sz w:val="22"/>
    </w:rPr>
  </w:style>
  <w:style w:type="paragraph" w:customStyle="1" w:styleId="BLinNL">
    <w:name w:val="BL in NL"/>
    <w:basedOn w:val="Normal"/>
    <w:autoRedefine/>
    <w:pPr>
      <w:keepLines/>
      <w:spacing w:before="80" w:line="480" w:lineRule="auto"/>
      <w:ind w:left="2794" w:hanging="245"/>
    </w:pPr>
    <w:rPr>
      <w:rFonts w:ascii="Times New Roman" w:hAnsi="Times New Roman"/>
      <w:noProof/>
      <w:sz w:val="22"/>
    </w:rPr>
  </w:style>
  <w:style w:type="paragraph" w:customStyle="1" w:styleId="FigNumber">
    <w:name w:val="Fig Number"/>
    <w:basedOn w:val="Normal"/>
    <w:next w:val="FigCaption"/>
    <w:autoRedefine/>
    <w:pPr>
      <w:spacing w:before="120" w:line="240" w:lineRule="exact"/>
      <w:ind w:left="2128"/>
    </w:pPr>
    <w:rPr>
      <w:rFonts w:ascii="Arial" w:hAnsi="Arial"/>
      <w:b/>
      <w:noProof/>
      <w:sz w:val="20"/>
    </w:rPr>
  </w:style>
  <w:style w:type="paragraph" w:customStyle="1" w:styleId="FigCaption">
    <w:name w:val="Fig Caption"/>
    <w:basedOn w:val="Normal"/>
    <w:next w:val="figurereturn"/>
    <w:autoRedefine/>
    <w:pPr>
      <w:spacing w:before="160" w:line="240" w:lineRule="exact"/>
      <w:ind w:left="2128"/>
    </w:pPr>
    <w:rPr>
      <w:rFonts w:ascii="Arial" w:hAnsi="Arial"/>
      <w:noProof/>
      <w:sz w:val="20"/>
    </w:rPr>
  </w:style>
  <w:style w:type="paragraph" w:customStyle="1" w:styleId="CodeasFigure">
    <w:name w:val="Code as Figure"/>
    <w:basedOn w:val="Normal"/>
    <w:autoRedefine/>
    <w:pPr>
      <w:keepNext/>
      <w:keepLines/>
      <w:spacing w:before="260" w:line="200" w:lineRule="exact"/>
      <w:ind w:left="2120"/>
    </w:pPr>
    <w:rPr>
      <w:rFonts w:ascii="Courier" w:hAnsi="Courier"/>
      <w:noProof/>
      <w:color w:val="000000"/>
      <w:sz w:val="19"/>
    </w:rPr>
  </w:style>
  <w:style w:type="paragraph" w:customStyle="1" w:styleId="NLLettered">
    <w:name w:val="NL Lettered"/>
    <w:basedOn w:val="Normal"/>
    <w:autoRedefine/>
    <w:pPr>
      <w:keepLines/>
      <w:tabs>
        <w:tab w:val="left" w:pos="3140"/>
      </w:tabs>
      <w:spacing w:before="110" w:line="480" w:lineRule="auto"/>
      <w:ind w:left="3139" w:hanging="245"/>
    </w:pPr>
    <w:rPr>
      <w:rFonts w:ascii="Times New Roman" w:hAnsi="Times New Roman"/>
      <w:noProof/>
      <w:sz w:val="22"/>
    </w:rPr>
  </w:style>
  <w:style w:type="paragraph" w:customStyle="1" w:styleId="NLLetteredsub">
    <w:name w:val="NL Lettered sub"/>
    <w:basedOn w:val="Normal"/>
    <w:autoRedefine/>
    <w:pPr>
      <w:keepLines/>
      <w:tabs>
        <w:tab w:val="left" w:pos="3140"/>
      </w:tabs>
      <w:spacing w:before="110" w:line="480" w:lineRule="auto"/>
      <w:ind w:left="3139" w:hanging="245"/>
    </w:pPr>
    <w:rPr>
      <w:rFonts w:ascii="Times New Roman" w:hAnsi="Times New Roman"/>
      <w:noProof/>
      <w:sz w:val="22"/>
    </w:rPr>
  </w:style>
  <w:style w:type="paragraph" w:customStyle="1" w:styleId="TCH">
    <w:name w:val="TCH"/>
    <w:next w:val="TB"/>
    <w:autoRedefine/>
    <w:rPr>
      <w:rFonts w:ascii="Times New Roman" w:hAnsi="Times New Roman"/>
      <w:noProof/>
      <w:sz w:val="22"/>
    </w:rPr>
  </w:style>
  <w:style w:type="paragraph" w:customStyle="1" w:styleId="BL">
    <w:name w:val="BL"/>
    <w:basedOn w:val="Normal"/>
    <w:autoRedefine/>
    <w:pPr>
      <w:keepLines/>
      <w:spacing w:before="120" w:line="480" w:lineRule="auto"/>
      <w:ind w:left="2909" w:hanging="245"/>
    </w:pPr>
    <w:rPr>
      <w:rFonts w:ascii="Times New Roman" w:hAnsi="Times New Roman"/>
      <w:noProof/>
      <w:sz w:val="22"/>
    </w:rPr>
  </w:style>
  <w:style w:type="paragraph" w:customStyle="1" w:styleId="PE-NL">
    <w:name w:val="PE-NL"/>
    <w:basedOn w:val="Normal"/>
    <w:next w:val="Normal"/>
    <w:autoRedefine/>
    <w:pPr>
      <w:keepLines/>
      <w:spacing w:before="40" w:line="480" w:lineRule="auto"/>
      <w:ind w:left="792" w:hanging="245"/>
    </w:pPr>
    <w:rPr>
      <w:rFonts w:ascii="Arial" w:hAnsi="Arial"/>
      <w:noProof/>
      <w:sz w:val="22"/>
    </w:rPr>
  </w:style>
  <w:style w:type="character" w:customStyle="1" w:styleId="CodeBlue">
    <w:name w:val="Code Blue"/>
    <w:rPr>
      <w:color w:val="0000FF"/>
    </w:rPr>
  </w:style>
  <w:style w:type="character" w:customStyle="1" w:styleId="CodeGreen">
    <w:name w:val="Code Green"/>
    <w:basedOn w:val="CodeBlue"/>
    <w:rPr>
      <w:color w:val="339966"/>
    </w:rPr>
  </w:style>
  <w:style w:type="character" w:customStyle="1" w:styleId="DefinitionChar">
    <w:name w:val="Definition Char"/>
    <w:basedOn w:val="DefaultParagraphFont"/>
    <w:rPr>
      <w:rFonts w:ascii="Arial" w:hAnsi="Arial"/>
      <w:sz w:val="22"/>
      <w:lang w:val="en-US" w:eastAsia="en-US" w:bidi="ar-SA"/>
    </w:rPr>
  </w:style>
  <w:style w:type="character" w:styleId="CommentReference">
    <w:name w:val="annotation reference"/>
    <w:basedOn w:val="DefaultParagraphFont"/>
    <w:semiHidden/>
    <w:rPr>
      <w:sz w:val="16"/>
      <w:szCs w:val="16"/>
    </w:rPr>
  </w:style>
  <w:style w:type="character" w:customStyle="1" w:styleId="CodeCharChar">
    <w:name w:val="Code Char Char"/>
    <w:basedOn w:val="DefaultParagraphFont"/>
    <w:rPr>
      <w:rFonts w:ascii="Courier" w:hAnsi="Courier"/>
      <w:sz w:val="18"/>
      <w:szCs w:val="18"/>
      <w:lang w:val="en-US" w:eastAsia="en-US" w:bidi="ar-SA"/>
    </w:rPr>
  </w:style>
  <w:style w:type="paragraph" w:styleId="CommentText">
    <w:name w:val="annotation text"/>
    <w:basedOn w:val="Normal"/>
    <w:semiHidden/>
    <w:rPr>
      <w:sz w:val="20"/>
    </w:rPr>
  </w:style>
  <w:style w:type="character" w:customStyle="1" w:styleId="CodeCharChar1CharChar">
    <w:name w:val="Code Char Char1 Char Char"/>
    <w:basedOn w:val="DefaultParagraphFont"/>
    <w:link w:val="CodeCharChar1Char"/>
    <w:rPr>
      <w:rFonts w:ascii="Courier" w:hAnsi="Courier"/>
      <w:sz w:val="18"/>
      <w:szCs w:val="18"/>
      <w:lang w:val="en-US" w:eastAsia="en-US" w:bidi="ar-SA"/>
    </w:rPr>
  </w:style>
  <w:style w:type="paragraph" w:styleId="BalloonText">
    <w:name w:val="Balloon Text"/>
    <w:basedOn w:val="Normal"/>
    <w:semiHidden/>
    <w:rPr>
      <w:rFonts w:ascii="Tahoma" w:hAnsi="Tahoma" w:cs="Tahoma"/>
      <w:sz w:val="16"/>
      <w:szCs w:val="16"/>
    </w:rPr>
  </w:style>
  <w:style w:type="paragraph" w:customStyle="1" w:styleId="CodeCharChar1">
    <w:name w:val="Code Char Char1"/>
    <w:basedOn w:val="Normal"/>
    <w:autoRedefine/>
    <w:pPr>
      <w:keepLines/>
      <w:spacing w:before="140" w:line="220" w:lineRule="exact"/>
      <w:ind w:left="1710"/>
    </w:pPr>
    <w:rPr>
      <w:rFonts w:ascii="Courier" w:hAnsi="Courier"/>
      <w:sz w:val="18"/>
      <w:szCs w:val="18"/>
    </w:rPr>
  </w:style>
  <w:style w:type="character" w:styleId="PageNumber">
    <w:name w:val="page number"/>
    <w:basedOn w:val="DefaultParagraphFont"/>
  </w:style>
  <w:style w:type="character" w:customStyle="1" w:styleId="EOCNLDoubleDgtChar">
    <w:name w:val="EOC NL Double Dgt Char"/>
    <w:basedOn w:val="DefaultParagraphFont"/>
    <w:link w:val="EOCNLDoubleDgt"/>
    <w:rPr>
      <w:sz w:val="22"/>
      <w:lang w:val="en-US" w:eastAsia="en-US" w:bidi="ar-SA"/>
    </w:rPr>
  </w:style>
  <w:style w:type="character" w:customStyle="1" w:styleId="EOCNLChar">
    <w:name w:val="EOC NL Char"/>
    <w:basedOn w:val="DefaultParagraphFont"/>
    <w:link w:val="EOCNL"/>
    <w:rPr>
      <w:sz w:val="22"/>
      <w:lang w:val="en-US" w:eastAsia="en-US" w:bidi="ar-SA"/>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CHAPTER">
    <w:name w:val="CHAPTER"/>
    <w:basedOn w:val="Normal"/>
    <w:next w:val="CO"/>
    <w:autoRedefin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800" w:lineRule="exact"/>
      <w:jc w:val="center"/>
    </w:pPr>
    <w:rPr>
      <w:rFonts w:ascii="Times New Roman" w:hAnsi="Times New Roman"/>
      <w:caps/>
      <w:sz w:val="20"/>
    </w:rPr>
  </w:style>
  <w:style w:type="paragraph" w:customStyle="1" w:styleId="COTitle">
    <w:name w:val="CO Title"/>
    <w:basedOn w:val="Normal"/>
    <w:next w:val="COSub"/>
    <w:autoRedefin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120" w:line="640" w:lineRule="exact"/>
      <w:jc w:val="center"/>
    </w:pPr>
    <w:rPr>
      <w:rFonts w:ascii="Times New Roman" w:hAnsi="Times New Roman"/>
      <w:smallCaps/>
      <w:color w:val="0000FF"/>
      <w:sz w:val="60"/>
    </w:rPr>
  </w:style>
  <w:style w:type="paragraph" w:customStyle="1" w:styleId="BHead">
    <w:name w:val="B Head"/>
    <w:basedOn w:val="Normal"/>
    <w:next w:val="BT"/>
    <w:autoRedefine/>
    <w:pPr>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80" w:line="280" w:lineRule="exact"/>
      <w:ind w:left="1700"/>
    </w:pPr>
    <w:rPr>
      <w:rFonts w:ascii="Times New Roman" w:hAnsi="Times New Roman"/>
      <w:sz w:val="26"/>
    </w:rPr>
  </w:style>
  <w:style w:type="paragraph" w:customStyle="1" w:styleId="Code">
    <w:name w:val="Code"/>
    <w:basedOn w:val="Normal"/>
    <w:autoRedefine/>
    <w:pPr>
      <w:keepLines/>
      <w:spacing w:before="140" w:line="220" w:lineRule="exact"/>
      <w:ind w:left="1710"/>
    </w:pPr>
    <w:rPr>
      <w:rFonts w:ascii="Courier" w:hAnsi="Courier"/>
      <w:sz w:val="19"/>
    </w:rPr>
  </w:style>
  <w:style w:type="paragraph" w:customStyle="1" w:styleId="EOCNLLettered">
    <w:name w:val="EOC NL Lettered"/>
    <w:basedOn w:val="Normal"/>
    <w:autoRedefine/>
    <w:pPr>
      <w:keepLines/>
      <w:tabs>
        <w:tab w:val="right" w:pos="3634"/>
        <w:tab w:val="left" w:pos="3874"/>
      </w:tabs>
      <w:spacing w:before="80" w:line="480" w:lineRule="auto"/>
      <w:ind w:left="2736" w:hanging="245"/>
    </w:pPr>
    <w:rPr>
      <w:rFonts w:ascii="Times New Roman" w:hAnsi="Times New Roman"/>
      <w:sz w:val="22"/>
    </w:rPr>
  </w:style>
  <w:style w:type="paragraph" w:customStyle="1" w:styleId="figurereturn">
    <w:name w:val="figure return"/>
    <w:basedOn w:val="Normal"/>
    <w:next w:val="BT"/>
    <w:autoRedefine/>
    <w:pPr>
      <w:spacing w:before="520"/>
      <w:ind w:left="2016"/>
    </w:pPr>
    <w:rPr>
      <w:rFonts w:ascii="Times New Roman" w:hAnsi="Times New Roman"/>
      <w:sz w:val="22"/>
    </w:rPr>
  </w:style>
  <w:style w:type="paragraph" w:customStyle="1" w:styleId="PE-NLlettered">
    <w:name w:val="PE-NL lettered"/>
    <w:basedOn w:val="Normal"/>
    <w:autoRedefine/>
    <w:pPr>
      <w:keepLines/>
      <w:spacing w:before="40" w:line="480" w:lineRule="auto"/>
      <w:ind w:left="1023" w:hanging="245"/>
    </w:pPr>
    <w:rPr>
      <w:rFonts w:ascii="Times New Roman" w:hAnsi="Times New Roman"/>
      <w:sz w:val="22"/>
    </w:rPr>
  </w:style>
  <w:style w:type="paragraph" w:customStyle="1" w:styleId="AHead">
    <w:name w:val="A Head"/>
    <w:basedOn w:val="Normal"/>
    <w:next w:val="BT"/>
    <w:autoRedefine/>
    <w:pPr>
      <w:keepNext/>
      <w:keepLines/>
      <w:pBdr>
        <w:top w:val="single" w:sz="6" w:space="0" w:color="auto"/>
      </w:pBdr>
      <w:tabs>
        <w:tab w:val="left" w:pos="3320"/>
        <w:tab w:val="left" w:pos="3800"/>
      </w:tabs>
      <w:spacing w:before="480" w:line="320" w:lineRule="exact"/>
      <w:ind w:left="1220"/>
    </w:pPr>
    <w:rPr>
      <w:rFonts w:ascii="Times New Roman" w:hAnsi="Times New Roman"/>
      <w:smallCaps/>
      <w:color w:val="0000FF"/>
      <w:sz w:val="32"/>
    </w:rPr>
  </w:style>
  <w:style w:type="paragraph" w:customStyle="1" w:styleId="CodeinEOCNL">
    <w:name w:val="Code in EOC NL"/>
    <w:basedOn w:val="Normal"/>
    <w:autoRedefine/>
    <w:pPr>
      <w:keepLines/>
      <w:spacing w:before="110" w:line="220" w:lineRule="exact"/>
      <w:ind w:left="1987"/>
    </w:pPr>
    <w:rPr>
      <w:rFonts w:ascii="Courier" w:hAnsi="Courier"/>
      <w:sz w:val="19"/>
    </w:rPr>
  </w:style>
  <w:style w:type="paragraph" w:customStyle="1" w:styleId="EOCNL">
    <w:name w:val="EOC NL"/>
    <w:basedOn w:val="Normal"/>
    <w:link w:val="EOCNLChar"/>
    <w:autoRedefine/>
    <w:pPr>
      <w:keepLines/>
      <w:tabs>
        <w:tab w:val="right" w:pos="3634"/>
        <w:tab w:val="left" w:pos="3874"/>
      </w:tabs>
      <w:spacing w:before="80" w:line="480" w:lineRule="auto"/>
      <w:ind w:left="2506" w:hanging="274"/>
    </w:pPr>
    <w:rPr>
      <w:rFonts w:ascii="Times New Roman" w:hAnsi="Times New Roman"/>
      <w:sz w:val="22"/>
    </w:rPr>
  </w:style>
  <w:style w:type="paragraph" w:customStyle="1" w:styleId="CO">
    <w:name w:val="CO #"/>
    <w:basedOn w:val="Normal"/>
    <w:next w:val="COTitle"/>
    <w:autoRedefin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120" w:line="800" w:lineRule="exact"/>
      <w:jc w:val="center"/>
    </w:pPr>
    <w:rPr>
      <w:rFonts w:ascii="Times New Roman" w:hAnsi="Times New Roman"/>
      <w:spacing w:val="-35"/>
      <w:sz w:val="100"/>
    </w:rPr>
  </w:style>
  <w:style w:type="paragraph" w:customStyle="1" w:styleId="EOCheadwrule">
    <w:name w:val="EOC head/w rule"/>
    <w:basedOn w:val="Normal"/>
    <w:next w:val="BT"/>
    <w:autoRedefine/>
    <w:pPr>
      <w:keepNext/>
      <w:keepLines/>
      <w:pBdr>
        <w:top w:val="single" w:sz="12" w:space="0" w:color="auto"/>
      </w:pBdr>
      <w:tabs>
        <w:tab w:val="left" w:pos="3320"/>
        <w:tab w:val="left" w:pos="3800"/>
      </w:tabs>
      <w:spacing w:before="480" w:line="320" w:lineRule="exact"/>
      <w:ind w:left="1240"/>
    </w:pPr>
    <w:rPr>
      <w:rFonts w:ascii="Times New Roman" w:hAnsi="Times New Roman"/>
      <w:smallCaps/>
      <w:color w:val="000000"/>
      <w:sz w:val="32"/>
    </w:rPr>
  </w:style>
  <w:style w:type="paragraph" w:customStyle="1" w:styleId="CHead">
    <w:name w:val="C Head"/>
    <w:basedOn w:val="Normal"/>
    <w:next w:val="BT"/>
    <w:autoRedefine/>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20" w:line="260" w:lineRule="exact"/>
      <w:ind w:left="2120"/>
    </w:pPr>
    <w:rPr>
      <w:rFonts w:ascii="Arial" w:hAnsi="Arial"/>
      <w:noProof/>
      <w:spacing w:val="15"/>
    </w:rPr>
  </w:style>
  <w:style w:type="paragraph" w:customStyle="1" w:styleId="EOCNLDoubleDgt">
    <w:name w:val="EOC NL Double Dgt"/>
    <w:basedOn w:val="Normal"/>
    <w:next w:val="EOCNL"/>
    <w:link w:val="EOCNLDoubleDgtChar"/>
    <w:autoRedefine/>
    <w:pPr>
      <w:keepLines/>
      <w:spacing w:before="80" w:line="480" w:lineRule="auto"/>
      <w:ind w:left="2477" w:hanging="360"/>
    </w:pPr>
    <w:rPr>
      <w:rFonts w:ascii="Times New Roman" w:hAnsi="Times New Roman"/>
      <w:sz w:val="22"/>
    </w:rPr>
  </w:style>
  <w:style w:type="paragraph" w:customStyle="1" w:styleId="Obj">
    <w:name w:val="Obj"/>
    <w:basedOn w:val="Normal"/>
    <w:autoRedefine/>
    <w:pPr>
      <w:spacing w:before="60" w:line="220" w:lineRule="exact"/>
      <w:ind w:left="840" w:right="360" w:hanging="220"/>
    </w:pPr>
    <w:rPr>
      <w:rFonts w:ascii="Times New Roman" w:hAnsi="Times New Roman"/>
      <w:sz w:val="18"/>
    </w:rPr>
  </w:style>
  <w:style w:type="paragraph" w:customStyle="1" w:styleId="PEAhead">
    <w:name w:val="PE A head"/>
    <w:basedOn w:val="Normal"/>
    <w:next w:val="P-TXT"/>
    <w:autoRedefin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40" w:line="240" w:lineRule="exact"/>
      <w:ind w:left="120"/>
    </w:pPr>
    <w:rPr>
      <w:rFonts w:ascii="Arial" w:hAnsi="Arial"/>
      <w:color w:val="FF0000"/>
      <w:spacing w:val="10"/>
      <w:sz w:val="20"/>
    </w:rPr>
  </w:style>
  <w:style w:type="paragraph" w:customStyle="1" w:styleId="NL">
    <w:name w:val="NL"/>
    <w:basedOn w:val="Normal"/>
    <w:autoRedefine/>
    <w:pPr>
      <w:keepLines/>
      <w:spacing w:before="110" w:line="480" w:lineRule="auto"/>
      <w:ind w:left="2520" w:hanging="245"/>
    </w:pPr>
    <w:rPr>
      <w:rFonts w:ascii="Times New Roman" w:hAnsi="Times New Roman"/>
      <w:sz w:val="22"/>
    </w:rPr>
  </w:style>
  <w:style w:type="paragraph" w:customStyle="1" w:styleId="CodeinNL">
    <w:name w:val="Code in NL"/>
    <w:basedOn w:val="Normal"/>
    <w:pPr>
      <w:keepLines/>
      <w:spacing w:before="110" w:line="220" w:lineRule="exact"/>
      <w:ind w:left="2900"/>
    </w:pPr>
    <w:rPr>
      <w:rFonts w:ascii="Courier" w:hAnsi="Courier"/>
      <w:sz w:val="19"/>
    </w:rPr>
  </w:style>
  <w:style w:type="paragraph" w:customStyle="1" w:styleId="BT">
    <w:name w:val="BT"/>
    <w:basedOn w:val="Normal"/>
    <w:autoRedefine/>
    <w:pPr>
      <w:keepLines/>
      <w:spacing w:before="110" w:line="480" w:lineRule="auto"/>
      <w:ind w:left="2520" w:hanging="360"/>
      <w:jc w:val="both"/>
    </w:pPr>
    <w:rPr>
      <w:rFonts w:ascii="Times New Roman" w:hAnsi="Times New Roman"/>
      <w:sz w:val="22"/>
    </w:rPr>
  </w:style>
  <w:style w:type="paragraph" w:customStyle="1" w:styleId="COSub">
    <w:name w:val="CO Sub"/>
    <w:basedOn w:val="Normal"/>
    <w:next w:val="ObjHead"/>
    <w:autoRedefin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40" w:line="360" w:lineRule="exact"/>
      <w:jc w:val="center"/>
    </w:pPr>
    <w:rPr>
      <w:rFonts w:ascii="Times New Roman" w:hAnsi="Times New Roman"/>
      <w:sz w:val="26"/>
    </w:rPr>
  </w:style>
  <w:style w:type="paragraph" w:customStyle="1" w:styleId="CodeCharChar1Char">
    <w:name w:val="Code Char Char1 Char"/>
    <w:basedOn w:val="Normal"/>
    <w:link w:val="CodeCharChar1CharChar"/>
    <w:autoRedefine/>
    <w:pPr>
      <w:keepLines/>
      <w:spacing w:before="140" w:line="220" w:lineRule="exact"/>
      <w:ind w:left="1710"/>
    </w:pPr>
    <w:rPr>
      <w:rFonts w:ascii="Courier" w:hAnsi="Courier"/>
      <w:sz w:val="18"/>
      <w:szCs w:val="18"/>
    </w:rPr>
  </w:style>
  <w:style w:type="paragraph" w:customStyle="1" w:styleId="ObjHead">
    <w:name w:val="Obj Head"/>
    <w:basedOn w:val="Normal"/>
    <w:next w:val="Obj"/>
    <w:autoRedefine/>
    <w:pPr>
      <w:spacing w:before="330" w:line="240" w:lineRule="exact"/>
      <w:jc w:val="center"/>
    </w:pPr>
    <w:rPr>
      <w:rFonts w:ascii="Times New Roman" w:hAnsi="Times New Roman"/>
      <w:color w:val="FF0000"/>
      <w:sz w:val="20"/>
    </w:rPr>
  </w:style>
  <w:style w:type="paragraph" w:customStyle="1" w:styleId="Definition">
    <w:name w:val="Definition"/>
    <w:next w:val="BT"/>
    <w:autoRedefine/>
    <w:pPr>
      <w:spacing w:before="120" w:line="250" w:lineRule="exact"/>
      <w:ind w:left="2120" w:right="360"/>
    </w:pPr>
    <w:rPr>
      <w:rFonts w:ascii="Arial" w:hAnsi="Arial"/>
      <w:sz w:val="22"/>
    </w:rPr>
  </w:style>
  <w:style w:type="paragraph" w:customStyle="1" w:styleId="SyntaxCode">
    <w:name w:val="Syntax Code"/>
    <w:basedOn w:val="Normal"/>
    <w:autoRedefine/>
    <w:pPr>
      <w:keepLines/>
      <w:spacing w:before="330" w:line="220" w:lineRule="exact"/>
      <w:ind w:left="1710"/>
    </w:pPr>
    <w:rPr>
      <w:rFonts w:ascii="Courier" w:hAnsi="Courier"/>
      <w:sz w:val="19"/>
    </w:rPr>
  </w:style>
  <w:style w:type="paragraph" w:customStyle="1" w:styleId="EX-H">
    <w:name w:val="EX-H"/>
    <w:basedOn w:val="Normal"/>
    <w:next w:val="BT"/>
    <w:autoRedefine/>
    <w:pPr>
      <w:spacing w:before="220" w:line="260" w:lineRule="exact"/>
      <w:ind w:left="30"/>
    </w:pPr>
    <w:rPr>
      <w:rFonts w:ascii="Arial Black" w:hAnsi="Arial Black"/>
      <w:color w:val="FF0000"/>
      <w:spacing w:val="10"/>
      <w:sz w:val="20"/>
    </w:rPr>
  </w:style>
  <w:style w:type="paragraph" w:customStyle="1" w:styleId="PE-NLBL">
    <w:name w:val="PE-NL/BL"/>
    <w:basedOn w:val="Normal"/>
    <w:autoRedefine/>
    <w:pPr>
      <w:keepLines/>
      <w:spacing w:before="40" w:line="480" w:lineRule="auto"/>
      <w:ind w:left="792" w:hanging="245"/>
    </w:pPr>
    <w:rPr>
      <w:rFonts w:ascii="Times New Roman" w:hAnsi="Times New Roman"/>
      <w:sz w:val="22"/>
    </w:rPr>
  </w:style>
  <w:style w:type="paragraph" w:customStyle="1" w:styleId="PE-Code">
    <w:name w:val="PE-Code"/>
    <w:basedOn w:val="Normal"/>
    <w:autoRedefine/>
    <w:pPr>
      <w:keepLines/>
      <w:spacing w:line="220" w:lineRule="exact"/>
      <w:ind w:left="1710"/>
    </w:pPr>
    <w:rPr>
      <w:rFonts w:ascii="Courier" w:hAnsi="Courier"/>
      <w:sz w:val="19"/>
    </w:rPr>
  </w:style>
  <w:style w:type="paragraph" w:customStyle="1" w:styleId="PE-Codewrule">
    <w:name w:val="PE-Code w/rule"/>
    <w:basedOn w:val="Normal"/>
    <w:next w:val="BT"/>
    <w:autoRedefine/>
    <w:pPr>
      <w:keepLines/>
      <w:pBdr>
        <w:bottom w:val="single" w:sz="12" w:space="0" w:color="auto"/>
      </w:pBdr>
      <w:spacing w:line="220" w:lineRule="exact"/>
      <w:ind w:left="120"/>
    </w:pPr>
    <w:rPr>
      <w:rFonts w:ascii="Times New Roman" w:hAnsi="Times New Roman"/>
      <w:sz w:val="18"/>
    </w:rPr>
  </w:style>
  <w:style w:type="paragraph" w:customStyle="1" w:styleId="IntroText">
    <w:name w:val="Intro Text"/>
    <w:basedOn w:val="Normal"/>
    <w:next w:val="BT"/>
    <w:autoRedefine/>
    <w:pPr>
      <w:spacing w:before="240" w:line="480" w:lineRule="auto"/>
      <w:ind w:left="202" w:right="202"/>
      <w:jc w:val="both"/>
    </w:pPr>
    <w:rPr>
      <w:rFonts w:ascii="Times New Roman" w:hAnsi="Times New Roman"/>
    </w:rPr>
  </w:style>
  <w:style w:type="paragraph" w:customStyle="1" w:styleId="PE-Bhead">
    <w:name w:val="PE-B head"/>
    <w:basedOn w:val="Normal"/>
    <w:next w:val="P-TXT"/>
    <w:autoRedefine/>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110" w:line="250" w:lineRule="exact"/>
      <w:ind w:left="120"/>
    </w:pPr>
    <w:rPr>
      <w:rFonts w:ascii="Arial" w:hAnsi="Arial"/>
      <w:color w:val="FF0000"/>
      <w:sz w:val="18"/>
    </w:rPr>
  </w:style>
  <w:style w:type="paragraph" w:customStyle="1" w:styleId="PE-NLletteredsub">
    <w:name w:val="PE-NL lettered sub"/>
    <w:basedOn w:val="Normal"/>
    <w:autoRedefine/>
    <w:pPr>
      <w:keepLines/>
      <w:spacing w:before="40" w:line="480" w:lineRule="auto"/>
      <w:ind w:left="1382" w:hanging="360"/>
    </w:pPr>
    <w:rPr>
      <w:rFonts w:ascii="Times New Roman" w:hAnsi="Times New Roman"/>
      <w:sz w:val="22"/>
    </w:rPr>
  </w:style>
  <w:style w:type="paragraph" w:customStyle="1" w:styleId="NOTE">
    <w:name w:val="NOTE"/>
    <w:basedOn w:val="Normal"/>
    <w:next w:val="BT"/>
    <w:autoRedefine/>
    <w:pPr>
      <w:keepLines/>
      <w:pBdr>
        <w:bottom w:val="single" w:sz="6" w:space="0" w:color="auto"/>
      </w:pBdr>
      <w:spacing w:before="150" w:line="480" w:lineRule="auto"/>
      <w:ind w:left="2908" w:hanging="806"/>
    </w:pPr>
    <w:rPr>
      <w:rFonts w:ascii="Times New Roman" w:hAnsi="Times New Roman"/>
      <w:sz w:val="18"/>
    </w:rPr>
  </w:style>
  <w:style w:type="paragraph" w:customStyle="1" w:styleId="CodeinEOCLettered">
    <w:name w:val="Code in EOC Lettered"/>
    <w:basedOn w:val="Normal"/>
    <w:autoRedefine/>
    <w:pPr>
      <w:keepLines/>
      <w:spacing w:before="110" w:line="220" w:lineRule="exact"/>
      <w:ind w:left="2160"/>
    </w:pPr>
    <w:rPr>
      <w:rFonts w:ascii="Courier" w:hAnsi="Courier"/>
      <w:sz w:val="19"/>
    </w:rPr>
  </w:style>
  <w:style w:type="paragraph" w:customStyle="1" w:styleId="P-TXT">
    <w:name w:val="P-TXT"/>
    <w:basedOn w:val="Normal"/>
    <w:autoRedefine/>
    <w:pPr>
      <w:keepLines/>
      <w:spacing w:before="80" w:line="480" w:lineRule="auto"/>
      <w:ind w:left="115" w:right="115"/>
    </w:pPr>
    <w:rPr>
      <w:rFonts w:ascii="Times New Roman" w:hAnsi="Times New Roman"/>
      <w:sz w:val="22"/>
    </w:rPr>
  </w:style>
  <w:style w:type="paragraph" w:customStyle="1" w:styleId="DHead">
    <w:name w:val="D Head"/>
    <w:basedOn w:val="Normal"/>
    <w:next w:val="BT"/>
    <w:autoRedefine/>
    <w:pPr>
      <w:keepLines/>
      <w:spacing w:before="240" w:line="250" w:lineRule="exact"/>
      <w:ind w:left="2120"/>
      <w:jc w:val="both"/>
    </w:pPr>
    <w:rPr>
      <w:rFonts w:ascii="Arial" w:hAnsi="Arial"/>
      <w:noProof/>
      <w:spacing w:val="-5"/>
      <w:sz w:val="22"/>
    </w:rPr>
  </w:style>
  <w:style w:type="paragraph" w:customStyle="1" w:styleId="TB">
    <w:name w:val="TB"/>
    <w:basedOn w:val="Normal"/>
    <w:autoRedefine/>
    <w:pPr>
      <w:pBdr>
        <w:bottom w:val="single" w:sz="6" w:space="0" w:color="auto"/>
      </w:pBdr>
      <w:tabs>
        <w:tab w:val="left" w:pos="1105"/>
        <w:tab w:val="left" w:pos="3360"/>
        <w:tab w:val="left" w:pos="7200"/>
        <w:tab w:val="left" w:pos="7920"/>
        <w:tab w:val="left" w:pos="8640"/>
      </w:tabs>
      <w:spacing w:before="60" w:line="220" w:lineRule="exact"/>
      <w:ind w:left="120" w:right="120"/>
    </w:pPr>
    <w:rPr>
      <w:rFonts w:ascii="Times New Roman" w:hAnsi="Times New Roman"/>
      <w:noProof/>
      <w:sz w:val="18"/>
    </w:rPr>
  </w:style>
  <w:style w:type="paragraph" w:customStyle="1" w:styleId="EOCText">
    <w:name w:val="EOC Text"/>
    <w:basedOn w:val="Normal"/>
    <w:autoRedefine/>
    <w:pPr>
      <w:tabs>
        <w:tab w:val="left" w:pos="120"/>
        <w:tab w:val="left" w:pos="1440"/>
        <w:tab w:val="left" w:pos="2160"/>
        <w:tab w:val="left" w:pos="2880"/>
        <w:tab w:val="left" w:pos="3600"/>
        <w:tab w:val="left" w:pos="4320"/>
        <w:tab w:val="left" w:pos="5040"/>
        <w:tab w:val="left" w:pos="5760"/>
        <w:tab w:val="left" w:pos="6480"/>
        <w:tab w:val="left" w:pos="7200"/>
        <w:tab w:val="left" w:pos="7920"/>
        <w:tab w:val="left" w:pos="8640"/>
      </w:tabs>
      <w:spacing w:before="80" w:line="480" w:lineRule="auto"/>
      <w:ind w:left="2117"/>
      <w:jc w:val="both"/>
    </w:pPr>
    <w:rPr>
      <w:rFonts w:ascii="Times New Roman" w:hAnsi="Times New Roman"/>
      <w:noProof/>
      <w:sz w:val="22"/>
    </w:rPr>
  </w:style>
  <w:style w:type="paragraph" w:customStyle="1" w:styleId="BLinNL">
    <w:name w:val="BL in NL"/>
    <w:basedOn w:val="Normal"/>
    <w:autoRedefine/>
    <w:pPr>
      <w:keepLines/>
      <w:spacing w:before="80" w:line="480" w:lineRule="auto"/>
      <w:ind w:left="2794" w:hanging="245"/>
    </w:pPr>
    <w:rPr>
      <w:rFonts w:ascii="Times New Roman" w:hAnsi="Times New Roman"/>
      <w:noProof/>
      <w:sz w:val="22"/>
    </w:rPr>
  </w:style>
  <w:style w:type="paragraph" w:customStyle="1" w:styleId="FigNumber">
    <w:name w:val="Fig Number"/>
    <w:basedOn w:val="Normal"/>
    <w:next w:val="FigCaption"/>
    <w:autoRedefine/>
    <w:pPr>
      <w:spacing w:before="120" w:line="240" w:lineRule="exact"/>
      <w:ind w:left="2128"/>
    </w:pPr>
    <w:rPr>
      <w:rFonts w:ascii="Arial" w:hAnsi="Arial"/>
      <w:b/>
      <w:noProof/>
      <w:sz w:val="20"/>
    </w:rPr>
  </w:style>
  <w:style w:type="paragraph" w:customStyle="1" w:styleId="FigCaption">
    <w:name w:val="Fig Caption"/>
    <w:basedOn w:val="Normal"/>
    <w:next w:val="figurereturn"/>
    <w:autoRedefine/>
    <w:pPr>
      <w:spacing w:before="160" w:line="240" w:lineRule="exact"/>
      <w:ind w:left="2128"/>
    </w:pPr>
    <w:rPr>
      <w:rFonts w:ascii="Arial" w:hAnsi="Arial"/>
      <w:noProof/>
      <w:sz w:val="20"/>
    </w:rPr>
  </w:style>
  <w:style w:type="paragraph" w:customStyle="1" w:styleId="CodeasFigure">
    <w:name w:val="Code as Figure"/>
    <w:basedOn w:val="Normal"/>
    <w:autoRedefine/>
    <w:pPr>
      <w:keepNext/>
      <w:keepLines/>
      <w:spacing w:before="260" w:line="200" w:lineRule="exact"/>
      <w:ind w:left="2120"/>
    </w:pPr>
    <w:rPr>
      <w:rFonts w:ascii="Courier" w:hAnsi="Courier"/>
      <w:noProof/>
      <w:color w:val="000000"/>
      <w:sz w:val="19"/>
    </w:rPr>
  </w:style>
  <w:style w:type="paragraph" w:customStyle="1" w:styleId="NLLettered">
    <w:name w:val="NL Lettered"/>
    <w:basedOn w:val="Normal"/>
    <w:autoRedefine/>
    <w:pPr>
      <w:keepLines/>
      <w:tabs>
        <w:tab w:val="left" w:pos="3140"/>
      </w:tabs>
      <w:spacing w:before="110" w:line="480" w:lineRule="auto"/>
      <w:ind w:left="3139" w:hanging="245"/>
    </w:pPr>
    <w:rPr>
      <w:rFonts w:ascii="Times New Roman" w:hAnsi="Times New Roman"/>
      <w:noProof/>
      <w:sz w:val="22"/>
    </w:rPr>
  </w:style>
  <w:style w:type="paragraph" w:customStyle="1" w:styleId="NLLetteredsub">
    <w:name w:val="NL Lettered sub"/>
    <w:basedOn w:val="Normal"/>
    <w:autoRedefine/>
    <w:pPr>
      <w:keepLines/>
      <w:tabs>
        <w:tab w:val="left" w:pos="3140"/>
      </w:tabs>
      <w:spacing w:before="110" w:line="480" w:lineRule="auto"/>
      <w:ind w:left="3139" w:hanging="245"/>
    </w:pPr>
    <w:rPr>
      <w:rFonts w:ascii="Times New Roman" w:hAnsi="Times New Roman"/>
      <w:noProof/>
      <w:sz w:val="22"/>
    </w:rPr>
  </w:style>
  <w:style w:type="paragraph" w:customStyle="1" w:styleId="TCH">
    <w:name w:val="TCH"/>
    <w:next w:val="TB"/>
    <w:autoRedefine/>
    <w:rPr>
      <w:rFonts w:ascii="Times New Roman" w:hAnsi="Times New Roman"/>
      <w:noProof/>
      <w:sz w:val="22"/>
    </w:rPr>
  </w:style>
  <w:style w:type="paragraph" w:customStyle="1" w:styleId="BL">
    <w:name w:val="BL"/>
    <w:basedOn w:val="Normal"/>
    <w:autoRedefine/>
    <w:pPr>
      <w:keepLines/>
      <w:spacing w:before="120" w:line="480" w:lineRule="auto"/>
      <w:ind w:left="2909" w:hanging="245"/>
    </w:pPr>
    <w:rPr>
      <w:rFonts w:ascii="Times New Roman" w:hAnsi="Times New Roman"/>
      <w:noProof/>
      <w:sz w:val="22"/>
    </w:rPr>
  </w:style>
  <w:style w:type="paragraph" w:customStyle="1" w:styleId="PE-NL">
    <w:name w:val="PE-NL"/>
    <w:basedOn w:val="Normal"/>
    <w:next w:val="Normal"/>
    <w:autoRedefine/>
    <w:pPr>
      <w:keepLines/>
      <w:spacing w:before="40" w:line="480" w:lineRule="auto"/>
      <w:ind w:left="792" w:hanging="245"/>
    </w:pPr>
    <w:rPr>
      <w:rFonts w:ascii="Arial" w:hAnsi="Arial"/>
      <w:noProof/>
      <w:sz w:val="22"/>
    </w:rPr>
  </w:style>
  <w:style w:type="character" w:customStyle="1" w:styleId="CodeBlue">
    <w:name w:val="Code Blue"/>
    <w:rPr>
      <w:color w:val="0000FF"/>
    </w:rPr>
  </w:style>
  <w:style w:type="character" w:customStyle="1" w:styleId="CodeGreen">
    <w:name w:val="Code Green"/>
    <w:basedOn w:val="CodeBlue"/>
    <w:rPr>
      <w:color w:val="339966"/>
    </w:rPr>
  </w:style>
  <w:style w:type="character" w:customStyle="1" w:styleId="DefinitionChar">
    <w:name w:val="Definition Char"/>
    <w:basedOn w:val="DefaultParagraphFont"/>
    <w:rPr>
      <w:rFonts w:ascii="Arial" w:hAnsi="Arial"/>
      <w:sz w:val="22"/>
      <w:lang w:val="en-US" w:eastAsia="en-US" w:bidi="ar-SA"/>
    </w:rPr>
  </w:style>
  <w:style w:type="character" w:styleId="CommentReference">
    <w:name w:val="annotation reference"/>
    <w:basedOn w:val="DefaultParagraphFont"/>
    <w:semiHidden/>
    <w:rPr>
      <w:sz w:val="16"/>
      <w:szCs w:val="16"/>
    </w:rPr>
  </w:style>
  <w:style w:type="character" w:customStyle="1" w:styleId="CodeCharChar">
    <w:name w:val="Code Char Char"/>
    <w:basedOn w:val="DefaultParagraphFont"/>
    <w:rPr>
      <w:rFonts w:ascii="Courier" w:hAnsi="Courier"/>
      <w:sz w:val="18"/>
      <w:szCs w:val="18"/>
      <w:lang w:val="en-US" w:eastAsia="en-US" w:bidi="ar-SA"/>
    </w:rPr>
  </w:style>
  <w:style w:type="paragraph" w:styleId="CommentText">
    <w:name w:val="annotation text"/>
    <w:basedOn w:val="Normal"/>
    <w:semiHidden/>
    <w:rPr>
      <w:sz w:val="20"/>
    </w:rPr>
  </w:style>
  <w:style w:type="character" w:customStyle="1" w:styleId="CodeCharChar1CharChar">
    <w:name w:val="Code Char Char1 Char Char"/>
    <w:basedOn w:val="DefaultParagraphFont"/>
    <w:link w:val="CodeCharChar1Char"/>
    <w:rPr>
      <w:rFonts w:ascii="Courier" w:hAnsi="Courier"/>
      <w:sz w:val="18"/>
      <w:szCs w:val="18"/>
      <w:lang w:val="en-US" w:eastAsia="en-US" w:bidi="ar-SA"/>
    </w:rPr>
  </w:style>
  <w:style w:type="paragraph" w:styleId="BalloonText">
    <w:name w:val="Balloon Text"/>
    <w:basedOn w:val="Normal"/>
    <w:semiHidden/>
    <w:rPr>
      <w:rFonts w:ascii="Tahoma" w:hAnsi="Tahoma" w:cs="Tahoma"/>
      <w:sz w:val="16"/>
      <w:szCs w:val="16"/>
    </w:rPr>
  </w:style>
  <w:style w:type="paragraph" w:customStyle="1" w:styleId="CodeCharChar1">
    <w:name w:val="Code Char Char1"/>
    <w:basedOn w:val="Normal"/>
    <w:autoRedefine/>
    <w:pPr>
      <w:keepLines/>
      <w:spacing w:before="140" w:line="220" w:lineRule="exact"/>
      <w:ind w:left="1710"/>
    </w:pPr>
    <w:rPr>
      <w:rFonts w:ascii="Courier" w:hAnsi="Courier"/>
      <w:sz w:val="18"/>
      <w:szCs w:val="18"/>
    </w:rPr>
  </w:style>
  <w:style w:type="character" w:styleId="PageNumber">
    <w:name w:val="page number"/>
    <w:basedOn w:val="DefaultParagraphFont"/>
  </w:style>
  <w:style w:type="character" w:customStyle="1" w:styleId="EOCNLDoubleDgtChar">
    <w:name w:val="EOC NL Double Dgt Char"/>
    <w:basedOn w:val="DefaultParagraphFont"/>
    <w:link w:val="EOCNLDoubleDgt"/>
    <w:rPr>
      <w:sz w:val="22"/>
      <w:lang w:val="en-US" w:eastAsia="en-US" w:bidi="ar-SA"/>
    </w:rPr>
  </w:style>
  <w:style w:type="character" w:customStyle="1" w:styleId="EOCNLChar">
    <w:name w:val="EOC NL Char"/>
    <w:basedOn w:val="DefaultParagraphFont"/>
    <w:link w:val="EOCNL"/>
    <w:rPr>
      <w:sz w:val="22"/>
      <w:lang w:val="en-US" w:eastAsia="en-US" w:bidi="ar-SA"/>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Barbara\Application%20Data\Microsoft\Templates\CS%20Template3-0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CS Template3-03.dot</Template>
  <TotalTime>0</TotalTime>
  <Pages>4</Pages>
  <Words>468</Words>
  <Characters>2671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Chapter</vt:lpstr>
    </vt:vector>
  </TitlesOfParts>
  <Company>GEX,Inc.</Company>
  <LinksUpToDate>false</LinksUpToDate>
  <CharactersWithSpaces>3133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dc:title>
  <dc:creator>Barbara Doyle</dc:creator>
  <cp:lastModifiedBy>Barbara Doyle</cp:lastModifiedBy>
  <cp:revision>2</cp:revision>
  <cp:lastPrinted>2002-12-05T20:38:00Z</cp:lastPrinted>
  <dcterms:created xsi:type="dcterms:W3CDTF">2012-12-04T18:23:00Z</dcterms:created>
  <dcterms:modified xsi:type="dcterms:W3CDTF">2012-12-04T18:23:00Z</dcterms:modified>
</cp:coreProperties>
</file>