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12" w:rsidRDefault="00E20EC9" w:rsidP="00E20EC9">
      <w:pPr>
        <w:pStyle w:val="Heading2"/>
        <w:rPr>
          <w:sz w:val="52"/>
          <w:szCs w:val="52"/>
        </w:rPr>
      </w:pPr>
      <w:r>
        <w:rPr>
          <w:sz w:val="52"/>
          <w:szCs w:val="52"/>
        </w:rPr>
        <w:t>-------------------</w:t>
      </w:r>
      <w:r w:rsidRPr="00E20EC9">
        <w:rPr>
          <w:sz w:val="52"/>
          <w:szCs w:val="52"/>
        </w:rPr>
        <w:t>Ultrasonic</w:t>
      </w:r>
      <w:r>
        <w:rPr>
          <w:sz w:val="52"/>
          <w:szCs w:val="52"/>
        </w:rPr>
        <w:t xml:space="preserve"> Sensor</w:t>
      </w:r>
      <w:r w:rsidRPr="00E20EC9">
        <w:rPr>
          <w:sz w:val="52"/>
          <w:szCs w:val="52"/>
        </w:rPr>
        <w:t>----------------</w:t>
      </w:r>
    </w:p>
    <w:p w:rsidR="00E20EC9" w:rsidRDefault="00E20EC9" w:rsidP="00E20EC9"/>
    <w:p w:rsidR="00E20EC9" w:rsidRDefault="00E20EC9" w:rsidP="00E20EC9">
      <w:pPr>
        <w:pStyle w:val="ListParagraph"/>
        <w:numPr>
          <w:ilvl w:val="0"/>
          <w:numId w:val="1"/>
        </w:numP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3819525</wp:posOffset>
                </wp:positionH>
                <wp:positionV relativeFrom="paragraph">
                  <wp:posOffset>263525</wp:posOffset>
                </wp:positionV>
                <wp:extent cx="2990850" cy="1323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9908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0EC9" w:rsidRDefault="00E20EC9">
                            <w:r>
                              <w:rPr>
                                <w:noProof/>
                              </w:rPr>
                              <w:drawing>
                                <wp:inline distT="0" distB="0" distL="0" distR="0">
                                  <wp:extent cx="2895600" cy="1323340"/>
                                  <wp:effectExtent l="0" t="0" r="0" b="0"/>
                                  <wp:docPr id="4" name="Picture 4" descr="Ultrasonic sensor readings become un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sensor readings become uns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1744" cy="1326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00.75pt;margin-top:20.75pt;width:235.5pt;height:10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uqVkwIAALMFAAAOAAAAZHJzL2Uyb0RvYy54bWysVNtuGyEQfa/Uf0C8N+tbLrayjtxEqSpF&#10;SVSnyjNmwUYBhgL2rvv1Gdi141xeUvVlF5gzh5nDzJxfNEaTjfBBgS1p/6hHibAcKmWXJf39cP3t&#10;jJIQma2YBitKuhWBXky/fjmv3UQMYAW6Ep4giQ2T2pV0FaObFEXgK2FYOAInLBoleMMibv2yqDyr&#10;kd3oYtDrnRQ1+Mp54CIEPL1qjXSa+aUUPN5JGUQkuqQYW8xfn7+L9C2m52yy9MytFO/CYP8QhWHK&#10;4qV7qisWGVl79Y7KKO4hgIxHHEwBUioucg6YTb/3Jpv5ijmRc0FxgtvLFP4fLb/d3HuiqpIOKbHM&#10;4BM9iCaS79CQYVKndmGCoLlDWGzwGF95dx7wMCXdSG/SH9MhaEedt3ttExnHw8F43Ds7RhNHW384&#10;GI5PjxNP8eLufIg/BBiSFiX1+HhZU7a5CbGF7iDptgBaVddK67xJBSMutScbhk+tYw4SyV+htCV1&#10;SU+GGMc7hkS9919oxp+68A4YkE/b5ClyaXVhJYlaKfIqbrVIGG1/CYnSZkU+iJFxLuw+zoxOKIkZ&#10;fcaxw79E9RnnNg/0yDeDjXtnoyz4VqXX0lZPO2lli8c3PMg7LWOzaLrSWUC1xcrx0HZecPxaodA3&#10;LMR75rHVsCJwfMQ7/EgN+DrQrShZgf/70XnCYweglZIaW7ek4c+aeUGJ/mmxN8b90Sj1et6Mjk8H&#10;uPGHlsWhxa7NJWDJ9HFQOZ6XCR/1bik9mEecMrN0K5qY5Xh3SeNueRnbgYJTiovZLIOwux2LN3bu&#10;eKJO8qYCe2gemXddgUfsjVvYNTmbvKnzFps8LczWEaTKTZAEblXthMfJkNuom2Jp9BzuM+pl1k6f&#10;AQAA//8DAFBLAwQUAAYACAAAACEA4XoAxd0AAAALAQAADwAAAGRycy9kb3ducmV2LnhtbEyPwU7D&#10;MAyG70i8Q2QkbixZxUYpTSdAGxdODMQ5a7wkonGqJuvK2y89wcm2/On353oz+Y6NOEQXSMJyIYAh&#10;tUE7MhK+Pnd3JbCYFGnVBUIJvxhh01xf1arS4UwfOO6TYTmEYqUk2JT6ivPYWvQqLkKPlHfHMHiV&#10;8jgYrgd1zuG+44UQa+6Vo3zBqh5fLbY/+5OXsH0xj6Yt1WC3pXZunL6P7+ZNytub6fkJWMIp/cEw&#10;62d1aLLTIZxIR9ZJWIvlKqMS7uc6A+KhyN1BQrESAnhT8/8/NBcAAAD//wMAUEsBAi0AFAAGAAgA&#10;AAAhALaDOJL+AAAA4QEAABMAAAAAAAAAAAAAAAAAAAAAAFtDb250ZW50X1R5cGVzXS54bWxQSwEC&#10;LQAUAAYACAAAACEAOP0h/9YAAACUAQAACwAAAAAAAAAAAAAAAAAvAQAAX3JlbHMvLnJlbHNQSwEC&#10;LQAUAAYACAAAACEAN67qlZMCAACzBQAADgAAAAAAAAAAAAAAAAAuAgAAZHJzL2Uyb0RvYy54bWxQ&#10;SwECLQAUAAYACAAAACEA4XoAxd0AAAALAQAADwAAAAAAAAAAAAAAAADtBAAAZHJzL2Rvd25yZXYu&#10;eG1sUEsFBgAAAAAEAAQA8wAAAPcFAAAAAA==&#10;" fillcolor="white [3201]" strokeweight=".5pt">
                <v:textbox>
                  <w:txbxContent>
                    <w:p w:rsidR="00E20EC9" w:rsidRDefault="00E20EC9">
                      <w:r>
                        <w:rPr>
                          <w:noProof/>
                        </w:rPr>
                        <w:drawing>
                          <wp:inline distT="0" distB="0" distL="0" distR="0">
                            <wp:extent cx="2895600" cy="1323340"/>
                            <wp:effectExtent l="0" t="0" r="0" b="0"/>
                            <wp:docPr id="4" name="Picture 4" descr="Ultrasonic sensor readings become un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sensor readings become uns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1744" cy="1326148"/>
                                    </a:xfrm>
                                    <a:prstGeom prst="rect">
                                      <a:avLst/>
                                    </a:prstGeom>
                                    <a:noFill/>
                                    <a:ln>
                                      <a:noFill/>
                                    </a:ln>
                                  </pic:spPr>
                                </pic:pic>
                              </a:graphicData>
                            </a:graphic>
                          </wp:inline>
                        </w:drawing>
                      </w:r>
                    </w:p>
                  </w:txbxContent>
                </v:textbox>
              </v:shape>
            </w:pict>
          </mc:Fallback>
        </mc:AlternateContent>
      </w:r>
      <w:r w:rsidRPr="00E20EC9">
        <w:rPr>
          <w:sz w:val="36"/>
          <w:szCs w:val="36"/>
        </w:rPr>
        <w:t>What is an Ultrasonic</w:t>
      </w:r>
      <w:r>
        <w:rPr>
          <w:sz w:val="36"/>
          <w:szCs w:val="36"/>
        </w:rPr>
        <w:t xml:space="preserve"> Sensor</w:t>
      </w:r>
      <w:r w:rsidRPr="00E20EC9">
        <w:rPr>
          <w:sz w:val="36"/>
          <w:szCs w:val="36"/>
        </w:rPr>
        <w:t>?</w:t>
      </w:r>
    </w:p>
    <w:p w:rsidR="00E20EC9" w:rsidRDefault="00E20EC9" w:rsidP="00E20EC9">
      <w:pPr>
        <w:pStyle w:val="ListParagraph"/>
        <w:rPr>
          <w:sz w:val="32"/>
          <w:szCs w:val="32"/>
        </w:rPr>
      </w:pPr>
      <w:r w:rsidRPr="00E20EC9">
        <w:rPr>
          <w:sz w:val="32"/>
          <w:szCs w:val="32"/>
        </w:rPr>
        <w:t xml:space="preserve">An </w:t>
      </w:r>
      <w:r w:rsidRPr="00E20EC9">
        <w:rPr>
          <w:rStyle w:val="Strong"/>
          <w:sz w:val="32"/>
          <w:szCs w:val="32"/>
        </w:rPr>
        <w:t>ultrasonic sensor</w:t>
      </w:r>
      <w:r w:rsidRPr="00E20EC9">
        <w:rPr>
          <w:sz w:val="32"/>
          <w:szCs w:val="32"/>
        </w:rPr>
        <w:t xml:space="preserve"> is a device that</w:t>
      </w:r>
    </w:p>
    <w:p w:rsidR="00E20EC9" w:rsidRDefault="00840788" w:rsidP="00E20EC9">
      <w:pPr>
        <w:pStyle w:val="ListParagraph"/>
        <w:rPr>
          <w:sz w:val="32"/>
          <w:szCs w:val="32"/>
        </w:rPr>
      </w:pPr>
      <w:r>
        <w:rPr>
          <w:sz w:val="32"/>
          <w:szCs w:val="32"/>
        </w:rPr>
        <w:t>U</w:t>
      </w:r>
      <w:r w:rsidR="00E20EC9" w:rsidRPr="00E20EC9">
        <w:rPr>
          <w:sz w:val="32"/>
          <w:szCs w:val="32"/>
        </w:rPr>
        <w:t>ses ultrasonic</w:t>
      </w:r>
      <w:r w:rsidR="00E20EC9">
        <w:rPr>
          <w:sz w:val="32"/>
          <w:szCs w:val="32"/>
        </w:rPr>
        <w:t xml:space="preserve"> </w:t>
      </w:r>
      <w:r w:rsidR="00E20EC9" w:rsidRPr="00E20EC9">
        <w:rPr>
          <w:sz w:val="32"/>
          <w:szCs w:val="32"/>
        </w:rPr>
        <w:t>S</w:t>
      </w:r>
      <w:r w:rsidR="00E20EC9" w:rsidRPr="00E20EC9">
        <w:rPr>
          <w:sz w:val="32"/>
          <w:szCs w:val="32"/>
        </w:rPr>
        <w:t>ou</w:t>
      </w:r>
      <w:bookmarkStart w:id="0" w:name="_GoBack"/>
      <w:r w:rsidR="00E20EC9" w:rsidRPr="00E20EC9">
        <w:rPr>
          <w:sz w:val="32"/>
          <w:szCs w:val="32"/>
        </w:rPr>
        <w:t>n</w:t>
      </w:r>
      <w:bookmarkEnd w:id="0"/>
      <w:r w:rsidR="00E20EC9" w:rsidRPr="00E20EC9">
        <w:rPr>
          <w:sz w:val="32"/>
          <w:szCs w:val="32"/>
        </w:rPr>
        <w:t>d</w:t>
      </w:r>
      <w:r w:rsidR="00E20EC9" w:rsidRPr="00E20EC9">
        <w:rPr>
          <w:sz w:val="32"/>
          <w:szCs w:val="32"/>
        </w:rPr>
        <w:t xml:space="preserve"> </w:t>
      </w:r>
      <w:r w:rsidR="00E20EC9" w:rsidRPr="00E20EC9">
        <w:rPr>
          <w:sz w:val="32"/>
          <w:szCs w:val="32"/>
        </w:rPr>
        <w:t xml:space="preserve">waves to </w:t>
      </w:r>
    </w:p>
    <w:p w:rsidR="00E20EC9" w:rsidRDefault="00840788" w:rsidP="00E20EC9">
      <w:pPr>
        <w:pStyle w:val="ListParagraph"/>
        <w:rPr>
          <w:sz w:val="32"/>
          <w:szCs w:val="32"/>
        </w:rPr>
      </w:pPr>
      <w:r>
        <w:rPr>
          <w:sz w:val="32"/>
          <w:szCs w:val="32"/>
        </w:rPr>
        <w:t>M</w:t>
      </w:r>
      <w:r w:rsidR="00E20EC9" w:rsidRPr="00E20EC9">
        <w:rPr>
          <w:sz w:val="32"/>
          <w:szCs w:val="32"/>
        </w:rPr>
        <w:t>easure distance or detect objects.</w:t>
      </w:r>
    </w:p>
    <w:p w:rsidR="00E20EC9" w:rsidRDefault="00E20EC9" w:rsidP="00E20EC9">
      <w:pPr>
        <w:pStyle w:val="ListParagraph"/>
        <w:rPr>
          <w:sz w:val="32"/>
          <w:szCs w:val="32"/>
        </w:rPr>
      </w:pPr>
      <w:r w:rsidRPr="00E20EC9">
        <w:rPr>
          <w:sz w:val="32"/>
          <w:szCs w:val="32"/>
        </w:rPr>
        <w:t xml:space="preserve"> It works by emitting high-frequency</w:t>
      </w:r>
      <w:r w:rsidRPr="00E20EC9">
        <w:rPr>
          <w:sz w:val="32"/>
          <w:szCs w:val="32"/>
        </w:rPr>
        <w:t xml:space="preserve"> </w:t>
      </w:r>
    </w:p>
    <w:p w:rsidR="00E20EC9" w:rsidRDefault="00840788" w:rsidP="00E20EC9">
      <w:pPr>
        <w:pStyle w:val="ListParagraph"/>
        <w:rPr>
          <w:sz w:val="32"/>
          <w:szCs w:val="32"/>
        </w:rPr>
      </w:pPr>
      <w:r>
        <w:rPr>
          <w:sz w:val="32"/>
          <w:szCs w:val="32"/>
        </w:rPr>
        <w:t>S</w:t>
      </w:r>
      <w:r w:rsidR="00E20EC9" w:rsidRPr="00E20EC9">
        <w:rPr>
          <w:sz w:val="32"/>
          <w:szCs w:val="32"/>
        </w:rPr>
        <w:t>ound pulses</w:t>
      </w:r>
      <w:r w:rsidR="00E20EC9">
        <w:rPr>
          <w:sz w:val="32"/>
          <w:szCs w:val="32"/>
        </w:rPr>
        <w:t xml:space="preserve"> </w:t>
      </w:r>
      <w:r w:rsidR="00E20EC9" w:rsidRPr="00E20EC9">
        <w:rPr>
          <w:sz w:val="32"/>
          <w:szCs w:val="32"/>
        </w:rPr>
        <w:t>(T</w:t>
      </w:r>
      <w:r w:rsidR="00E20EC9" w:rsidRPr="00E20EC9">
        <w:rPr>
          <w:sz w:val="32"/>
          <w:szCs w:val="32"/>
        </w:rPr>
        <w:t xml:space="preserve">ypically above 20 kHz, </w:t>
      </w:r>
    </w:p>
    <w:p w:rsidR="00E20EC9" w:rsidRPr="00840788" w:rsidRDefault="00840788" w:rsidP="00840788">
      <w:pPr>
        <w:pStyle w:val="ListParagraph"/>
        <w:rPr>
          <w:sz w:val="32"/>
          <w:szCs w:val="32"/>
        </w:rPr>
      </w:pPr>
      <w:r>
        <w:rPr>
          <w:sz w:val="32"/>
          <w:szCs w:val="32"/>
        </w:rPr>
        <w:t>B</w:t>
      </w:r>
      <w:r w:rsidR="00E20EC9" w:rsidRPr="00E20EC9">
        <w:rPr>
          <w:sz w:val="32"/>
          <w:szCs w:val="32"/>
        </w:rPr>
        <w:t>eyond human hearing)</w:t>
      </w:r>
      <w:r>
        <w:rPr>
          <w:sz w:val="32"/>
          <w:szCs w:val="32"/>
        </w:rPr>
        <w:t xml:space="preserve"> an</w:t>
      </w:r>
      <w:r w:rsidR="00E20EC9" w:rsidRPr="00840788">
        <w:rPr>
          <w:sz w:val="32"/>
          <w:szCs w:val="32"/>
        </w:rPr>
        <w:t>d measuring the time it takes for</w:t>
      </w:r>
    </w:p>
    <w:p w:rsidR="00E20EC9" w:rsidRDefault="00840788" w:rsidP="00E20EC9">
      <w:pPr>
        <w:pStyle w:val="ListParagraph"/>
        <w:rPr>
          <w:sz w:val="32"/>
          <w:szCs w:val="32"/>
        </w:rPr>
      </w:pPr>
      <w:r>
        <w:rPr>
          <w:sz w:val="32"/>
          <w:szCs w:val="32"/>
        </w:rPr>
        <w:t xml:space="preserve"> T</w:t>
      </w:r>
      <w:r w:rsidR="00E20EC9" w:rsidRPr="00E20EC9">
        <w:rPr>
          <w:sz w:val="32"/>
          <w:szCs w:val="32"/>
        </w:rPr>
        <w:t>he echo to return</w:t>
      </w:r>
      <w:r w:rsidR="00E20EC9">
        <w:rPr>
          <w:sz w:val="32"/>
          <w:szCs w:val="32"/>
        </w:rPr>
        <w:t xml:space="preserve"> a</w:t>
      </w:r>
      <w:r w:rsidR="00E20EC9" w:rsidRPr="00E20EC9">
        <w:rPr>
          <w:sz w:val="32"/>
          <w:szCs w:val="32"/>
        </w:rPr>
        <w:t>fter bouncing off an object.</w:t>
      </w:r>
    </w:p>
    <w:p w:rsidR="00840788" w:rsidRDefault="00840788" w:rsidP="00840788">
      <w:pPr>
        <w:rPr>
          <w:sz w:val="32"/>
          <w:szCs w:val="32"/>
        </w:rPr>
      </w:pPr>
    </w:p>
    <w:p w:rsidR="00840788" w:rsidRDefault="00840788" w:rsidP="00840788">
      <w:pPr>
        <w:pStyle w:val="ListParagraph"/>
        <w:numPr>
          <w:ilvl w:val="0"/>
          <w:numId w:val="1"/>
        </w:numPr>
        <w:rPr>
          <w:sz w:val="32"/>
          <w:szCs w:val="32"/>
        </w:rPr>
      </w:pPr>
      <w:r>
        <w:rPr>
          <w:sz w:val="32"/>
          <w:szCs w:val="32"/>
        </w:rPr>
        <w:t>Working Of The Ultrasonic Sensor:</w:t>
      </w:r>
    </w:p>
    <w:p w:rsidR="00840788" w:rsidRDefault="00840788" w:rsidP="00840788">
      <w:pPr>
        <w:pStyle w:val="ListParagraph"/>
        <w:rPr>
          <w:sz w:val="32"/>
          <w:szCs w:val="32"/>
        </w:rPr>
      </w:pPr>
      <w:r w:rsidRPr="00840788">
        <w:rPr>
          <w:sz w:val="32"/>
          <w:szCs w:val="32"/>
        </w:rPr>
        <w:t xml:space="preserve">An ultrasonic sensor operates by emitting high-frequency sound waves, </w:t>
      </w:r>
      <w:r w:rsidRPr="00840788">
        <w:rPr>
          <w:sz w:val="32"/>
          <w:szCs w:val="32"/>
          <w:highlight w:val="yellow"/>
        </w:rPr>
        <w:t>typically above 20 kHz</w:t>
      </w:r>
      <w:r w:rsidRPr="00840788">
        <w:rPr>
          <w:sz w:val="32"/>
          <w:szCs w:val="32"/>
        </w:rPr>
        <w:t xml:space="preserve">, which are inaudible to humans. It consists of a </w:t>
      </w:r>
      <w:r w:rsidRPr="00840788">
        <w:rPr>
          <w:bCs/>
          <w:sz w:val="32"/>
          <w:szCs w:val="32"/>
          <w:highlight w:val="yellow"/>
        </w:rPr>
        <w:t>transmitter</w:t>
      </w:r>
      <w:r w:rsidRPr="00840788">
        <w:rPr>
          <w:sz w:val="32"/>
          <w:szCs w:val="32"/>
        </w:rPr>
        <w:t xml:space="preserve"> that generates ultrasonic pulses and a </w:t>
      </w:r>
      <w:r w:rsidRPr="00840788">
        <w:rPr>
          <w:bCs/>
          <w:sz w:val="32"/>
          <w:szCs w:val="32"/>
          <w:highlight w:val="yellow"/>
        </w:rPr>
        <w:t>receiver</w:t>
      </w:r>
      <w:r w:rsidRPr="00840788">
        <w:rPr>
          <w:sz w:val="32"/>
          <w:szCs w:val="32"/>
        </w:rPr>
        <w:t xml:space="preserve"> that detects the reflected sound waves. When the sensor sends out a pulse, the sound wave travels through the air until it encounters an object. Upon hitting the object, the wave bounces back toward the sensor. The sensor then measures the time taken for the echo to return. Using the formula </w:t>
      </w:r>
      <w:r w:rsidRPr="00840788">
        <w:rPr>
          <w:bCs/>
          <w:sz w:val="32"/>
          <w:szCs w:val="32"/>
          <w:highlight w:val="yellow"/>
        </w:rPr>
        <w:t>Distance = (Speed of Sound × Time) / 2</w:t>
      </w:r>
      <w:r w:rsidRPr="00840788">
        <w:rPr>
          <w:sz w:val="32"/>
          <w:szCs w:val="32"/>
          <w:highlight w:val="yellow"/>
        </w:rPr>
        <w:t>, the sensor calculates the distance to the object</w:t>
      </w:r>
      <w:r w:rsidRPr="00840788">
        <w:rPr>
          <w:sz w:val="32"/>
          <w:szCs w:val="32"/>
        </w:rPr>
        <w:t xml:space="preserve">. The division by two accounts for the round-trip travel of the sound wave. The speed of sound in air is approximately </w:t>
      </w:r>
      <w:r w:rsidRPr="00840788">
        <w:rPr>
          <w:bCs/>
          <w:sz w:val="32"/>
          <w:szCs w:val="32"/>
          <w:highlight w:val="yellow"/>
        </w:rPr>
        <w:t>343 meters per second</w:t>
      </w:r>
      <w:r w:rsidRPr="00840788">
        <w:rPr>
          <w:sz w:val="32"/>
          <w:szCs w:val="32"/>
          <w:highlight w:val="yellow"/>
        </w:rPr>
        <w:t xml:space="preserve"> at room temperature</w:t>
      </w:r>
      <w:r w:rsidRPr="00840788">
        <w:rPr>
          <w:sz w:val="32"/>
          <w:szCs w:val="32"/>
        </w:rPr>
        <w:t xml:space="preserve">, which helps in determining the precise distance. Ultrasonic sensors are widely used in robotics, automation, automotive parking systems, and industrial applications for object detection and distance measurement. They are effective in detecting obstacles and measuring levels of solids or liquids in tanks. However, they may </w:t>
      </w:r>
      <w:r w:rsidRPr="00840788">
        <w:rPr>
          <w:sz w:val="32"/>
          <w:szCs w:val="32"/>
          <w:highlight w:val="yellow"/>
        </w:rPr>
        <w:lastRenderedPageBreak/>
        <w:t>struggle with soft or sound-absorbing materials like foam</w:t>
      </w:r>
      <w:r w:rsidRPr="00840788">
        <w:rPr>
          <w:sz w:val="32"/>
          <w:szCs w:val="32"/>
        </w:rPr>
        <w:t>. Despite this limitation, their ability to function in various environments makes them a reliable choice for non-contact sensing applications.</w:t>
      </w:r>
    </w:p>
    <w:p w:rsidR="00840788" w:rsidRDefault="00840788" w:rsidP="00840788">
      <w:pPr>
        <w:pStyle w:val="ListParagraph"/>
        <w:rPr>
          <w:sz w:val="32"/>
          <w:szCs w:val="32"/>
        </w:rPr>
      </w:pPr>
    </w:p>
    <w:p w:rsidR="00840788" w:rsidRDefault="00840788" w:rsidP="00840788">
      <w:pPr>
        <w:pStyle w:val="ListParagraph"/>
        <w:rPr>
          <w:sz w:val="32"/>
          <w:szCs w:val="32"/>
        </w:rPr>
      </w:pPr>
    </w:p>
    <w:p w:rsidR="00840788" w:rsidRDefault="00840788" w:rsidP="00840788">
      <w:pPr>
        <w:pStyle w:val="ListParagraph"/>
        <w:rPr>
          <w:sz w:val="32"/>
          <w:szCs w:val="32"/>
        </w:rPr>
      </w:pPr>
    </w:p>
    <w:p w:rsidR="00DE32FC" w:rsidRDefault="00840788" w:rsidP="00DE32FC">
      <w:pPr>
        <w:pStyle w:val="ListParagraph"/>
        <w:numPr>
          <w:ilvl w:val="0"/>
          <w:numId w:val="1"/>
        </w:numPr>
        <w:rPr>
          <w:sz w:val="32"/>
          <w:szCs w:val="32"/>
        </w:rPr>
      </w:pPr>
      <w:r>
        <w:rPr>
          <w:sz w:val="32"/>
          <w:szCs w:val="32"/>
        </w:rPr>
        <w:t>The Project:</w:t>
      </w:r>
    </w:p>
    <w:p w:rsidR="00DE32FC" w:rsidRDefault="00DE32FC" w:rsidP="00DE32FC">
      <w:pPr>
        <w:pStyle w:val="ListParagraph"/>
        <w:rPr>
          <w:sz w:val="32"/>
          <w:szCs w:val="32"/>
        </w:rPr>
      </w:pPr>
      <w:r w:rsidRPr="00DE32FC">
        <w:rPr>
          <w:sz w:val="32"/>
          <w:szCs w:val="32"/>
        </w:rPr>
        <w:t xml:space="preserve">The </w:t>
      </w:r>
      <w:r w:rsidRPr="00DE32FC">
        <w:rPr>
          <w:b/>
          <w:bCs/>
          <w:sz w:val="32"/>
          <w:szCs w:val="32"/>
        </w:rPr>
        <w:t>obstacle-avoiding robot car</w:t>
      </w:r>
      <w:r w:rsidRPr="00DE32FC">
        <w:rPr>
          <w:sz w:val="32"/>
          <w:szCs w:val="32"/>
        </w:rPr>
        <w:t xml:space="preserve"> in the image operates using an </w:t>
      </w:r>
      <w:r w:rsidRPr="00DE32FC">
        <w:rPr>
          <w:b/>
          <w:bCs/>
          <w:sz w:val="32"/>
          <w:szCs w:val="32"/>
        </w:rPr>
        <w:t>Arduino microcontroller</w:t>
      </w:r>
      <w:r w:rsidRPr="00DE32FC">
        <w:rPr>
          <w:sz w:val="32"/>
          <w:szCs w:val="32"/>
        </w:rPr>
        <w:t xml:space="preserve">, an </w:t>
      </w:r>
      <w:r w:rsidRPr="00DE32FC">
        <w:rPr>
          <w:b/>
          <w:bCs/>
          <w:sz w:val="32"/>
          <w:szCs w:val="32"/>
        </w:rPr>
        <w:t>ultrasonic sensor</w:t>
      </w:r>
      <w:r w:rsidRPr="00DE32FC">
        <w:rPr>
          <w:sz w:val="32"/>
          <w:szCs w:val="32"/>
        </w:rPr>
        <w:t xml:space="preserve">, and </w:t>
      </w:r>
      <w:r w:rsidRPr="00DE32FC">
        <w:rPr>
          <w:b/>
          <w:bCs/>
          <w:sz w:val="32"/>
          <w:szCs w:val="32"/>
        </w:rPr>
        <w:t>motor drivers</w:t>
      </w:r>
      <w:r w:rsidRPr="00DE32FC">
        <w:rPr>
          <w:sz w:val="32"/>
          <w:szCs w:val="32"/>
        </w:rPr>
        <w:t xml:space="preserve">. The ultrasonic sensor, typically an </w:t>
      </w:r>
      <w:r w:rsidRPr="00DE32FC">
        <w:rPr>
          <w:b/>
          <w:bCs/>
          <w:sz w:val="32"/>
          <w:szCs w:val="32"/>
        </w:rPr>
        <w:t>HC-SR04</w:t>
      </w:r>
      <w:r w:rsidRPr="00DE32FC">
        <w:rPr>
          <w:sz w:val="32"/>
          <w:szCs w:val="32"/>
        </w:rPr>
        <w:t>, is mounted at the front and continuously emits ultrasonic pulses. These pulses travel forward, bounce off obstacles, and return to the sensor. The Arduino calculates the distance to the object using the time taken for the echo to return. If the distance falls below a predefined threshold (e.g., 10 cm), the Arduino triggers an avoidance maneuver.</w:t>
      </w:r>
      <w:r w:rsidRPr="00DE32FC">
        <w:rPr>
          <w:sz w:val="32"/>
          <w:szCs w:val="32"/>
        </w:rPr>
        <w:t xml:space="preserve"> </w:t>
      </w:r>
      <w:r w:rsidRPr="00DE32FC">
        <w:rPr>
          <w:sz w:val="32"/>
          <w:szCs w:val="32"/>
        </w:rPr>
        <w:t xml:space="preserve">The robot's movement is controlled by </w:t>
      </w:r>
      <w:r w:rsidRPr="00DE32FC">
        <w:rPr>
          <w:b/>
          <w:bCs/>
          <w:sz w:val="32"/>
          <w:szCs w:val="32"/>
        </w:rPr>
        <w:t>DC motors</w:t>
      </w:r>
      <w:r w:rsidRPr="00DE32FC">
        <w:rPr>
          <w:sz w:val="32"/>
          <w:szCs w:val="32"/>
        </w:rPr>
        <w:t xml:space="preserve"> connected to an </w:t>
      </w:r>
      <w:r w:rsidRPr="00DE32FC">
        <w:rPr>
          <w:b/>
          <w:bCs/>
          <w:sz w:val="32"/>
          <w:szCs w:val="32"/>
        </w:rPr>
        <w:t>L298N motor driver</w:t>
      </w:r>
      <w:r w:rsidRPr="00DE32FC">
        <w:rPr>
          <w:sz w:val="32"/>
          <w:szCs w:val="32"/>
        </w:rPr>
        <w:t>, which receives commands from the Arduino. When an obstacle is detected, the Arduino stops the forward motion and determines an alternate path by rotating the sensor or turning the wheels. Based on the sensor readings, it either moves left or right to avo</w:t>
      </w:r>
      <w:r>
        <w:rPr>
          <w:sz w:val="32"/>
          <w:szCs w:val="32"/>
        </w:rPr>
        <w:t>id the obstacle. If no</w:t>
      </w:r>
    </w:p>
    <w:p w:rsidR="00DE32FC" w:rsidRPr="00DE32FC" w:rsidRDefault="00DE32FC" w:rsidP="00DE32FC">
      <w:pPr>
        <w:pStyle w:val="ListParagraph"/>
        <w:rPr>
          <w:sz w:val="32"/>
          <w:szCs w:val="32"/>
        </w:rPr>
      </w:pPr>
      <w:r>
        <w:rPr>
          <w:noProof/>
          <w:sz w:val="32"/>
          <w:szCs w:val="3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1586865</wp:posOffset>
                </wp:positionV>
                <wp:extent cx="2743200" cy="1609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74320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2FC" w:rsidRDefault="00DE32FC">
                            <w:r>
                              <w:rPr>
                                <w:noProof/>
                              </w:rPr>
                              <w:drawing>
                                <wp:inline distT="0" distB="0" distL="0" distR="0">
                                  <wp:extent cx="2553970" cy="1702647"/>
                                  <wp:effectExtent l="0" t="0" r="0" b="0"/>
                                  <wp:docPr id="6" name="Picture 6" descr="Obstacle Avoiding Robot using Ultrasonic Sensor and L298N H-Bridge Mot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stacle Avoiding Robot using Ultrasonic Sensor and L298N H-Bridge Mot –  Quartz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970" cy="17026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124.95pt;width:3in;height:12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ELlwIAALoFAAAOAAAAZHJzL2Uyb0RvYy54bWysVFFPGzEMfp+0/xDlfVxbWhgVV9SBmCYh&#10;QCsTz2kuoRFJnCVp77pfj5O7Hi3jhWkvd3b82bG/2D6/aIwmG+GDAlvS4dGAEmE5VMo+lfTXw/WX&#10;r5SEyGzFNFhR0q0I9GL2+dN57aZiBCvQlfAEg9gwrV1JVzG6aVEEvhKGhSNwwqJRgjcsouqfisqz&#10;GqMbXYwGg5OiBl85D1yEgKdXrZHOcnwpBY93UgYRiS4p5hbz1+fvMn2L2TmbPnnmVop3abB/yMIw&#10;ZfHSPtQVi4ysvforlFHcQwAZjziYAqRUXOQasJrh4E01ixVzIteC5ATX0xT+X1h+u7n3RFUlnVBi&#10;mcEnehBNJN+gIZPETu3CFEELh7DY4DG+8u484GEqupHepD+WQ9COPG97blMwjoej0/ExPhglHG3D&#10;k8HZ6SjHL17dnQ/xuwBDklBSj4+XOWWbmxAxFYTuIOm2AFpV10rrrKSGEZfakw3Dp9YxJ4keByht&#10;SV3Sk+PJIAc+sKXQvf9SM/6cyjyMgJq26TqRW6tLK1HUUpGluNUiYbT9KSRSmxl5J0fGubB9nhmd&#10;UBIr+ohjh3/N6iPObR3okW8GG3tnoyz4lqVDaqvnHbWyxSNJe3UnMTbLJvdU3ylLqLbYQB7aAQyO&#10;Xyvk+4aFeM88Thw2Bm6ReIcfqQEfCTqJkhX4P++dJzwOAlopqXGCSxp+r5kXlOgfFkfkbDgep5HP&#10;ynhyOkLF71uW+xa7NpeAnTPEfeV4FhM+6p0oPZhHXDbzdCuamOV4d0njTryM7V7BZcXFfJ5BOOSO&#10;xRu7cDyFTiynPntoHpl3XZ9HHJFb2M06m75p9xabPC3M1xGkyrOQeG5Z7fjHBZHbtVtmaQPt6xn1&#10;unJnLwAAAP//AwBQSwMEFAAGAAgAAAAhAL3FxxncAAAACAEAAA8AAABkcnMvZG93bnJldi54bWxM&#10;j8FOwzAQRO9I/IO1SNyoQxpQEuJUgAoXTi2IsxtvbYt4HdluGv4ec4Lj7Kxm3nSbxY1sxhCtJwG3&#10;qwIY0uCVJS3g4/3lpgYWkyQlR08o4BsjbPrLi062yp9ph/M+aZZDKLZSgElpajmPg0En48pPSNk7&#10;+uBkyjJoroI853A38rIo7rmTlnKDkRM+Gxy+9icnYPukGz3UMphtraydl8/jm34V4vpqeXwAlnBJ&#10;f8/wi5/Roc9MB38iFdkoIA9JAsqqaYBlu1qX+XIQcFesK+B9x/8P6H8AAAD//wMAUEsBAi0AFAAG&#10;AAgAAAAhALaDOJL+AAAA4QEAABMAAAAAAAAAAAAAAAAAAAAAAFtDb250ZW50X1R5cGVzXS54bWxQ&#10;SwECLQAUAAYACAAAACEAOP0h/9YAAACUAQAACwAAAAAAAAAAAAAAAAAvAQAAX3JlbHMvLnJlbHNQ&#10;SwECLQAUAAYACAAAACEAdZSRC5cCAAC6BQAADgAAAAAAAAAAAAAAAAAuAgAAZHJzL2Uyb0RvYy54&#10;bWxQSwECLQAUAAYACAAAACEAvcXHGdwAAAAIAQAADwAAAAAAAAAAAAAAAADxBAAAZHJzL2Rvd25y&#10;ZXYueG1sUEsFBgAAAAAEAAQA8wAAAPoFAAAAAA==&#10;" fillcolor="white [3201]" strokeweight=".5pt">
                <v:textbox>
                  <w:txbxContent>
                    <w:p w:rsidR="00DE32FC" w:rsidRDefault="00DE32FC">
                      <w:r>
                        <w:rPr>
                          <w:noProof/>
                        </w:rPr>
                        <w:drawing>
                          <wp:inline distT="0" distB="0" distL="0" distR="0">
                            <wp:extent cx="2553970" cy="1702647"/>
                            <wp:effectExtent l="0" t="0" r="0" b="0"/>
                            <wp:docPr id="6" name="Picture 6" descr="Obstacle Avoiding Robot using Ultrasonic Sensor and L298N H-Bridge Mot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stacle Avoiding Robot using Ultrasonic Sensor and L298N H-Bridge Mot –  Quartz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970" cy="1702647"/>
                                    </a:xfrm>
                                    <a:prstGeom prst="rect">
                                      <a:avLst/>
                                    </a:prstGeom>
                                    <a:noFill/>
                                    <a:ln>
                                      <a:noFill/>
                                    </a:ln>
                                  </pic:spPr>
                                </pic:pic>
                              </a:graphicData>
                            </a:graphic>
                          </wp:inline>
                        </w:drawing>
                      </w:r>
                    </w:p>
                  </w:txbxContent>
                </v:textbox>
                <w10:wrap anchorx="margin"/>
              </v:shape>
            </w:pict>
          </mc:Fallback>
        </mc:AlternateContent>
      </w:r>
      <w:r w:rsidR="00566361" w:rsidRPr="00DE32FC">
        <w:rPr>
          <w:sz w:val="32"/>
          <w:szCs w:val="32"/>
        </w:rPr>
        <w:t>Obstacle</w:t>
      </w:r>
      <w:r w:rsidRPr="00DE32FC">
        <w:rPr>
          <w:sz w:val="32"/>
          <w:szCs w:val="32"/>
        </w:rPr>
        <w:t xml:space="preserve"> is detected, the robot continues moving forward.</w:t>
      </w:r>
      <w:r w:rsidRPr="00DE32FC">
        <w:rPr>
          <w:sz w:val="32"/>
          <w:szCs w:val="32"/>
        </w:rPr>
        <w:t xml:space="preserve"> </w:t>
      </w:r>
      <w:r w:rsidRPr="00DE32FC">
        <w:rPr>
          <w:sz w:val="32"/>
          <w:szCs w:val="32"/>
        </w:rPr>
        <w:t xml:space="preserve">Power is supplied through a </w:t>
      </w:r>
      <w:r w:rsidRPr="00DE32FC">
        <w:rPr>
          <w:b/>
          <w:bCs/>
          <w:sz w:val="32"/>
          <w:szCs w:val="32"/>
        </w:rPr>
        <w:t>battery pack</w:t>
      </w:r>
      <w:r w:rsidRPr="00DE32FC">
        <w:rPr>
          <w:sz w:val="32"/>
          <w:szCs w:val="32"/>
        </w:rPr>
        <w:t xml:space="preserve">, and additional components like </w:t>
      </w:r>
      <w:r w:rsidRPr="00DE32FC">
        <w:rPr>
          <w:b/>
          <w:bCs/>
          <w:sz w:val="32"/>
          <w:szCs w:val="32"/>
        </w:rPr>
        <w:t>servo motors</w:t>
      </w:r>
      <w:r w:rsidRPr="00DE32FC">
        <w:rPr>
          <w:sz w:val="32"/>
          <w:szCs w:val="32"/>
        </w:rPr>
        <w:t xml:space="preserve"> can be used to rotate the ultrasonic sensor for better detection. This type of robot is commonly used in robotics learning, automation, and autonomous navigation applications, demonstrating real-world obstacle avoidance techniques.</w:t>
      </w:r>
    </w:p>
    <w:sectPr w:rsidR="00DE32FC" w:rsidRPr="00DE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457A"/>
    <w:multiLevelType w:val="hybridMultilevel"/>
    <w:tmpl w:val="A9D8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C9"/>
    <w:rsid w:val="002D6E12"/>
    <w:rsid w:val="00566361"/>
    <w:rsid w:val="00840788"/>
    <w:rsid w:val="00DE32FC"/>
    <w:rsid w:val="00DE4960"/>
    <w:rsid w:val="00E2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57870-EE3C-4443-A5BF-E96B5D28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0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E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0EC9"/>
    <w:pPr>
      <w:ind w:left="720"/>
      <w:contextualSpacing/>
    </w:pPr>
  </w:style>
  <w:style w:type="character" w:styleId="Strong">
    <w:name w:val="Strong"/>
    <w:basedOn w:val="DefaultParagraphFont"/>
    <w:uiPriority w:val="22"/>
    <w:qFormat/>
    <w:rsid w:val="00E20EC9"/>
    <w:rPr>
      <w:b/>
      <w:bCs/>
    </w:rPr>
  </w:style>
  <w:style w:type="paragraph" w:styleId="NormalWeb">
    <w:name w:val="Normal (Web)"/>
    <w:basedOn w:val="Normal"/>
    <w:uiPriority w:val="99"/>
    <w:semiHidden/>
    <w:unhideWhenUsed/>
    <w:rsid w:val="00DE3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5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shakun.dambe@outlook.com</dc:creator>
  <cp:keywords/>
  <dc:description/>
  <cp:lastModifiedBy>shakun.dambe@outlook.com</cp:lastModifiedBy>
  <cp:revision>3</cp:revision>
  <dcterms:created xsi:type="dcterms:W3CDTF">2025-02-10T09:58:00Z</dcterms:created>
  <dcterms:modified xsi:type="dcterms:W3CDTF">2025-02-10T11:08:00Z</dcterms:modified>
</cp:coreProperties>
</file>