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7C120" w14:textId="5EDD0829" w:rsidR="008A5959" w:rsidRDefault="00EC3938" w:rsidP="00B76D06">
      <w:pPr>
        <w:pStyle w:val="Tytu"/>
        <w:jc w:val="center"/>
      </w:pPr>
      <w:proofErr w:type="spellStart"/>
      <w:r>
        <w:t>Resmon</w:t>
      </w:r>
      <w:proofErr w:type="spellEnd"/>
      <w:r>
        <w:t xml:space="preserve"> – </w:t>
      </w:r>
      <w:r w:rsidR="00115516">
        <w:t>monitor</w:t>
      </w:r>
    </w:p>
    <w:p w14:paraId="5578CEE7" w14:textId="77777777" w:rsidR="00EC3938" w:rsidRDefault="00EC3938" w:rsidP="00B76D06">
      <w:pPr>
        <w:pStyle w:val="Podtytu"/>
        <w:jc w:val="center"/>
      </w:pPr>
      <w:r>
        <w:t>Podręcznik użytkownika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50002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A64B70" w14:textId="77777777" w:rsidR="00CF767A" w:rsidRDefault="00CF767A">
          <w:pPr>
            <w:pStyle w:val="Nagwekspisutreci"/>
          </w:pPr>
          <w:r>
            <w:t>Spis treści</w:t>
          </w:r>
        </w:p>
        <w:p w14:paraId="78D0DA40" w14:textId="54A5559C" w:rsidR="001D1F4C" w:rsidRDefault="00CF767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7326638" w:history="1">
            <w:r w:rsidR="001D1F4C" w:rsidRPr="00213EE6">
              <w:rPr>
                <w:rStyle w:val="Hipercze"/>
                <w:noProof/>
              </w:rPr>
              <w:t>1.</w:t>
            </w:r>
            <w:r w:rsidR="001D1F4C">
              <w:rPr>
                <w:rFonts w:eastAsiaTheme="minorEastAsia"/>
                <w:noProof/>
                <w:lang w:eastAsia="pl-PL"/>
              </w:rPr>
              <w:tab/>
            </w:r>
            <w:r w:rsidR="001D1F4C" w:rsidRPr="00213EE6">
              <w:rPr>
                <w:rStyle w:val="Hipercze"/>
                <w:noProof/>
              </w:rPr>
              <w:t>Opis</w:t>
            </w:r>
            <w:r w:rsidR="001D1F4C">
              <w:rPr>
                <w:noProof/>
                <w:webHidden/>
              </w:rPr>
              <w:tab/>
            </w:r>
            <w:r w:rsidR="001D1F4C">
              <w:rPr>
                <w:noProof/>
                <w:webHidden/>
              </w:rPr>
              <w:fldChar w:fldCharType="begin"/>
            </w:r>
            <w:r w:rsidR="001D1F4C">
              <w:rPr>
                <w:noProof/>
                <w:webHidden/>
              </w:rPr>
              <w:instrText xml:space="preserve"> PAGEREF _Toc517326638 \h </w:instrText>
            </w:r>
            <w:r w:rsidR="001D1F4C">
              <w:rPr>
                <w:noProof/>
                <w:webHidden/>
              </w:rPr>
            </w:r>
            <w:r w:rsidR="001D1F4C">
              <w:rPr>
                <w:noProof/>
                <w:webHidden/>
              </w:rPr>
              <w:fldChar w:fldCharType="separate"/>
            </w:r>
            <w:r w:rsidR="00946052">
              <w:rPr>
                <w:noProof/>
                <w:webHidden/>
              </w:rPr>
              <w:t>1</w:t>
            </w:r>
            <w:r w:rsidR="001D1F4C">
              <w:rPr>
                <w:noProof/>
                <w:webHidden/>
              </w:rPr>
              <w:fldChar w:fldCharType="end"/>
            </w:r>
          </w:hyperlink>
        </w:p>
        <w:p w14:paraId="7F51D0DE" w14:textId="3FE0728C" w:rsidR="001D1F4C" w:rsidRDefault="001D1F4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639" w:history="1">
            <w:r w:rsidRPr="00213EE6">
              <w:rPr>
                <w:rStyle w:val="Hipercze"/>
                <w:noProof/>
              </w:rPr>
              <w:t>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13EE6">
              <w:rPr>
                <w:rStyle w:val="Hipercze"/>
                <w:noProof/>
              </w:rPr>
              <w:t>Wymagania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05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6CC2A" w14:textId="63927E9D" w:rsidR="001D1F4C" w:rsidRDefault="001D1F4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640" w:history="1">
            <w:r w:rsidRPr="00213EE6">
              <w:rPr>
                <w:rStyle w:val="Hipercze"/>
                <w:noProof/>
              </w:rPr>
              <w:t>1.1.1.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13EE6">
              <w:rPr>
                <w:rStyle w:val="Hipercze"/>
                <w:noProof/>
              </w:rPr>
              <w:t>Wymagania sprzętowe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05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30FF1" w14:textId="37BE0DDF" w:rsidR="001D1F4C" w:rsidRDefault="001D1F4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641" w:history="1">
            <w:r w:rsidRPr="00213EE6">
              <w:rPr>
                <w:rStyle w:val="Hipercze"/>
                <w:noProof/>
              </w:rPr>
              <w:t>1.1.2.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13EE6">
              <w:rPr>
                <w:rStyle w:val="Hipercze"/>
                <w:noProof/>
              </w:rPr>
              <w:t>Wymagania systemowe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05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78298" w14:textId="1E923521" w:rsidR="001D1F4C" w:rsidRDefault="001D1F4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642" w:history="1">
            <w:r w:rsidRPr="00213EE6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13EE6">
              <w:rPr>
                <w:rStyle w:val="Hipercze"/>
                <w:noProof/>
              </w:rPr>
              <w:t>Instalacja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05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9D1B1" w14:textId="0FC388EF" w:rsidR="001D1F4C" w:rsidRDefault="001D1F4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643" w:history="1">
            <w:r w:rsidRPr="00213EE6">
              <w:rPr>
                <w:rStyle w:val="Hipercze"/>
                <w:noProof/>
              </w:rPr>
              <w:t>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13EE6">
              <w:rPr>
                <w:rStyle w:val="Hipercze"/>
                <w:noProof/>
              </w:rPr>
              <w:t>Opcje instalatora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05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E504A" w14:textId="65EA38DD" w:rsidR="001D1F4C" w:rsidRDefault="001D1F4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644" w:history="1">
            <w:r w:rsidRPr="00213EE6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13EE6">
              <w:rPr>
                <w:rStyle w:val="Hipercze"/>
                <w:noProof/>
              </w:rPr>
              <w:t>Instrukcja użytkowania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0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AEA52" w14:textId="083F915E" w:rsidR="001D1F4C" w:rsidRDefault="001D1F4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645" w:history="1">
            <w:r w:rsidRPr="00213EE6">
              <w:rPr>
                <w:rStyle w:val="Hipercze"/>
                <w:noProof/>
              </w:rPr>
              <w:t>3.1.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13EE6">
              <w:rPr>
                <w:rStyle w:val="Hipercze"/>
                <w:noProof/>
              </w:rPr>
              <w:t>Uruchomienie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0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C118D" w14:textId="036F7807" w:rsidR="001D1F4C" w:rsidRDefault="001D1F4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646" w:history="1">
            <w:r w:rsidRPr="00213EE6">
              <w:rPr>
                <w:rStyle w:val="Hipercze"/>
                <w:noProof/>
              </w:rPr>
              <w:t>3.2.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13EE6">
              <w:rPr>
                <w:rStyle w:val="Hipercze"/>
                <w:noProof/>
              </w:rPr>
              <w:t>Plik konfiguracyjny połączenia z bazą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0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A05D3" w14:textId="7E8A166B" w:rsidR="001D1F4C" w:rsidRDefault="001D1F4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647" w:history="1">
            <w:r w:rsidRPr="00213EE6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13EE6">
              <w:rPr>
                <w:rStyle w:val="Hipercze"/>
                <w:noProof/>
              </w:rPr>
              <w:t>Informacje dla programistów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0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E1A97" w14:textId="790E877E" w:rsidR="001D1F4C" w:rsidRDefault="001D1F4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648" w:history="1">
            <w:r w:rsidRPr="00213EE6">
              <w:rPr>
                <w:rStyle w:val="Hipercze"/>
                <w:noProof/>
              </w:rPr>
              <w:t>4.1.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13EE6">
              <w:rPr>
                <w:rStyle w:val="Hipercze"/>
                <w:noProof/>
              </w:rPr>
              <w:t>Używane moduły Pythona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0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EC967" w14:textId="303764E2" w:rsidR="001D1F4C" w:rsidRDefault="001D1F4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649" w:history="1">
            <w:r w:rsidRPr="00213EE6">
              <w:rPr>
                <w:rStyle w:val="Hipercze"/>
                <w:noProof/>
              </w:rPr>
              <w:t>4.2.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13EE6">
              <w:rPr>
                <w:rStyle w:val="Hipercze"/>
                <w:noProof/>
              </w:rPr>
              <w:t>Skrypty dla programistów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0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1573F" w14:textId="42AE3BE0" w:rsidR="001D1F4C" w:rsidRDefault="001D1F4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650" w:history="1">
            <w:r w:rsidRPr="00213EE6">
              <w:rPr>
                <w:rStyle w:val="Hipercze"/>
                <w:noProof/>
              </w:rPr>
              <w:t>4.3.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13EE6">
              <w:rPr>
                <w:rStyle w:val="Hipercze"/>
                <w:noProof/>
              </w:rPr>
              <w:t>Wydawanie aplikacji w kontenerze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0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CFC20" w14:textId="5FA827BB" w:rsidR="001D1F4C" w:rsidRDefault="001D1F4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651" w:history="1">
            <w:r w:rsidRPr="00213EE6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13EE6">
              <w:rPr>
                <w:rStyle w:val="Hipercze"/>
                <w:noProof/>
              </w:rPr>
              <w:t>Autorzy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0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5F490" w14:textId="3E2DA99E" w:rsidR="00CF767A" w:rsidRPr="00F34ECD" w:rsidRDefault="00CF767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9A430B9" w14:textId="77777777" w:rsidR="00EC3938" w:rsidRDefault="00AB1514" w:rsidP="00B76D06">
      <w:pPr>
        <w:pStyle w:val="Nagwek1"/>
        <w:numPr>
          <w:ilvl w:val="0"/>
          <w:numId w:val="1"/>
        </w:numPr>
        <w:jc w:val="both"/>
      </w:pPr>
      <w:bookmarkStart w:id="0" w:name="_Toc517326638"/>
      <w:r>
        <w:t>Opis</w:t>
      </w:r>
      <w:bookmarkStart w:id="1" w:name="_GoBack"/>
      <w:bookmarkEnd w:id="0"/>
      <w:bookmarkEnd w:id="1"/>
    </w:p>
    <w:p w14:paraId="0AEDFF14" w14:textId="57219756" w:rsidR="00AB1514" w:rsidRDefault="00AB1514" w:rsidP="00B76D06">
      <w:pPr>
        <w:jc w:val="both"/>
      </w:pPr>
      <w:r>
        <w:t xml:space="preserve">Program </w:t>
      </w:r>
      <w:proofErr w:type="spellStart"/>
      <w:r>
        <w:t>ResMon</w:t>
      </w:r>
      <w:proofErr w:type="spellEnd"/>
      <w:r>
        <w:t>-</w:t>
      </w:r>
      <w:r w:rsidR="00BF587E">
        <w:t>monitor</w:t>
      </w:r>
      <w:r>
        <w:t xml:space="preserve"> jest częścią systemu </w:t>
      </w:r>
      <w:proofErr w:type="spellStart"/>
      <w:r>
        <w:t>ResMon</w:t>
      </w:r>
      <w:proofErr w:type="spellEnd"/>
      <w:r>
        <w:t xml:space="preserve">. Służy </w:t>
      </w:r>
      <w:r w:rsidR="00BF587E">
        <w:t>odbierania pomiarów z sensorów oraz udostępniania ich klientom (GUI oraz automatycznemu).</w:t>
      </w:r>
    </w:p>
    <w:p w14:paraId="0AB52724" w14:textId="4DD6D9A6" w:rsidR="00AD2D73" w:rsidRDefault="00AD2D73" w:rsidP="00B76D06">
      <w:pPr>
        <w:jc w:val="both"/>
      </w:pPr>
      <w:r>
        <w:rPr>
          <w:b/>
        </w:rPr>
        <w:t xml:space="preserve">Bardzo ważne! </w:t>
      </w:r>
      <w:r>
        <w:t>Podan</w:t>
      </w:r>
      <w:r w:rsidR="00BF587E">
        <w:t>e</w:t>
      </w:r>
      <w:r>
        <w:t xml:space="preserve"> plik klucza (</w:t>
      </w:r>
      <w:r>
        <w:rPr>
          <w:i/>
        </w:rPr>
        <w:t>./</w:t>
      </w:r>
      <w:r w:rsidR="00BF587E">
        <w:rPr>
          <w:i/>
        </w:rPr>
        <w:t>data</w:t>
      </w:r>
      <w:r>
        <w:rPr>
          <w:i/>
        </w:rPr>
        <w:t>/</w:t>
      </w:r>
      <w:proofErr w:type="spellStart"/>
      <w:r>
        <w:rPr>
          <w:i/>
        </w:rPr>
        <w:t>jwt.key</w:t>
      </w:r>
      <w:proofErr w:type="spellEnd"/>
      <w:r>
        <w:t>)</w:t>
      </w:r>
      <w:r w:rsidR="00BF587E">
        <w:t xml:space="preserve"> oraz konfiguracja połączenia z bazą danych (</w:t>
      </w:r>
      <w:r w:rsidR="00BF587E">
        <w:rPr>
          <w:i/>
        </w:rPr>
        <w:t>./data/</w:t>
      </w:r>
      <w:proofErr w:type="spellStart"/>
      <w:r w:rsidR="00BF587E">
        <w:rPr>
          <w:i/>
        </w:rPr>
        <w:t>db.conf.json</w:t>
      </w:r>
      <w:proofErr w:type="spellEnd"/>
      <w:r w:rsidR="00BF587E">
        <w:t>)</w:t>
      </w:r>
      <w:r>
        <w:t xml:space="preserve"> </w:t>
      </w:r>
      <w:r w:rsidR="00BF587E">
        <w:t>są</w:t>
      </w:r>
      <w:r>
        <w:t xml:space="preserve"> używan</w:t>
      </w:r>
      <w:r w:rsidR="00BF587E">
        <w:t>e</w:t>
      </w:r>
      <w:r>
        <w:t xml:space="preserve"> tylko w środowisku testowym. Proszę absolutnie nie używać </w:t>
      </w:r>
      <w:r w:rsidR="00BF587E">
        <w:t>ich</w:t>
      </w:r>
      <w:r w:rsidR="001D1F4C">
        <w:t> </w:t>
      </w:r>
      <w:r w:rsidR="00BF587E">
        <w:t>w </w:t>
      </w:r>
      <w:r>
        <w:t>wersji produkcyjnej.</w:t>
      </w:r>
    </w:p>
    <w:p w14:paraId="0544B181" w14:textId="079C1A99" w:rsidR="00196C92" w:rsidRDefault="00196C92" w:rsidP="00B76D06">
      <w:pPr>
        <w:jc w:val="both"/>
      </w:pPr>
      <w:r w:rsidRPr="00196C92">
        <w:rPr>
          <w:b/>
        </w:rPr>
        <w:t>Uwaga!</w:t>
      </w:r>
      <w:r>
        <w:t xml:space="preserve"> Wszystkie ścieżki wymienione w tym dokumencie są traktowane, jakby były używane w głównym katalogu projektu/instalacji.</w:t>
      </w:r>
    </w:p>
    <w:p w14:paraId="675F5BE2" w14:textId="77777777" w:rsidR="00AB1514" w:rsidRDefault="0038125B" w:rsidP="00B76D06">
      <w:pPr>
        <w:pStyle w:val="Nagwek2"/>
        <w:numPr>
          <w:ilvl w:val="1"/>
          <w:numId w:val="1"/>
        </w:numPr>
        <w:jc w:val="both"/>
      </w:pPr>
      <w:bookmarkStart w:id="2" w:name="_Toc517326639"/>
      <w:r>
        <w:t>Wymagania</w:t>
      </w:r>
      <w:bookmarkEnd w:id="2"/>
    </w:p>
    <w:p w14:paraId="5054E117" w14:textId="77777777" w:rsidR="005168A9" w:rsidRPr="005168A9" w:rsidRDefault="005168A9" w:rsidP="00B76D06">
      <w:pPr>
        <w:pStyle w:val="Nagwek3"/>
        <w:numPr>
          <w:ilvl w:val="2"/>
          <w:numId w:val="1"/>
        </w:numPr>
        <w:jc w:val="both"/>
      </w:pPr>
      <w:bookmarkStart w:id="3" w:name="_Toc517326640"/>
      <w:r>
        <w:t>Wymagania sprzętowe</w:t>
      </w:r>
      <w:bookmarkEnd w:id="3"/>
    </w:p>
    <w:p w14:paraId="634C1016" w14:textId="77777777" w:rsidR="0038125B" w:rsidRDefault="000826CC" w:rsidP="00B76D06">
      <w:pPr>
        <w:jc w:val="both"/>
      </w:pPr>
      <w:r>
        <w:t xml:space="preserve">Program nie posiada specjalnych </w:t>
      </w:r>
      <w:r w:rsidR="005168A9">
        <w:t>wymagań sprzętowych.</w:t>
      </w:r>
    </w:p>
    <w:p w14:paraId="781208EF" w14:textId="77777777" w:rsidR="005168A9" w:rsidRDefault="005168A9" w:rsidP="00B76D06">
      <w:pPr>
        <w:pStyle w:val="Nagwek3"/>
        <w:numPr>
          <w:ilvl w:val="2"/>
          <w:numId w:val="1"/>
        </w:numPr>
        <w:jc w:val="both"/>
      </w:pPr>
      <w:bookmarkStart w:id="4" w:name="_Toc517326641"/>
      <w:r>
        <w:t>Wymagania systemowe</w:t>
      </w:r>
      <w:bookmarkEnd w:id="4"/>
    </w:p>
    <w:p w14:paraId="66EDBD12" w14:textId="46449DE3" w:rsidR="00F328EC" w:rsidRDefault="00F328EC" w:rsidP="00B76D06">
      <w:pPr>
        <w:jc w:val="both"/>
      </w:pPr>
      <w:r>
        <w:t>Program został stworzony</w:t>
      </w:r>
      <w:r w:rsidR="00501DD5">
        <w:t xml:space="preserve"> wyłącznie</w:t>
      </w:r>
      <w:r>
        <w:t xml:space="preserve"> pod system operacyjny Linux z rodziny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Debian</w:t>
      </w:r>
      <w:proofErr w:type="spellEnd"/>
      <w:r>
        <w:t xml:space="preserve">, </w:t>
      </w:r>
      <w:proofErr w:type="spellStart"/>
      <w:r>
        <w:t>Mint</w:t>
      </w:r>
      <w:proofErr w:type="spellEnd"/>
      <w:r>
        <w:t>, itd.</w:t>
      </w:r>
    </w:p>
    <w:p w14:paraId="497B4C4E" w14:textId="77777777" w:rsidR="00F328EC" w:rsidRDefault="00F328EC" w:rsidP="00B76D06">
      <w:pPr>
        <w:jc w:val="both"/>
      </w:pPr>
      <w:r>
        <w:t>Do poprawnego działania instalatora oraz samej aplikacji konieczne jest posiadanie zainstalowanego:</w:t>
      </w:r>
    </w:p>
    <w:p w14:paraId="1A2B3457" w14:textId="77777777" w:rsidR="00F328EC" w:rsidRDefault="00F328EC" w:rsidP="00B76D06">
      <w:pPr>
        <w:pStyle w:val="Akapitzlist"/>
        <w:numPr>
          <w:ilvl w:val="0"/>
          <w:numId w:val="2"/>
        </w:numPr>
        <w:jc w:val="both"/>
      </w:pPr>
      <w:r>
        <w:t xml:space="preserve">interpretera języka </w:t>
      </w:r>
      <w:proofErr w:type="spellStart"/>
      <w:r w:rsidRPr="00F328EC">
        <w:rPr>
          <w:b/>
        </w:rPr>
        <w:t>Python</w:t>
      </w:r>
      <w:proofErr w:type="spellEnd"/>
      <w:r>
        <w:t xml:space="preserve"> w wersji </w:t>
      </w:r>
      <w:r w:rsidRPr="00F328EC">
        <w:rPr>
          <w:b/>
        </w:rPr>
        <w:t>co najmniej 3.6</w:t>
      </w:r>
      <w:r>
        <w:rPr>
          <w:rStyle w:val="Odwoanieprzypisudolnego"/>
        </w:rPr>
        <w:footnoteReference w:id="1"/>
      </w:r>
      <w:r>
        <w:t>;</w:t>
      </w:r>
    </w:p>
    <w:p w14:paraId="0683A595" w14:textId="1C531420" w:rsidR="00F328EC" w:rsidRDefault="00F328EC" w:rsidP="00B76D06">
      <w:pPr>
        <w:pStyle w:val="Akapitzlist"/>
        <w:numPr>
          <w:ilvl w:val="0"/>
          <w:numId w:val="2"/>
        </w:numPr>
        <w:jc w:val="both"/>
      </w:pPr>
      <w:r>
        <w:lastRenderedPageBreak/>
        <w:t xml:space="preserve">odpowiedniej dla niej wersji managera pakietów </w:t>
      </w:r>
      <w:r w:rsidRPr="00F328EC">
        <w:rPr>
          <w:b/>
        </w:rPr>
        <w:t>PIP</w:t>
      </w:r>
      <w:r>
        <w:rPr>
          <w:rStyle w:val="Odwoanieprzypisudolnego"/>
        </w:rPr>
        <w:footnoteReference w:id="2"/>
      </w:r>
      <w:r w:rsidR="007B2CDE" w:rsidRPr="007B2CDE">
        <w:t>;</w:t>
      </w:r>
    </w:p>
    <w:p w14:paraId="3A37E0FF" w14:textId="5B645E49" w:rsidR="007B2CDE" w:rsidRDefault="007B2CDE" w:rsidP="00B76D06">
      <w:pPr>
        <w:pStyle w:val="Akapitzlist"/>
        <w:numPr>
          <w:ilvl w:val="0"/>
          <w:numId w:val="2"/>
        </w:numPr>
        <w:jc w:val="both"/>
      </w:pPr>
      <w:r>
        <w:t xml:space="preserve">dostępnej z miejsca uruchomienia monitora instancji bazy danych </w:t>
      </w:r>
      <w:proofErr w:type="spellStart"/>
      <w:r>
        <w:t>MongoDB</w:t>
      </w:r>
      <w:proofErr w:type="spellEnd"/>
      <w:r>
        <w:rPr>
          <w:rStyle w:val="Odwoanieprzypisudolnego"/>
        </w:rPr>
        <w:footnoteReference w:id="3"/>
      </w:r>
      <w:r>
        <w:t>.</w:t>
      </w:r>
    </w:p>
    <w:p w14:paraId="114658CE" w14:textId="77777777" w:rsidR="00AB1514" w:rsidRDefault="00AB1514" w:rsidP="00B76D06">
      <w:pPr>
        <w:pStyle w:val="Nagwek1"/>
        <w:numPr>
          <w:ilvl w:val="0"/>
          <w:numId w:val="1"/>
        </w:numPr>
        <w:jc w:val="both"/>
      </w:pPr>
      <w:bookmarkStart w:id="5" w:name="_Ref517199867"/>
      <w:bookmarkStart w:id="6" w:name="_Toc517326642"/>
      <w:r>
        <w:t>Instalacja</w:t>
      </w:r>
      <w:bookmarkEnd w:id="5"/>
      <w:bookmarkEnd w:id="6"/>
    </w:p>
    <w:p w14:paraId="52C9952D" w14:textId="3BAB1510" w:rsidR="00DE297A" w:rsidRDefault="00DE297A" w:rsidP="00DE297A">
      <w:pPr>
        <w:jc w:val="both"/>
      </w:pPr>
      <w:r>
        <w:t>Program dla zwykłych użytkowników jest dystrybuowany jako pojedynczy plik instalatora</w:t>
      </w:r>
      <w:r w:rsidR="000847B5">
        <w:br/>
      </w:r>
      <w:r>
        <w:rPr>
          <w:i/>
        </w:rPr>
        <w:t>install-</w:t>
      </w:r>
      <w:r w:rsidR="00501DD5">
        <w:rPr>
          <w:i/>
        </w:rPr>
        <w:t>monitor</w:t>
      </w:r>
      <w:r>
        <w:rPr>
          <w:i/>
        </w:rPr>
        <w:t>.sh</w:t>
      </w:r>
      <w:r>
        <w:t xml:space="preserve">. Jest to skrypt powłoki </w:t>
      </w:r>
      <w:proofErr w:type="spellStart"/>
      <w:r>
        <w:t>Bash</w:t>
      </w:r>
      <w:proofErr w:type="spellEnd"/>
      <w:r>
        <w:t xml:space="preserve">. W celu instalacji aplikacji </w:t>
      </w:r>
      <w:proofErr w:type="spellStart"/>
      <w:r>
        <w:t>ResMon</w:t>
      </w:r>
      <w:proofErr w:type="spellEnd"/>
      <w:r>
        <w:t>-</w:t>
      </w:r>
      <w:r w:rsidR="00A12A48">
        <w:t>monitor</w:t>
      </w:r>
      <w:r>
        <w:t xml:space="preserve"> należy:</w:t>
      </w:r>
    </w:p>
    <w:p w14:paraId="1A6CBDFC" w14:textId="13D86344" w:rsidR="00DE297A" w:rsidRDefault="00DE297A" w:rsidP="00DE297A">
      <w:pPr>
        <w:pStyle w:val="Akapitzlist"/>
        <w:numPr>
          <w:ilvl w:val="0"/>
          <w:numId w:val="3"/>
        </w:numPr>
        <w:jc w:val="both"/>
      </w:pPr>
      <w:r>
        <w:t xml:space="preserve">pobrać najnowszą wersję instalatora z repozytorium: </w:t>
      </w:r>
      <w:hyperlink r:id="rId8" w:history="1">
        <w:r w:rsidR="00501DD5">
          <w:rPr>
            <w:rStyle w:val="Hipercze"/>
          </w:rPr>
          <w:t>https://github.com/MAD-FiS/resmon-monitor/releases</w:t>
        </w:r>
      </w:hyperlink>
      <w:r>
        <w:t xml:space="preserve"> ;</w:t>
      </w:r>
    </w:p>
    <w:p w14:paraId="58C12FD5" w14:textId="77777777" w:rsidR="00DE297A" w:rsidRDefault="00DE297A" w:rsidP="00DE297A">
      <w:pPr>
        <w:pStyle w:val="Akapitzlist"/>
        <w:numPr>
          <w:ilvl w:val="0"/>
          <w:numId w:val="3"/>
        </w:numPr>
        <w:jc w:val="both"/>
      </w:pPr>
      <w:r>
        <w:t>przenieść go do lokalizacji, w której ma zostać zainstalowany klient automatyczny;</w:t>
      </w:r>
    </w:p>
    <w:p w14:paraId="0654DC91" w14:textId="1C7FE98C" w:rsidR="00DE297A" w:rsidRPr="00501DD5" w:rsidRDefault="00DE297A" w:rsidP="00501DD5">
      <w:pPr>
        <w:pStyle w:val="Akapitzlist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 w:rsidRPr="00501DD5">
        <w:rPr>
          <w:lang w:val="en-US"/>
        </w:rPr>
        <w:t>uruchomić</w:t>
      </w:r>
      <w:proofErr w:type="spellEnd"/>
      <w:r w:rsidRPr="00501DD5">
        <w:rPr>
          <w:lang w:val="en-US"/>
        </w:rPr>
        <w:t xml:space="preserve"> </w:t>
      </w:r>
      <w:proofErr w:type="spellStart"/>
      <w:r w:rsidRPr="00501DD5">
        <w:rPr>
          <w:lang w:val="en-US"/>
        </w:rPr>
        <w:t>instalator</w:t>
      </w:r>
      <w:proofErr w:type="spellEnd"/>
      <w:r w:rsidRPr="00501DD5">
        <w:rPr>
          <w:lang w:val="en-US"/>
        </w:rPr>
        <w:t xml:space="preserve"> </w:t>
      </w:r>
      <w:proofErr w:type="spellStart"/>
      <w:r w:rsidRPr="00501DD5">
        <w:rPr>
          <w:lang w:val="en-US"/>
        </w:rPr>
        <w:t>komendą</w:t>
      </w:r>
      <w:proofErr w:type="spellEnd"/>
      <w:r w:rsidRPr="00501DD5">
        <w:rPr>
          <w:lang w:val="en-US"/>
        </w:rPr>
        <w:t>:</w:t>
      </w:r>
      <w:r w:rsidRPr="00501DD5">
        <w:rPr>
          <w:lang w:val="en-US"/>
        </w:rPr>
        <w:br/>
      </w:r>
      <w:r w:rsidR="00697215" w:rsidRPr="00501DD5">
        <w:rPr>
          <w:rFonts w:ascii="Lucida Console" w:hAnsi="Lucida Console"/>
          <w:sz w:val="20"/>
          <w:lang w:val="en-US"/>
        </w:rPr>
        <w:t xml:space="preserve">   </w:t>
      </w:r>
      <w:r w:rsidR="00501DD5" w:rsidRPr="00501DD5">
        <w:rPr>
          <w:rFonts w:ascii="Lucida Console" w:hAnsi="Lucida Console"/>
          <w:sz w:val="20"/>
          <w:lang w:val="en-US"/>
        </w:rPr>
        <w:t>./install-monitor.sh --config CONFIG_FILE --key KEY_FILE [--quiet]</w:t>
      </w:r>
      <w:r w:rsidRPr="00501DD5">
        <w:rPr>
          <w:sz w:val="20"/>
          <w:lang w:val="en-US"/>
        </w:rPr>
        <w:t xml:space="preserve"> </w:t>
      </w:r>
    </w:p>
    <w:p w14:paraId="009E6685" w14:textId="77777777" w:rsidR="00DE297A" w:rsidRDefault="00DE297A" w:rsidP="00DE297A">
      <w:pPr>
        <w:pStyle w:val="Akapitzlist"/>
        <w:numPr>
          <w:ilvl w:val="0"/>
          <w:numId w:val="3"/>
        </w:numPr>
        <w:spacing w:line="360" w:lineRule="auto"/>
        <w:jc w:val="both"/>
      </w:pPr>
      <w:r>
        <w:t>udzielić zgody instalatorowi na rozpakowanie plików;</w:t>
      </w:r>
    </w:p>
    <w:p w14:paraId="57CFA680" w14:textId="5DA52483" w:rsidR="00DE297A" w:rsidRDefault="00DE297A" w:rsidP="00DE297A">
      <w:pPr>
        <w:pStyle w:val="Akapitzlist"/>
        <w:numPr>
          <w:ilvl w:val="0"/>
          <w:numId w:val="3"/>
        </w:numPr>
        <w:spacing w:line="360" w:lineRule="auto"/>
        <w:jc w:val="both"/>
      </w:pPr>
      <w:r>
        <w:t>poczekać do końca instalacji.</w:t>
      </w:r>
    </w:p>
    <w:p w14:paraId="23769F9E" w14:textId="02643312" w:rsidR="00501DD5" w:rsidRDefault="00501DD5" w:rsidP="00501DD5">
      <w:pPr>
        <w:spacing w:line="360" w:lineRule="auto"/>
        <w:jc w:val="both"/>
      </w:pPr>
      <w:r>
        <w:t xml:space="preserve">Opcje instalatora zostały </w:t>
      </w:r>
      <w:r w:rsidR="003527AD">
        <w:t xml:space="preserve">opisane w sekcji </w:t>
      </w:r>
      <w:r w:rsidR="003527AD" w:rsidRPr="003527AD">
        <w:rPr>
          <w:color w:val="1F3864" w:themeColor="accent5" w:themeShade="80"/>
          <w:u w:val="single"/>
        </w:rPr>
        <w:fldChar w:fldCharType="begin"/>
      </w:r>
      <w:r w:rsidR="003527AD" w:rsidRPr="003527AD">
        <w:rPr>
          <w:color w:val="1F3864" w:themeColor="accent5" w:themeShade="80"/>
          <w:u w:val="single"/>
        </w:rPr>
        <w:instrText xml:space="preserve"> REF _Ref517325327 \h </w:instrText>
      </w:r>
      <w:r w:rsidR="003527AD" w:rsidRPr="003527AD">
        <w:rPr>
          <w:color w:val="1F3864" w:themeColor="accent5" w:themeShade="80"/>
          <w:u w:val="single"/>
        </w:rPr>
      </w:r>
      <w:r w:rsidR="003527AD" w:rsidRPr="003527AD">
        <w:rPr>
          <w:color w:val="1F3864" w:themeColor="accent5" w:themeShade="80"/>
          <w:u w:val="single"/>
        </w:rPr>
        <w:instrText xml:space="preserve"> \* MERGEFORMAT </w:instrText>
      </w:r>
      <w:r w:rsidR="003527AD" w:rsidRPr="003527AD">
        <w:rPr>
          <w:color w:val="1F3864" w:themeColor="accent5" w:themeShade="80"/>
          <w:u w:val="single"/>
        </w:rPr>
        <w:fldChar w:fldCharType="separate"/>
      </w:r>
      <w:r w:rsidR="00946052" w:rsidRPr="00946052">
        <w:rPr>
          <w:color w:val="1F3864" w:themeColor="accent5" w:themeShade="80"/>
          <w:u w:val="single"/>
        </w:rPr>
        <w:t>Opcje instalatora</w:t>
      </w:r>
      <w:r w:rsidR="003527AD" w:rsidRPr="003527AD">
        <w:rPr>
          <w:color w:val="1F3864" w:themeColor="accent5" w:themeShade="80"/>
          <w:u w:val="single"/>
        </w:rPr>
        <w:fldChar w:fldCharType="end"/>
      </w:r>
      <w:r w:rsidR="003527AD">
        <w:t>.</w:t>
      </w:r>
    </w:p>
    <w:p w14:paraId="1D7CA14E" w14:textId="2EB53157" w:rsidR="004C2ACA" w:rsidRDefault="004C2ACA" w:rsidP="00501DD5">
      <w:pPr>
        <w:spacing w:line="360" w:lineRule="auto"/>
        <w:jc w:val="both"/>
      </w:pPr>
      <w:r>
        <w:t>Plik konfiguracyjny połączenia z bazą danych oraz klucz JWT zostaną skopiowane do wnętrza monitora, dlatego nawet ich późniejsze usunięcie nie spowoduje problemów z działaniem programu.</w:t>
      </w:r>
    </w:p>
    <w:p w14:paraId="54336074" w14:textId="77777777" w:rsidR="00DE297A" w:rsidRDefault="00DE297A" w:rsidP="00DE297A">
      <w:pPr>
        <w:spacing w:line="360" w:lineRule="auto"/>
        <w:jc w:val="both"/>
      </w:pPr>
      <w:r w:rsidRPr="00196C92">
        <w:rPr>
          <w:b/>
        </w:rPr>
        <w:t>Uwaga!</w:t>
      </w:r>
      <w:r>
        <w:t xml:space="preserve"> Ewentualne ostrzeżenia lub błędy wyświetlone podczas instalacji mogą spowodować nieuruchomienie się aplikacji lub jej niepoprawne działanie.</w:t>
      </w:r>
    </w:p>
    <w:p w14:paraId="52083348" w14:textId="77777777" w:rsidR="00DE297A" w:rsidRDefault="00DE297A" w:rsidP="00DE297A">
      <w:pPr>
        <w:pStyle w:val="Nagwek2"/>
        <w:numPr>
          <w:ilvl w:val="1"/>
          <w:numId w:val="1"/>
        </w:numPr>
        <w:jc w:val="both"/>
      </w:pPr>
      <w:bookmarkStart w:id="7" w:name="_Ref517325327"/>
      <w:bookmarkStart w:id="8" w:name="_Toc517326643"/>
      <w:r>
        <w:t>Opcje instalatora</w:t>
      </w:r>
      <w:bookmarkEnd w:id="7"/>
      <w:bookmarkEnd w:id="8"/>
    </w:p>
    <w:p w14:paraId="1FA435A3" w14:textId="25CBF12D" w:rsidR="00DE297A" w:rsidRDefault="00DE297A" w:rsidP="00DE297A">
      <w:pPr>
        <w:spacing w:line="360" w:lineRule="auto"/>
        <w:jc w:val="both"/>
      </w:pPr>
      <w:r>
        <w:t xml:space="preserve">Instalator posiada </w:t>
      </w:r>
      <w:r w:rsidR="003A2C82">
        <w:t>kilka parametrów, które zostały przedstawione w tabeli 1.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4389"/>
      </w:tblGrid>
      <w:tr w:rsidR="003A2C82" w14:paraId="65FAC18F" w14:textId="77777777" w:rsidTr="00B253E5">
        <w:trPr>
          <w:tblHeader/>
        </w:trPr>
        <w:tc>
          <w:tcPr>
            <w:tcW w:w="2689" w:type="dxa"/>
          </w:tcPr>
          <w:p w14:paraId="658D8298" w14:textId="77777777" w:rsidR="003A2C82" w:rsidRPr="00D41A0B" w:rsidRDefault="003A2C82" w:rsidP="00B253E5">
            <w:pPr>
              <w:spacing w:line="360" w:lineRule="auto"/>
              <w:jc w:val="both"/>
              <w:rPr>
                <w:b/>
              </w:rPr>
            </w:pPr>
            <w:r w:rsidRPr="00D41A0B">
              <w:rPr>
                <w:b/>
              </w:rPr>
              <w:t>Opcja</w:t>
            </w:r>
          </w:p>
        </w:tc>
        <w:tc>
          <w:tcPr>
            <w:tcW w:w="1984" w:type="dxa"/>
          </w:tcPr>
          <w:p w14:paraId="00D7DBD0" w14:textId="77777777" w:rsidR="003A2C82" w:rsidRPr="00D41A0B" w:rsidRDefault="003A2C82" w:rsidP="00B253E5">
            <w:pPr>
              <w:spacing w:line="360" w:lineRule="auto"/>
              <w:jc w:val="both"/>
              <w:rPr>
                <w:b/>
              </w:rPr>
            </w:pPr>
            <w:r w:rsidRPr="00D41A0B">
              <w:rPr>
                <w:b/>
              </w:rPr>
              <w:t>Wartość domyślna</w:t>
            </w:r>
          </w:p>
        </w:tc>
        <w:tc>
          <w:tcPr>
            <w:tcW w:w="4389" w:type="dxa"/>
          </w:tcPr>
          <w:p w14:paraId="74185ED3" w14:textId="77777777" w:rsidR="003A2C82" w:rsidRPr="00D41A0B" w:rsidRDefault="003A2C82" w:rsidP="00B253E5">
            <w:pPr>
              <w:spacing w:line="360" w:lineRule="auto"/>
              <w:jc w:val="both"/>
              <w:rPr>
                <w:b/>
              </w:rPr>
            </w:pPr>
            <w:r w:rsidRPr="00D41A0B">
              <w:rPr>
                <w:b/>
              </w:rPr>
              <w:t>Opis</w:t>
            </w:r>
          </w:p>
        </w:tc>
      </w:tr>
      <w:tr w:rsidR="003A2C82" w:rsidRPr="003A2C82" w14:paraId="33B2ADAF" w14:textId="77777777" w:rsidTr="00B253E5">
        <w:trPr>
          <w:tblHeader/>
        </w:trPr>
        <w:tc>
          <w:tcPr>
            <w:tcW w:w="2689" w:type="dxa"/>
          </w:tcPr>
          <w:p w14:paraId="5FE06888" w14:textId="74544897" w:rsidR="003A2C82" w:rsidRPr="00592316" w:rsidRDefault="003A2C82" w:rsidP="003A2C82">
            <w:r w:rsidRPr="004429BA">
              <w:t>--</w:t>
            </w:r>
            <w:proofErr w:type="spellStart"/>
            <w:r w:rsidRPr="004429BA">
              <w:t>config</w:t>
            </w:r>
            <w:proofErr w:type="spellEnd"/>
            <w:r w:rsidRPr="004429BA">
              <w:t xml:space="preserve"> CONFIG_FILE </w:t>
            </w:r>
          </w:p>
        </w:tc>
        <w:tc>
          <w:tcPr>
            <w:tcW w:w="1984" w:type="dxa"/>
          </w:tcPr>
          <w:p w14:paraId="3F172497" w14:textId="06E225B8" w:rsidR="003A2C82" w:rsidRPr="00592316" w:rsidRDefault="003A2C82" w:rsidP="003A2C82">
            <w:pPr>
              <w:jc w:val="center"/>
            </w:pPr>
            <w:r w:rsidRPr="004429BA">
              <w:t xml:space="preserve">--- </w:t>
            </w:r>
          </w:p>
        </w:tc>
        <w:tc>
          <w:tcPr>
            <w:tcW w:w="4389" w:type="dxa"/>
          </w:tcPr>
          <w:p w14:paraId="75E38001" w14:textId="186994E1" w:rsidR="003A2C82" w:rsidRPr="003A2C82" w:rsidRDefault="003A2C82" w:rsidP="003A2C82">
            <w:r>
              <w:t>l</w:t>
            </w:r>
            <w:r w:rsidRPr="003A2C82">
              <w:t>okalizacja pliku z konfiguracją połą</w:t>
            </w:r>
            <w:r>
              <w:t>czenia z bazą danych, który zostanie skopiowany do monitora</w:t>
            </w:r>
          </w:p>
        </w:tc>
      </w:tr>
      <w:tr w:rsidR="003A2C82" w:rsidRPr="003A2C82" w14:paraId="651B2E89" w14:textId="77777777" w:rsidTr="00B253E5">
        <w:trPr>
          <w:tblHeader/>
        </w:trPr>
        <w:tc>
          <w:tcPr>
            <w:tcW w:w="2689" w:type="dxa"/>
          </w:tcPr>
          <w:p w14:paraId="68BDEE36" w14:textId="443D967D" w:rsidR="003A2C82" w:rsidRPr="00772162" w:rsidRDefault="003A2C82" w:rsidP="003A2C82">
            <w:pPr>
              <w:rPr>
                <w:lang w:val="en-US"/>
              </w:rPr>
            </w:pPr>
            <w:r w:rsidRPr="004429BA">
              <w:t>--</w:t>
            </w:r>
            <w:proofErr w:type="spellStart"/>
            <w:r w:rsidRPr="004429BA">
              <w:t>key</w:t>
            </w:r>
            <w:proofErr w:type="spellEnd"/>
            <w:r w:rsidRPr="004429BA">
              <w:t xml:space="preserve"> KEY_FILE </w:t>
            </w:r>
          </w:p>
        </w:tc>
        <w:tc>
          <w:tcPr>
            <w:tcW w:w="1984" w:type="dxa"/>
          </w:tcPr>
          <w:p w14:paraId="59686D13" w14:textId="1A8CFE05" w:rsidR="003A2C82" w:rsidRPr="00592316" w:rsidRDefault="003A2C82" w:rsidP="003A2C82">
            <w:pPr>
              <w:jc w:val="center"/>
            </w:pPr>
            <w:r w:rsidRPr="004429BA">
              <w:t xml:space="preserve">--- </w:t>
            </w:r>
          </w:p>
        </w:tc>
        <w:tc>
          <w:tcPr>
            <w:tcW w:w="4389" w:type="dxa"/>
          </w:tcPr>
          <w:p w14:paraId="162D5B7B" w14:textId="68156BEB" w:rsidR="003A2C82" w:rsidRPr="003A2C82" w:rsidRDefault="003A2C82" w:rsidP="003A2C82">
            <w:r>
              <w:t>l</w:t>
            </w:r>
            <w:r w:rsidRPr="003A2C82">
              <w:t xml:space="preserve">okalizacja pliku </w:t>
            </w:r>
            <w:r>
              <w:t>z kluczem JWT</w:t>
            </w:r>
            <w:r>
              <w:t>, który zostanie skopiowany do monitora</w:t>
            </w:r>
          </w:p>
        </w:tc>
      </w:tr>
      <w:tr w:rsidR="003A2C82" w:rsidRPr="00645568" w14:paraId="45F17E41" w14:textId="77777777" w:rsidTr="00B253E5">
        <w:trPr>
          <w:tblHeader/>
        </w:trPr>
        <w:tc>
          <w:tcPr>
            <w:tcW w:w="2689" w:type="dxa"/>
          </w:tcPr>
          <w:p w14:paraId="5ED52817" w14:textId="32366D6F" w:rsidR="003A2C82" w:rsidRPr="00592316" w:rsidRDefault="003A2C82" w:rsidP="003A2C82">
            <w:r>
              <w:t>--</w:t>
            </w:r>
            <w:proofErr w:type="spellStart"/>
            <w:r>
              <w:t>quiet</w:t>
            </w:r>
            <w:proofErr w:type="spellEnd"/>
            <w:r w:rsidRPr="00592316">
              <w:t xml:space="preserve"> </w:t>
            </w:r>
          </w:p>
        </w:tc>
        <w:tc>
          <w:tcPr>
            <w:tcW w:w="1984" w:type="dxa"/>
          </w:tcPr>
          <w:p w14:paraId="326FF0E5" w14:textId="4D9299C9" w:rsidR="003A2C82" w:rsidRPr="00592316" w:rsidRDefault="003A2C82" w:rsidP="003A2C82">
            <w:pPr>
              <w:jc w:val="center"/>
            </w:pPr>
            <w:proofErr w:type="spellStart"/>
            <w:r>
              <w:t>false</w:t>
            </w:r>
            <w:proofErr w:type="spellEnd"/>
          </w:p>
        </w:tc>
        <w:tc>
          <w:tcPr>
            <w:tcW w:w="4389" w:type="dxa"/>
          </w:tcPr>
          <w:p w14:paraId="0B79424F" w14:textId="27F130AE" w:rsidR="003A2C82" w:rsidRPr="00645568" w:rsidRDefault="003A2C82" w:rsidP="003A2C82">
            <w:pPr>
              <w:keepNext/>
            </w:pPr>
            <w:r>
              <w:t xml:space="preserve">włącza tzw. tryb cichy instalacji; w tym trybie automatycznie następuje akceptacja wszystkich zgód, o które normalnie instalator pyta użytkownika i czeka na jego odpowiedź; może być zastosowane w przypadku, gdy nie jest możliwa interakcja programu z </w:t>
            </w:r>
            <w:r w:rsidRPr="00DE297A">
              <w:t>użytkownikiem</w:t>
            </w:r>
            <w:r>
              <w:t xml:space="preserve"> podczas procesu instalacji</w:t>
            </w:r>
          </w:p>
        </w:tc>
      </w:tr>
    </w:tbl>
    <w:p w14:paraId="1BF01CCC" w14:textId="580BA4CF" w:rsidR="003A2C82" w:rsidRDefault="003A2C82" w:rsidP="003A2C82">
      <w:pPr>
        <w:pStyle w:val="Legenda"/>
      </w:pPr>
      <w:r>
        <w:t xml:space="preserve">Tabela </w:t>
      </w:r>
      <w:fldSimple w:instr=" SEQ Tabela \* ARABIC ">
        <w:r w:rsidR="00946052">
          <w:rPr>
            <w:noProof/>
          </w:rPr>
          <w:t>1</w:t>
        </w:r>
      </w:fldSimple>
      <w:r>
        <w:rPr>
          <w:noProof/>
        </w:rPr>
        <w:t xml:space="preserve"> Opcje instalatora</w:t>
      </w:r>
    </w:p>
    <w:p w14:paraId="1BC84E91" w14:textId="77777777" w:rsidR="00DE297A" w:rsidRDefault="00DE297A" w:rsidP="00DE297A">
      <w:pPr>
        <w:pStyle w:val="Nagwek1"/>
        <w:numPr>
          <w:ilvl w:val="0"/>
          <w:numId w:val="1"/>
        </w:numPr>
      </w:pPr>
      <w:bookmarkStart w:id="9" w:name="_Toc517326644"/>
      <w:r>
        <w:lastRenderedPageBreak/>
        <w:t>Instrukcja użytkowania</w:t>
      </w:r>
      <w:bookmarkEnd w:id="9"/>
    </w:p>
    <w:p w14:paraId="6E7AC772" w14:textId="77777777" w:rsidR="00FB27FA" w:rsidRPr="00FB27FA" w:rsidRDefault="00FB27FA" w:rsidP="00FB27FA">
      <w:pPr>
        <w:pStyle w:val="Nagwek2"/>
        <w:numPr>
          <w:ilvl w:val="1"/>
          <w:numId w:val="1"/>
        </w:numPr>
      </w:pPr>
      <w:bookmarkStart w:id="10" w:name="_Ref517200051"/>
      <w:bookmarkStart w:id="11" w:name="_Toc517326645"/>
      <w:r>
        <w:t>Uruchomienie</w:t>
      </w:r>
      <w:bookmarkEnd w:id="10"/>
      <w:bookmarkEnd w:id="11"/>
    </w:p>
    <w:p w14:paraId="473C8DD5" w14:textId="77777777" w:rsidR="00DE297A" w:rsidRDefault="00FB27FA" w:rsidP="00B76D06">
      <w:pPr>
        <w:spacing w:line="360" w:lineRule="auto"/>
        <w:jc w:val="both"/>
      </w:pPr>
      <w:r>
        <w:t>Aby rozpocząć pracę z programem, należy go uruchomić, wywołując następującą komendę w miejscu, w którym został on zainstalowany:</w:t>
      </w:r>
    </w:p>
    <w:p w14:paraId="791A1119" w14:textId="2AA5A3FD" w:rsidR="00FB27FA" w:rsidRPr="00335058" w:rsidRDefault="00697215" w:rsidP="00B76D06">
      <w:pPr>
        <w:spacing w:line="360" w:lineRule="auto"/>
        <w:jc w:val="both"/>
        <w:rPr>
          <w:rFonts w:ascii="Lucida Console" w:hAnsi="Lucida Console"/>
          <w:sz w:val="17"/>
          <w:szCs w:val="17"/>
          <w:lang w:val="en-US"/>
        </w:rPr>
      </w:pPr>
      <w:r w:rsidRPr="00AD2D73">
        <w:rPr>
          <w:rFonts w:ascii="Lucida Console" w:hAnsi="Lucida Console"/>
          <w:sz w:val="17"/>
          <w:szCs w:val="17"/>
        </w:rPr>
        <w:t xml:space="preserve"> </w:t>
      </w:r>
      <w:proofErr w:type="gramStart"/>
      <w:r w:rsidR="00BB3301" w:rsidRPr="00BB3301">
        <w:rPr>
          <w:rFonts w:ascii="Lucida Console" w:hAnsi="Lucida Console"/>
          <w:sz w:val="17"/>
          <w:szCs w:val="17"/>
          <w:lang w:val="en-US"/>
        </w:rPr>
        <w:t>./</w:t>
      </w:r>
      <w:proofErr w:type="spellStart"/>
      <w:proofErr w:type="gramEnd"/>
      <w:r w:rsidR="00BB3301" w:rsidRPr="00BB3301">
        <w:rPr>
          <w:rFonts w:ascii="Lucida Console" w:hAnsi="Lucida Console"/>
          <w:sz w:val="17"/>
          <w:szCs w:val="17"/>
          <w:lang w:val="en-US"/>
        </w:rPr>
        <w:t>resmon</w:t>
      </w:r>
      <w:proofErr w:type="spellEnd"/>
      <w:r w:rsidR="00BB3301" w:rsidRPr="00BB3301">
        <w:rPr>
          <w:rFonts w:ascii="Lucida Console" w:hAnsi="Lucida Console"/>
          <w:sz w:val="17"/>
          <w:szCs w:val="17"/>
          <w:lang w:val="en-US"/>
        </w:rPr>
        <w:t>-monitor [--stop]</w:t>
      </w:r>
    </w:p>
    <w:p w14:paraId="780EDB6C" w14:textId="3382C0F3" w:rsidR="00FB27FA" w:rsidRDefault="00FB27FA" w:rsidP="00B76D06">
      <w:pPr>
        <w:spacing w:line="360" w:lineRule="auto"/>
        <w:jc w:val="both"/>
      </w:pPr>
      <w:r w:rsidRPr="00FB27FA">
        <w:t xml:space="preserve">W tabeli </w:t>
      </w:r>
      <w:r w:rsidR="003A2C82">
        <w:t>2</w:t>
      </w:r>
      <w:r w:rsidRPr="00FB27FA">
        <w:t xml:space="preserve"> zostały opisane możliwe o</w:t>
      </w:r>
      <w:r>
        <w:t xml:space="preserve">pcje, jakie </w:t>
      </w:r>
      <w:r w:rsidR="00697215">
        <w:t xml:space="preserve">może przyjmować </w:t>
      </w:r>
      <w:r w:rsidR="001413CA">
        <w:t>program</w:t>
      </w:r>
      <w:r w:rsidR="008D6B87"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4389"/>
      </w:tblGrid>
      <w:tr w:rsidR="00D41A0B" w14:paraId="4CB93570" w14:textId="77777777" w:rsidTr="00CF767A">
        <w:trPr>
          <w:tblHeader/>
        </w:trPr>
        <w:tc>
          <w:tcPr>
            <w:tcW w:w="2689" w:type="dxa"/>
          </w:tcPr>
          <w:p w14:paraId="6D04BB70" w14:textId="77777777" w:rsidR="00D41A0B" w:rsidRPr="00D41A0B" w:rsidRDefault="00D41A0B" w:rsidP="00B76D06">
            <w:pPr>
              <w:spacing w:line="360" w:lineRule="auto"/>
              <w:jc w:val="both"/>
              <w:rPr>
                <w:b/>
              </w:rPr>
            </w:pPr>
            <w:r w:rsidRPr="00D41A0B">
              <w:rPr>
                <w:b/>
              </w:rPr>
              <w:t>Opcja</w:t>
            </w:r>
          </w:p>
        </w:tc>
        <w:tc>
          <w:tcPr>
            <w:tcW w:w="1984" w:type="dxa"/>
          </w:tcPr>
          <w:p w14:paraId="6997A59B" w14:textId="77777777" w:rsidR="00D41A0B" w:rsidRPr="00D41A0B" w:rsidRDefault="00D41A0B" w:rsidP="00B76D06">
            <w:pPr>
              <w:spacing w:line="360" w:lineRule="auto"/>
              <w:jc w:val="both"/>
              <w:rPr>
                <w:b/>
              </w:rPr>
            </w:pPr>
            <w:r w:rsidRPr="00D41A0B">
              <w:rPr>
                <w:b/>
              </w:rPr>
              <w:t>Wartość domyślna</w:t>
            </w:r>
          </w:p>
        </w:tc>
        <w:tc>
          <w:tcPr>
            <w:tcW w:w="4389" w:type="dxa"/>
          </w:tcPr>
          <w:p w14:paraId="79B91721" w14:textId="77777777" w:rsidR="00D41A0B" w:rsidRPr="00D41A0B" w:rsidRDefault="00D41A0B" w:rsidP="00B76D06">
            <w:pPr>
              <w:spacing w:line="360" w:lineRule="auto"/>
              <w:jc w:val="both"/>
              <w:rPr>
                <w:b/>
              </w:rPr>
            </w:pPr>
            <w:r w:rsidRPr="00D41A0B">
              <w:rPr>
                <w:b/>
              </w:rPr>
              <w:t>Opis</w:t>
            </w:r>
          </w:p>
        </w:tc>
      </w:tr>
      <w:tr w:rsidR="00D41A0B" w:rsidRPr="003B0AE1" w14:paraId="79BEBAE0" w14:textId="77777777" w:rsidTr="00CF767A">
        <w:trPr>
          <w:tblHeader/>
        </w:trPr>
        <w:tc>
          <w:tcPr>
            <w:tcW w:w="2689" w:type="dxa"/>
          </w:tcPr>
          <w:p w14:paraId="7843EB9E" w14:textId="35F16D9B" w:rsidR="00D41A0B" w:rsidRPr="00592316" w:rsidRDefault="00D41A0B" w:rsidP="00D41A0B">
            <w:r w:rsidRPr="00592316">
              <w:t>-</w:t>
            </w:r>
            <w:r w:rsidR="002D1855">
              <w:t>-stop</w:t>
            </w:r>
            <w:r w:rsidRPr="00592316">
              <w:t xml:space="preserve"> </w:t>
            </w:r>
          </w:p>
        </w:tc>
        <w:tc>
          <w:tcPr>
            <w:tcW w:w="1984" w:type="dxa"/>
          </w:tcPr>
          <w:p w14:paraId="60B2F5BF" w14:textId="6DAA6314" w:rsidR="00D41A0B" w:rsidRPr="00592316" w:rsidRDefault="002D1855" w:rsidP="00D41A0B">
            <w:pPr>
              <w:jc w:val="center"/>
            </w:pPr>
            <w:proofErr w:type="spellStart"/>
            <w:r>
              <w:t>false</w:t>
            </w:r>
            <w:proofErr w:type="spellEnd"/>
          </w:p>
        </w:tc>
        <w:tc>
          <w:tcPr>
            <w:tcW w:w="4389" w:type="dxa"/>
          </w:tcPr>
          <w:p w14:paraId="4C8A8936" w14:textId="79961561" w:rsidR="00D41A0B" w:rsidRPr="003B0AE1" w:rsidRDefault="002D1855" w:rsidP="004C2ACA">
            <w:pPr>
              <w:keepNext/>
            </w:pPr>
            <w:r>
              <w:t>po ustawieniu tej opcji monitor zostanie zatrzymany, zamiast być uruchomiony</w:t>
            </w:r>
          </w:p>
        </w:tc>
      </w:tr>
    </w:tbl>
    <w:p w14:paraId="12EC2049" w14:textId="1AFA23F1" w:rsidR="004C2ACA" w:rsidRDefault="004C2ACA">
      <w:pPr>
        <w:pStyle w:val="Legenda"/>
      </w:pPr>
      <w:r>
        <w:t xml:space="preserve">Tabela </w:t>
      </w:r>
      <w:fldSimple w:instr=" SEQ Tabela \* ARABIC ">
        <w:r w:rsidR="00946052">
          <w:rPr>
            <w:noProof/>
          </w:rPr>
          <w:t>2</w:t>
        </w:r>
      </w:fldSimple>
      <w:r>
        <w:rPr>
          <w:noProof/>
        </w:rPr>
        <w:t xml:space="preserve"> </w:t>
      </w:r>
      <w:r w:rsidRPr="00040289">
        <w:rPr>
          <w:noProof/>
        </w:rPr>
        <w:t>Opis możliwych parametrów uruchomieniowych programu</w:t>
      </w:r>
    </w:p>
    <w:p w14:paraId="3AC5F74D" w14:textId="5DCF7E45" w:rsidR="00AB4790" w:rsidRDefault="00AB4790" w:rsidP="00FE02E0">
      <w:pPr>
        <w:jc w:val="both"/>
      </w:pPr>
      <w:r>
        <w:t xml:space="preserve">REST-owe API </w:t>
      </w:r>
      <w:r>
        <w:t xml:space="preserve">będzie </w:t>
      </w:r>
      <w:r>
        <w:t xml:space="preserve">dostępne na porcie </w:t>
      </w:r>
      <w:r>
        <w:t>81</w:t>
      </w:r>
      <w:r>
        <w:t xml:space="preserve">, a moduł odbierający dane od sensora – na porcie </w:t>
      </w:r>
      <w:r w:rsidR="00AC5774">
        <w:t>82</w:t>
      </w:r>
      <w:r>
        <w:t>.</w:t>
      </w:r>
    </w:p>
    <w:p w14:paraId="4765F50D" w14:textId="25D36B3E" w:rsidR="009B6369" w:rsidRPr="00F85154" w:rsidRDefault="009B6369" w:rsidP="00FE02E0">
      <w:pPr>
        <w:jc w:val="both"/>
      </w:pPr>
      <w:r>
        <w:t xml:space="preserve">Przerwanie wykonywania programu następuje </w:t>
      </w:r>
      <w:r w:rsidR="00F85154">
        <w:t xml:space="preserve">poprzez uruchomienie </w:t>
      </w:r>
      <w:proofErr w:type="gramStart"/>
      <w:r w:rsidR="00F85154">
        <w:t xml:space="preserve">skryptu </w:t>
      </w:r>
      <w:r w:rsidR="00F85154">
        <w:rPr>
          <w:i/>
        </w:rPr>
        <w:t>.</w:t>
      </w:r>
      <w:proofErr w:type="gramEnd"/>
      <w:r w:rsidR="00F85154">
        <w:rPr>
          <w:i/>
        </w:rPr>
        <w:t>/</w:t>
      </w:r>
      <w:proofErr w:type="spellStart"/>
      <w:r w:rsidR="00F85154">
        <w:rPr>
          <w:i/>
        </w:rPr>
        <w:t>resmon</w:t>
      </w:r>
      <w:proofErr w:type="spellEnd"/>
      <w:r w:rsidR="00F85154">
        <w:rPr>
          <w:i/>
        </w:rPr>
        <w:t>-monitor</w:t>
      </w:r>
      <w:r w:rsidR="00F85154">
        <w:t xml:space="preserve"> z flagą </w:t>
      </w:r>
      <w:r w:rsidR="00F85154">
        <w:rPr>
          <w:i/>
        </w:rPr>
        <w:t>--stop</w:t>
      </w:r>
      <w:r w:rsidR="00F85154">
        <w:t>.</w:t>
      </w:r>
    </w:p>
    <w:p w14:paraId="774DD0F7" w14:textId="0585FCCD" w:rsidR="00C96C67" w:rsidRDefault="00C96C67" w:rsidP="00FE02E0">
      <w:pPr>
        <w:jc w:val="both"/>
      </w:pPr>
      <w:r w:rsidRPr="00C96C67">
        <w:rPr>
          <w:b/>
        </w:rPr>
        <w:t>Uwaga!</w:t>
      </w:r>
      <w:r>
        <w:t xml:space="preserve"> Plik z kluczem musi być taki sam jak na monitorach, które używają tego serwera uwierzytelniającego do potwierdzenia tożsamości użytkowników. Po wygenerowaniu klucza należy sprawdzić czy zarówno serwer autoryzacyjny, ja i monitory używają tej samej wersji tego pliku.</w:t>
      </w:r>
    </w:p>
    <w:p w14:paraId="003FEAEA" w14:textId="70B26549" w:rsidR="007C2F4B" w:rsidRDefault="007C2F4B" w:rsidP="007C2F4B">
      <w:pPr>
        <w:pStyle w:val="Nagwek2"/>
        <w:numPr>
          <w:ilvl w:val="1"/>
          <w:numId w:val="1"/>
        </w:numPr>
      </w:pPr>
      <w:bookmarkStart w:id="12" w:name="_Toc517326646"/>
      <w:r>
        <w:t>Plik konfiguracyjny połączenia z bazą danych</w:t>
      </w:r>
      <w:bookmarkEnd w:id="12"/>
    </w:p>
    <w:p w14:paraId="06E488D9" w14:textId="3AFB153E" w:rsidR="007C2F4B" w:rsidRDefault="007C2F4B" w:rsidP="007C2F4B">
      <w:pPr>
        <w:jc w:val="both"/>
      </w:pPr>
      <w:r>
        <w:t>Plik konfiguracyjny połączenia z bazą danych to plik w formacie JSON. Jego pola zostały opisane w tabeli 3.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5381"/>
      </w:tblGrid>
      <w:tr w:rsidR="007C2F4B" w14:paraId="60314C5F" w14:textId="77777777" w:rsidTr="002347EA">
        <w:trPr>
          <w:tblHeader/>
        </w:trPr>
        <w:tc>
          <w:tcPr>
            <w:tcW w:w="1838" w:type="dxa"/>
          </w:tcPr>
          <w:p w14:paraId="44418EAD" w14:textId="3C5813D2" w:rsidR="007C2F4B" w:rsidRPr="00D41A0B" w:rsidRDefault="007C2F4B" w:rsidP="00B253E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1843" w:type="dxa"/>
          </w:tcPr>
          <w:p w14:paraId="220B5BCA" w14:textId="6E39D436" w:rsidR="007C2F4B" w:rsidRPr="00D41A0B" w:rsidRDefault="007C2F4B" w:rsidP="002347E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5381" w:type="dxa"/>
          </w:tcPr>
          <w:p w14:paraId="28CD1F2A" w14:textId="77777777" w:rsidR="007C2F4B" w:rsidRPr="00D41A0B" w:rsidRDefault="007C2F4B" w:rsidP="00B253E5">
            <w:pPr>
              <w:spacing w:line="360" w:lineRule="auto"/>
              <w:jc w:val="both"/>
              <w:rPr>
                <w:b/>
              </w:rPr>
            </w:pPr>
            <w:r w:rsidRPr="00D41A0B">
              <w:rPr>
                <w:b/>
              </w:rPr>
              <w:t>Opis</w:t>
            </w:r>
          </w:p>
        </w:tc>
      </w:tr>
      <w:tr w:rsidR="007C2F4B" w:rsidRPr="007C2F4B" w14:paraId="5CB51394" w14:textId="77777777" w:rsidTr="002347EA">
        <w:trPr>
          <w:tblHeader/>
        </w:trPr>
        <w:tc>
          <w:tcPr>
            <w:tcW w:w="1838" w:type="dxa"/>
          </w:tcPr>
          <w:p w14:paraId="5E4BC89A" w14:textId="74928F4C" w:rsidR="007C2F4B" w:rsidRPr="00592316" w:rsidRDefault="007C2F4B" w:rsidP="007C2F4B">
            <w:proofErr w:type="spellStart"/>
            <w:r w:rsidRPr="00146F79">
              <w:t>address</w:t>
            </w:r>
            <w:proofErr w:type="spellEnd"/>
            <w:r w:rsidRPr="00146F79">
              <w:t xml:space="preserve"> </w:t>
            </w:r>
          </w:p>
        </w:tc>
        <w:tc>
          <w:tcPr>
            <w:tcW w:w="1843" w:type="dxa"/>
          </w:tcPr>
          <w:p w14:paraId="1C5BB1F6" w14:textId="7CEC407B" w:rsidR="007C2F4B" w:rsidRPr="00592316" w:rsidRDefault="007C2F4B" w:rsidP="007C2F4B">
            <w:pPr>
              <w:jc w:val="center"/>
            </w:pPr>
            <w:r w:rsidRPr="00146F79">
              <w:t xml:space="preserve">string </w:t>
            </w:r>
          </w:p>
        </w:tc>
        <w:tc>
          <w:tcPr>
            <w:tcW w:w="5381" w:type="dxa"/>
          </w:tcPr>
          <w:p w14:paraId="04C6E112" w14:textId="07CC2B5F" w:rsidR="007C2F4B" w:rsidRPr="007C2F4B" w:rsidRDefault="007C2F4B" w:rsidP="007C2F4B">
            <w:r w:rsidRPr="007C2F4B">
              <w:t>Adres, pod którym jest d</w:t>
            </w:r>
            <w:r>
              <w:t xml:space="preserve">ostępna baza danych </w:t>
            </w:r>
            <w:proofErr w:type="spellStart"/>
            <w:r>
              <w:t>MongoDB</w:t>
            </w:r>
            <w:proofErr w:type="spellEnd"/>
          </w:p>
        </w:tc>
      </w:tr>
      <w:tr w:rsidR="007C2F4B" w:rsidRPr="003B0AE1" w14:paraId="65578BBD" w14:textId="77777777" w:rsidTr="002347EA">
        <w:trPr>
          <w:tblHeader/>
        </w:trPr>
        <w:tc>
          <w:tcPr>
            <w:tcW w:w="1838" w:type="dxa"/>
          </w:tcPr>
          <w:p w14:paraId="14F58E31" w14:textId="2A4947B2" w:rsidR="007C2F4B" w:rsidRPr="00592316" w:rsidRDefault="007C2F4B" w:rsidP="007C2F4B">
            <w:r w:rsidRPr="00146F79">
              <w:t xml:space="preserve">port </w:t>
            </w:r>
          </w:p>
        </w:tc>
        <w:tc>
          <w:tcPr>
            <w:tcW w:w="1843" w:type="dxa"/>
          </w:tcPr>
          <w:p w14:paraId="2B5CB92E" w14:textId="58504A75" w:rsidR="007C2F4B" w:rsidRDefault="007C2F4B" w:rsidP="007C2F4B">
            <w:pPr>
              <w:jc w:val="center"/>
            </w:pPr>
            <w:r w:rsidRPr="00146F79">
              <w:t xml:space="preserve">string </w:t>
            </w:r>
          </w:p>
        </w:tc>
        <w:tc>
          <w:tcPr>
            <w:tcW w:w="5381" w:type="dxa"/>
          </w:tcPr>
          <w:p w14:paraId="1F38E936" w14:textId="5A753FD2" w:rsidR="007C2F4B" w:rsidRDefault="007C2F4B" w:rsidP="007C2F4B">
            <w:r>
              <w:t xml:space="preserve">Port, na którym nasłuchuje </w:t>
            </w:r>
            <w:proofErr w:type="spellStart"/>
            <w:r w:rsidR="002347EA">
              <w:t>MongoDB</w:t>
            </w:r>
            <w:proofErr w:type="spellEnd"/>
          </w:p>
        </w:tc>
      </w:tr>
      <w:tr w:rsidR="007C2F4B" w:rsidRPr="002347EA" w14:paraId="79BD046E" w14:textId="77777777" w:rsidTr="002347EA">
        <w:trPr>
          <w:tblHeader/>
        </w:trPr>
        <w:tc>
          <w:tcPr>
            <w:tcW w:w="1838" w:type="dxa"/>
          </w:tcPr>
          <w:p w14:paraId="67A6E974" w14:textId="4F74E670" w:rsidR="007C2F4B" w:rsidRPr="00592316" w:rsidRDefault="007C2F4B" w:rsidP="007C2F4B">
            <w:proofErr w:type="spellStart"/>
            <w:r w:rsidRPr="00146F79">
              <w:t>user</w:t>
            </w:r>
            <w:proofErr w:type="spellEnd"/>
            <w:r w:rsidRPr="00146F79">
              <w:t xml:space="preserve"> </w:t>
            </w:r>
          </w:p>
        </w:tc>
        <w:tc>
          <w:tcPr>
            <w:tcW w:w="1843" w:type="dxa"/>
          </w:tcPr>
          <w:p w14:paraId="0956E2B5" w14:textId="52B9280F" w:rsidR="007C2F4B" w:rsidRDefault="007C2F4B" w:rsidP="007C2F4B">
            <w:pPr>
              <w:jc w:val="center"/>
            </w:pPr>
            <w:r w:rsidRPr="00146F79">
              <w:t xml:space="preserve">string </w:t>
            </w:r>
          </w:p>
        </w:tc>
        <w:tc>
          <w:tcPr>
            <w:tcW w:w="5381" w:type="dxa"/>
          </w:tcPr>
          <w:p w14:paraId="6543EBE1" w14:textId="78E36CEE" w:rsidR="007C2F4B" w:rsidRPr="002347EA" w:rsidRDefault="002347EA" w:rsidP="007C2F4B">
            <w:r w:rsidRPr="002347EA">
              <w:t>U</w:t>
            </w:r>
            <w:r>
              <w:t>ż</w:t>
            </w:r>
            <w:r w:rsidRPr="002347EA">
              <w:t>ytkownik używany do połączenia się</w:t>
            </w:r>
            <w:r>
              <w:t xml:space="preserve"> z bazą danych</w:t>
            </w:r>
          </w:p>
        </w:tc>
      </w:tr>
      <w:tr w:rsidR="007C2F4B" w:rsidRPr="002347EA" w14:paraId="132CE360" w14:textId="77777777" w:rsidTr="002347EA">
        <w:trPr>
          <w:tblHeader/>
        </w:trPr>
        <w:tc>
          <w:tcPr>
            <w:tcW w:w="1838" w:type="dxa"/>
          </w:tcPr>
          <w:p w14:paraId="0FA59E5B" w14:textId="2CB3943A" w:rsidR="007C2F4B" w:rsidRPr="00592316" w:rsidRDefault="007C2F4B" w:rsidP="007C2F4B">
            <w:proofErr w:type="spellStart"/>
            <w:r w:rsidRPr="00146F79">
              <w:t>password</w:t>
            </w:r>
            <w:proofErr w:type="spellEnd"/>
            <w:r w:rsidRPr="00146F79">
              <w:t xml:space="preserve"> </w:t>
            </w:r>
          </w:p>
        </w:tc>
        <w:tc>
          <w:tcPr>
            <w:tcW w:w="1843" w:type="dxa"/>
          </w:tcPr>
          <w:p w14:paraId="5FB8B03F" w14:textId="004A3F54" w:rsidR="007C2F4B" w:rsidRDefault="007C2F4B" w:rsidP="007C2F4B">
            <w:pPr>
              <w:jc w:val="center"/>
            </w:pPr>
            <w:r w:rsidRPr="00146F79">
              <w:t xml:space="preserve">string </w:t>
            </w:r>
          </w:p>
        </w:tc>
        <w:tc>
          <w:tcPr>
            <w:tcW w:w="5381" w:type="dxa"/>
          </w:tcPr>
          <w:p w14:paraId="4B4E3AA7" w14:textId="4CFA2E39" w:rsidR="007C2F4B" w:rsidRPr="002347EA" w:rsidRDefault="002347EA" w:rsidP="004C2ACA">
            <w:pPr>
              <w:keepNext/>
            </w:pPr>
            <w:r>
              <w:t xml:space="preserve">Hasło </w:t>
            </w:r>
            <w:r w:rsidRPr="002347EA">
              <w:t>używan</w:t>
            </w:r>
            <w:r>
              <w:t>e</w:t>
            </w:r>
            <w:r w:rsidRPr="002347EA">
              <w:t xml:space="preserve"> do połączenia się</w:t>
            </w:r>
            <w:r>
              <w:t xml:space="preserve"> z bazą danych</w:t>
            </w:r>
          </w:p>
        </w:tc>
      </w:tr>
    </w:tbl>
    <w:p w14:paraId="2EF99A8A" w14:textId="4EA775B1" w:rsidR="007C2F4B" w:rsidRPr="002347EA" w:rsidRDefault="004C2ACA" w:rsidP="004C2ACA">
      <w:pPr>
        <w:pStyle w:val="Legenda"/>
      </w:pPr>
      <w:r>
        <w:t xml:space="preserve">Tabela </w:t>
      </w:r>
      <w:fldSimple w:instr=" SEQ Tabela \* ARABIC ">
        <w:r w:rsidR="00946052">
          <w:rPr>
            <w:noProof/>
          </w:rPr>
          <w:t>3</w:t>
        </w:r>
      </w:fldSimple>
      <w:r>
        <w:rPr>
          <w:noProof/>
        </w:rPr>
        <w:t xml:space="preserve"> Pola pliku konfiguracyjnego połączenia z bazą danych</w:t>
      </w:r>
    </w:p>
    <w:p w14:paraId="6685C95D" w14:textId="77777777" w:rsidR="0085529D" w:rsidRDefault="0085529D" w:rsidP="0085529D">
      <w:pPr>
        <w:pStyle w:val="Nagwek1"/>
        <w:numPr>
          <w:ilvl w:val="0"/>
          <w:numId w:val="1"/>
        </w:numPr>
      </w:pPr>
      <w:bookmarkStart w:id="13" w:name="_Toc517326647"/>
      <w:r>
        <w:t>Informacje dla programistów</w:t>
      </w:r>
      <w:bookmarkEnd w:id="13"/>
    </w:p>
    <w:p w14:paraId="74C33DEE" w14:textId="57E2DA83" w:rsidR="008A0A75" w:rsidRDefault="008A0A75" w:rsidP="0085529D">
      <w:r w:rsidRPr="008A0A75">
        <w:rPr>
          <w:b/>
        </w:rPr>
        <w:t>Uwaga!</w:t>
      </w:r>
      <w:r>
        <w:t xml:space="preserve"> Ta instrukcja jest napisana tylko dla programistów, którzy używają systemu operacyjnego Linux.</w:t>
      </w:r>
    </w:p>
    <w:p w14:paraId="358AE4CE" w14:textId="7438036B" w:rsidR="00371E57" w:rsidRDefault="00371E57" w:rsidP="0085529D">
      <w:r>
        <w:t xml:space="preserve">Projekt jest utrzymywany na serwerze </w:t>
      </w:r>
      <w:proofErr w:type="spellStart"/>
      <w:r>
        <w:t>Github</w:t>
      </w:r>
      <w:proofErr w:type="spellEnd"/>
      <w:r>
        <w:t xml:space="preserve"> pod następującym adresem: </w:t>
      </w:r>
      <w:hyperlink r:id="rId9" w:history="1">
        <w:r w:rsidR="007C2F4B">
          <w:rPr>
            <w:rStyle w:val="Hipercze"/>
          </w:rPr>
          <w:t>https://github.com/MAD-FiS/resmon-monitor</w:t>
        </w:r>
      </w:hyperlink>
      <w:r w:rsidR="005C0F4C">
        <w:t xml:space="preserve"> . Przed rozpoczęciem pracy należy sklonować powyższe repozytorium.</w:t>
      </w:r>
    </w:p>
    <w:p w14:paraId="7DC2648B" w14:textId="7FA0F535" w:rsidR="00CF767A" w:rsidRDefault="009042D3" w:rsidP="0085529D">
      <w:r>
        <w:t>W przypadku pracy nad repozytorium nie jest wymagana instalacja, opisana w</w:t>
      </w:r>
      <w:r w:rsidR="00B235A5">
        <w:t xml:space="preserve"> sekcji</w:t>
      </w:r>
      <w:r>
        <w:t xml:space="preserve"> </w:t>
      </w:r>
      <w:r w:rsidR="00481831" w:rsidRPr="00481831">
        <w:rPr>
          <w:color w:val="1F3864" w:themeColor="accent5" w:themeShade="80"/>
          <w:u w:val="single"/>
        </w:rPr>
        <w:fldChar w:fldCharType="begin"/>
      </w:r>
      <w:r w:rsidR="00481831" w:rsidRPr="00481831">
        <w:rPr>
          <w:color w:val="1F3864" w:themeColor="accent5" w:themeShade="80"/>
          <w:u w:val="single"/>
        </w:rPr>
        <w:instrText xml:space="preserve"> REF _Ref517199867 \h  \* MERGEFORMAT </w:instrText>
      </w:r>
      <w:r w:rsidR="00481831" w:rsidRPr="00481831">
        <w:rPr>
          <w:color w:val="1F3864" w:themeColor="accent5" w:themeShade="80"/>
          <w:u w:val="single"/>
        </w:rPr>
      </w:r>
      <w:r w:rsidR="00481831" w:rsidRPr="00481831">
        <w:rPr>
          <w:color w:val="1F3864" w:themeColor="accent5" w:themeShade="80"/>
          <w:u w:val="single"/>
        </w:rPr>
        <w:fldChar w:fldCharType="separate"/>
      </w:r>
      <w:r w:rsidR="00946052" w:rsidRPr="00946052">
        <w:rPr>
          <w:color w:val="1F3864" w:themeColor="accent5" w:themeShade="80"/>
          <w:u w:val="single"/>
        </w:rPr>
        <w:t>Instalacja</w:t>
      </w:r>
      <w:r w:rsidR="00481831" w:rsidRPr="00481831">
        <w:rPr>
          <w:color w:val="1F3864" w:themeColor="accent5" w:themeShade="80"/>
          <w:u w:val="single"/>
        </w:rPr>
        <w:fldChar w:fldCharType="end"/>
      </w:r>
      <w:r>
        <w:t>.</w:t>
      </w:r>
      <w:r w:rsidR="00481831">
        <w:t xml:space="preserve"> </w:t>
      </w:r>
    </w:p>
    <w:p w14:paraId="6D5482F0" w14:textId="4FD4D2AF" w:rsidR="008A0A75" w:rsidRDefault="008A0A75" w:rsidP="00481831">
      <w:pPr>
        <w:pStyle w:val="Nagwek2"/>
        <w:numPr>
          <w:ilvl w:val="1"/>
          <w:numId w:val="1"/>
        </w:numPr>
      </w:pPr>
      <w:bookmarkStart w:id="14" w:name="_Ref517199787"/>
      <w:bookmarkStart w:id="15" w:name="_Toc517326648"/>
      <w:r>
        <w:t xml:space="preserve">Używane moduły </w:t>
      </w:r>
      <w:proofErr w:type="spellStart"/>
      <w:r>
        <w:t>Pythona</w:t>
      </w:r>
      <w:bookmarkEnd w:id="15"/>
      <w:proofErr w:type="spellEnd"/>
    </w:p>
    <w:p w14:paraId="32A36A4D" w14:textId="657327A7" w:rsidR="008A0A75" w:rsidRDefault="008A0A75" w:rsidP="00434EFC">
      <w:pPr>
        <w:jc w:val="both"/>
      </w:pPr>
      <w:r>
        <w:t xml:space="preserve">Te moduły są wymagane przez aplikację. Jeśli potrzebne jest na przykład uruchomienie testów, należy się upewnić, że wszystkie one zostały zainstalowane na komputerze przy pomocy programu </w:t>
      </w:r>
      <w:r>
        <w:rPr>
          <w:i/>
        </w:rPr>
        <w:t>PIP3</w:t>
      </w:r>
      <w:r>
        <w:t xml:space="preserve">. Można użyć do tego </w:t>
      </w:r>
      <w:proofErr w:type="gramStart"/>
      <w:r>
        <w:t xml:space="preserve">pliku </w:t>
      </w:r>
      <w:r>
        <w:rPr>
          <w:i/>
        </w:rPr>
        <w:t>.</w:t>
      </w:r>
      <w:proofErr w:type="gramEnd"/>
      <w:r>
        <w:rPr>
          <w:i/>
        </w:rPr>
        <w:t>/data/</w:t>
      </w:r>
      <w:proofErr w:type="spellStart"/>
      <w:r>
        <w:rPr>
          <w:i/>
        </w:rPr>
        <w:t>requirements</w:t>
      </w:r>
      <w:proofErr w:type="spellEnd"/>
      <w:r w:rsidRPr="008A0A75">
        <w:t xml:space="preserve"> </w:t>
      </w:r>
      <w:r>
        <w:t>.</w:t>
      </w:r>
    </w:p>
    <w:p w14:paraId="0DC530F9" w14:textId="1081836E" w:rsidR="00434EFC" w:rsidRDefault="00434EFC" w:rsidP="00434EFC">
      <w:pPr>
        <w:jc w:val="both"/>
      </w:pPr>
      <w:r>
        <w:t xml:space="preserve">Lista modułów znajduje się w tabeli </w:t>
      </w:r>
      <w:r w:rsidR="004C2ACA">
        <w:t>4</w:t>
      </w:r>
      <w: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2126"/>
      </w:tblGrid>
      <w:tr w:rsidR="00434EFC" w14:paraId="3B4D60E6" w14:textId="77777777" w:rsidTr="00EF1BE9">
        <w:trPr>
          <w:tblHeader/>
        </w:trPr>
        <w:tc>
          <w:tcPr>
            <w:tcW w:w="2547" w:type="dxa"/>
          </w:tcPr>
          <w:p w14:paraId="6A45729A" w14:textId="027D6789" w:rsidR="00434EFC" w:rsidRPr="00D41A0B" w:rsidRDefault="00434EFC" w:rsidP="00EF1BE9">
            <w:pPr>
              <w:rPr>
                <w:b/>
              </w:rPr>
            </w:pPr>
            <w:r w:rsidRPr="00D41A0B">
              <w:rPr>
                <w:b/>
              </w:rPr>
              <w:lastRenderedPageBreak/>
              <w:t>Nazwa</w:t>
            </w:r>
            <w:r>
              <w:rPr>
                <w:b/>
              </w:rPr>
              <w:t xml:space="preserve"> modułu</w:t>
            </w:r>
          </w:p>
        </w:tc>
        <w:tc>
          <w:tcPr>
            <w:tcW w:w="2126" w:type="dxa"/>
          </w:tcPr>
          <w:p w14:paraId="054A7CA7" w14:textId="3C6DDA31" w:rsidR="00434EFC" w:rsidRPr="00D41A0B" w:rsidRDefault="00434EFC" w:rsidP="00EF1BE9">
            <w:pPr>
              <w:rPr>
                <w:b/>
              </w:rPr>
            </w:pPr>
            <w:r>
              <w:rPr>
                <w:b/>
              </w:rPr>
              <w:t>Wersja</w:t>
            </w:r>
          </w:p>
        </w:tc>
      </w:tr>
      <w:tr w:rsidR="007C2F4B" w14:paraId="6AB736DD" w14:textId="77777777" w:rsidTr="00EF1BE9">
        <w:trPr>
          <w:tblHeader/>
        </w:trPr>
        <w:tc>
          <w:tcPr>
            <w:tcW w:w="2547" w:type="dxa"/>
          </w:tcPr>
          <w:p w14:paraId="228B1E4A" w14:textId="1CD83BEA" w:rsidR="007C2F4B" w:rsidRDefault="007C2F4B" w:rsidP="007C2F4B">
            <w:proofErr w:type="spellStart"/>
            <w:r w:rsidRPr="007E0872">
              <w:t>connexion</w:t>
            </w:r>
            <w:proofErr w:type="spellEnd"/>
            <w:r w:rsidRPr="007E0872">
              <w:t xml:space="preserve"> </w:t>
            </w:r>
          </w:p>
        </w:tc>
        <w:tc>
          <w:tcPr>
            <w:tcW w:w="2126" w:type="dxa"/>
          </w:tcPr>
          <w:p w14:paraId="4E15C257" w14:textId="627F1B5A" w:rsidR="007C2F4B" w:rsidRDefault="007C2F4B" w:rsidP="007C2F4B">
            <w:r w:rsidRPr="007E0872">
              <w:t>1.1.15</w:t>
            </w:r>
          </w:p>
        </w:tc>
      </w:tr>
      <w:tr w:rsidR="007C2F4B" w14:paraId="3E7C264D" w14:textId="77777777" w:rsidTr="00EF1BE9">
        <w:trPr>
          <w:tblHeader/>
        </w:trPr>
        <w:tc>
          <w:tcPr>
            <w:tcW w:w="2547" w:type="dxa"/>
          </w:tcPr>
          <w:p w14:paraId="11C0BE10" w14:textId="326A99D1" w:rsidR="007C2F4B" w:rsidRDefault="007C2F4B" w:rsidP="007C2F4B">
            <w:proofErr w:type="spellStart"/>
            <w:r w:rsidRPr="007E0872">
              <w:t>coverage</w:t>
            </w:r>
            <w:proofErr w:type="spellEnd"/>
            <w:r w:rsidRPr="007E0872">
              <w:t xml:space="preserve"> </w:t>
            </w:r>
          </w:p>
        </w:tc>
        <w:tc>
          <w:tcPr>
            <w:tcW w:w="2126" w:type="dxa"/>
          </w:tcPr>
          <w:p w14:paraId="2A48365E" w14:textId="75EECB83" w:rsidR="007C2F4B" w:rsidRDefault="007C2F4B" w:rsidP="007C2F4B">
            <w:r w:rsidRPr="007E0872">
              <w:t>4.0.3</w:t>
            </w:r>
          </w:p>
        </w:tc>
      </w:tr>
      <w:tr w:rsidR="007C2F4B" w14:paraId="2B1B2C0A" w14:textId="77777777" w:rsidTr="00EF1BE9">
        <w:trPr>
          <w:tblHeader/>
        </w:trPr>
        <w:tc>
          <w:tcPr>
            <w:tcW w:w="2547" w:type="dxa"/>
          </w:tcPr>
          <w:p w14:paraId="2C05FE52" w14:textId="27F495BC" w:rsidR="007C2F4B" w:rsidRDefault="007C2F4B" w:rsidP="007C2F4B">
            <w:proofErr w:type="spellStart"/>
            <w:r w:rsidRPr="007E0872">
              <w:t>flask_jwt_extended</w:t>
            </w:r>
            <w:proofErr w:type="spellEnd"/>
            <w:r w:rsidRPr="007E0872">
              <w:t xml:space="preserve"> </w:t>
            </w:r>
          </w:p>
        </w:tc>
        <w:tc>
          <w:tcPr>
            <w:tcW w:w="2126" w:type="dxa"/>
          </w:tcPr>
          <w:p w14:paraId="7CFA5852" w14:textId="2A51EDA0" w:rsidR="007C2F4B" w:rsidRDefault="007C2F4B" w:rsidP="007C2F4B">
            <w:r w:rsidRPr="007E0872">
              <w:t>3.7.2</w:t>
            </w:r>
          </w:p>
        </w:tc>
      </w:tr>
      <w:tr w:rsidR="007C2F4B" w14:paraId="52E9B04E" w14:textId="77777777" w:rsidTr="00EF1BE9">
        <w:trPr>
          <w:tblHeader/>
        </w:trPr>
        <w:tc>
          <w:tcPr>
            <w:tcW w:w="2547" w:type="dxa"/>
          </w:tcPr>
          <w:p w14:paraId="5BD2FDEE" w14:textId="733A0A90" w:rsidR="007C2F4B" w:rsidRDefault="007C2F4B" w:rsidP="007C2F4B">
            <w:proofErr w:type="spellStart"/>
            <w:r w:rsidRPr="007E0872">
              <w:t>flask_testing</w:t>
            </w:r>
            <w:proofErr w:type="spellEnd"/>
            <w:r w:rsidRPr="007E0872">
              <w:t xml:space="preserve"> </w:t>
            </w:r>
          </w:p>
        </w:tc>
        <w:tc>
          <w:tcPr>
            <w:tcW w:w="2126" w:type="dxa"/>
          </w:tcPr>
          <w:p w14:paraId="4864825B" w14:textId="5D8E5AE0" w:rsidR="007C2F4B" w:rsidRDefault="007C2F4B" w:rsidP="007C2F4B">
            <w:pPr>
              <w:keepNext/>
            </w:pPr>
            <w:r w:rsidRPr="007E0872">
              <w:t>0.6.1</w:t>
            </w:r>
          </w:p>
        </w:tc>
      </w:tr>
      <w:tr w:rsidR="007C2F4B" w14:paraId="184021FF" w14:textId="77777777" w:rsidTr="00EF1BE9">
        <w:trPr>
          <w:tblHeader/>
        </w:trPr>
        <w:tc>
          <w:tcPr>
            <w:tcW w:w="2547" w:type="dxa"/>
          </w:tcPr>
          <w:p w14:paraId="067861C6" w14:textId="14469EEB" w:rsidR="007C2F4B" w:rsidRDefault="007C2F4B" w:rsidP="007C2F4B">
            <w:proofErr w:type="spellStart"/>
            <w:r w:rsidRPr="007E0872">
              <w:t>nose</w:t>
            </w:r>
            <w:proofErr w:type="spellEnd"/>
            <w:r w:rsidRPr="007E0872">
              <w:t xml:space="preserve"> </w:t>
            </w:r>
          </w:p>
        </w:tc>
        <w:tc>
          <w:tcPr>
            <w:tcW w:w="2126" w:type="dxa"/>
          </w:tcPr>
          <w:p w14:paraId="534BA685" w14:textId="0BED1E07" w:rsidR="007C2F4B" w:rsidRPr="008342FA" w:rsidRDefault="007C2F4B" w:rsidP="007C2F4B">
            <w:pPr>
              <w:keepNext/>
            </w:pPr>
            <w:r w:rsidRPr="007E0872">
              <w:t>1.3.7</w:t>
            </w:r>
          </w:p>
        </w:tc>
      </w:tr>
      <w:tr w:rsidR="007C2F4B" w14:paraId="48D8A7FC" w14:textId="77777777" w:rsidTr="00EF1BE9">
        <w:trPr>
          <w:tblHeader/>
        </w:trPr>
        <w:tc>
          <w:tcPr>
            <w:tcW w:w="2547" w:type="dxa"/>
          </w:tcPr>
          <w:p w14:paraId="25E29E70" w14:textId="22A5B41B" w:rsidR="007C2F4B" w:rsidRPr="002420D7" w:rsidRDefault="007C2F4B" w:rsidP="007C2F4B">
            <w:proofErr w:type="spellStart"/>
            <w:r w:rsidRPr="007E0872">
              <w:t>pluggy</w:t>
            </w:r>
            <w:proofErr w:type="spellEnd"/>
            <w:r w:rsidRPr="007E0872">
              <w:t xml:space="preserve"> </w:t>
            </w:r>
          </w:p>
        </w:tc>
        <w:tc>
          <w:tcPr>
            <w:tcW w:w="2126" w:type="dxa"/>
          </w:tcPr>
          <w:p w14:paraId="01E4FD5E" w14:textId="49FB472D" w:rsidR="007C2F4B" w:rsidRPr="002420D7" w:rsidRDefault="007C2F4B" w:rsidP="007C2F4B">
            <w:pPr>
              <w:keepNext/>
            </w:pPr>
            <w:r w:rsidRPr="007E0872">
              <w:t>0.3.1</w:t>
            </w:r>
          </w:p>
        </w:tc>
      </w:tr>
      <w:tr w:rsidR="007C2F4B" w14:paraId="45B1E4AA" w14:textId="77777777" w:rsidTr="00EF1BE9">
        <w:trPr>
          <w:tblHeader/>
        </w:trPr>
        <w:tc>
          <w:tcPr>
            <w:tcW w:w="2547" w:type="dxa"/>
          </w:tcPr>
          <w:p w14:paraId="76F3B43A" w14:textId="47E65B3E" w:rsidR="007C2F4B" w:rsidRPr="002420D7" w:rsidRDefault="007C2F4B" w:rsidP="007C2F4B">
            <w:proofErr w:type="spellStart"/>
            <w:r w:rsidRPr="007E0872">
              <w:t>py</w:t>
            </w:r>
            <w:proofErr w:type="spellEnd"/>
            <w:r w:rsidRPr="007E0872">
              <w:t xml:space="preserve"> </w:t>
            </w:r>
          </w:p>
        </w:tc>
        <w:tc>
          <w:tcPr>
            <w:tcW w:w="2126" w:type="dxa"/>
          </w:tcPr>
          <w:p w14:paraId="7E56095B" w14:textId="6B4747D1" w:rsidR="007C2F4B" w:rsidRPr="002420D7" w:rsidRDefault="007C2F4B" w:rsidP="007C2F4B">
            <w:pPr>
              <w:keepNext/>
            </w:pPr>
            <w:r w:rsidRPr="007E0872">
              <w:t>1.4.31</w:t>
            </w:r>
          </w:p>
        </w:tc>
      </w:tr>
      <w:tr w:rsidR="007C2F4B" w14:paraId="5D9F7AE4" w14:textId="77777777" w:rsidTr="00EF1BE9">
        <w:trPr>
          <w:tblHeader/>
        </w:trPr>
        <w:tc>
          <w:tcPr>
            <w:tcW w:w="2547" w:type="dxa"/>
          </w:tcPr>
          <w:p w14:paraId="134B7D12" w14:textId="289B0527" w:rsidR="007C2F4B" w:rsidRPr="002420D7" w:rsidRDefault="007C2F4B" w:rsidP="007C2F4B">
            <w:proofErr w:type="spellStart"/>
            <w:r w:rsidRPr="007E0872">
              <w:t>pymongo</w:t>
            </w:r>
            <w:proofErr w:type="spellEnd"/>
            <w:r w:rsidRPr="007E0872">
              <w:t xml:space="preserve"> </w:t>
            </w:r>
          </w:p>
        </w:tc>
        <w:tc>
          <w:tcPr>
            <w:tcW w:w="2126" w:type="dxa"/>
          </w:tcPr>
          <w:p w14:paraId="5209D0E3" w14:textId="5E21761E" w:rsidR="007C2F4B" w:rsidRPr="002420D7" w:rsidRDefault="007C2F4B" w:rsidP="007C2F4B">
            <w:pPr>
              <w:keepNext/>
            </w:pPr>
            <w:r w:rsidRPr="007E0872">
              <w:t>3.6.1</w:t>
            </w:r>
          </w:p>
        </w:tc>
      </w:tr>
      <w:tr w:rsidR="007C2F4B" w14:paraId="69164392" w14:textId="77777777" w:rsidTr="00EF1BE9">
        <w:trPr>
          <w:tblHeader/>
        </w:trPr>
        <w:tc>
          <w:tcPr>
            <w:tcW w:w="2547" w:type="dxa"/>
          </w:tcPr>
          <w:p w14:paraId="74D5F52F" w14:textId="44BD4BA4" w:rsidR="007C2F4B" w:rsidRPr="002420D7" w:rsidRDefault="007C2F4B" w:rsidP="007C2F4B">
            <w:proofErr w:type="spellStart"/>
            <w:r w:rsidRPr="007E0872">
              <w:t>python_dateutil</w:t>
            </w:r>
            <w:proofErr w:type="spellEnd"/>
            <w:r w:rsidRPr="007E0872">
              <w:t xml:space="preserve"> </w:t>
            </w:r>
          </w:p>
        </w:tc>
        <w:tc>
          <w:tcPr>
            <w:tcW w:w="2126" w:type="dxa"/>
          </w:tcPr>
          <w:p w14:paraId="4F2C145E" w14:textId="2D0BBE40" w:rsidR="007C2F4B" w:rsidRPr="002420D7" w:rsidRDefault="007C2F4B" w:rsidP="007C2F4B">
            <w:pPr>
              <w:keepNext/>
            </w:pPr>
            <w:r w:rsidRPr="007E0872">
              <w:t>2.6.0</w:t>
            </w:r>
          </w:p>
        </w:tc>
      </w:tr>
      <w:tr w:rsidR="007C2F4B" w14:paraId="5B243EC4" w14:textId="77777777" w:rsidTr="00EF1BE9">
        <w:trPr>
          <w:tblHeader/>
        </w:trPr>
        <w:tc>
          <w:tcPr>
            <w:tcW w:w="2547" w:type="dxa"/>
          </w:tcPr>
          <w:p w14:paraId="1FC211B8" w14:textId="368E77C4" w:rsidR="007C2F4B" w:rsidRPr="002420D7" w:rsidRDefault="007C2F4B" w:rsidP="007C2F4B">
            <w:proofErr w:type="spellStart"/>
            <w:r w:rsidRPr="007E0872">
              <w:t>randomize</w:t>
            </w:r>
            <w:proofErr w:type="spellEnd"/>
            <w:r w:rsidRPr="007E0872">
              <w:t xml:space="preserve"> </w:t>
            </w:r>
          </w:p>
        </w:tc>
        <w:tc>
          <w:tcPr>
            <w:tcW w:w="2126" w:type="dxa"/>
          </w:tcPr>
          <w:p w14:paraId="732E87FF" w14:textId="12955DDE" w:rsidR="007C2F4B" w:rsidRPr="002420D7" w:rsidRDefault="007C2F4B" w:rsidP="007C2F4B">
            <w:pPr>
              <w:keepNext/>
            </w:pPr>
            <w:r w:rsidRPr="007E0872">
              <w:t>0.13</w:t>
            </w:r>
          </w:p>
        </w:tc>
      </w:tr>
      <w:tr w:rsidR="007C2F4B" w14:paraId="2A49C4A0" w14:textId="77777777" w:rsidTr="00EF1BE9">
        <w:trPr>
          <w:tblHeader/>
        </w:trPr>
        <w:tc>
          <w:tcPr>
            <w:tcW w:w="2547" w:type="dxa"/>
          </w:tcPr>
          <w:p w14:paraId="1EDB7845" w14:textId="073EC1F4" w:rsidR="007C2F4B" w:rsidRPr="002420D7" w:rsidRDefault="007C2F4B" w:rsidP="007C2F4B">
            <w:proofErr w:type="spellStart"/>
            <w:r w:rsidRPr="007E0872">
              <w:t>setuptools</w:t>
            </w:r>
            <w:proofErr w:type="spellEnd"/>
            <w:r w:rsidRPr="007E0872">
              <w:t xml:space="preserve"> </w:t>
            </w:r>
          </w:p>
        </w:tc>
        <w:tc>
          <w:tcPr>
            <w:tcW w:w="2126" w:type="dxa"/>
          </w:tcPr>
          <w:p w14:paraId="64A1B280" w14:textId="0DA358E1" w:rsidR="007C2F4B" w:rsidRPr="002420D7" w:rsidRDefault="007C2F4B" w:rsidP="007C2F4B">
            <w:pPr>
              <w:keepNext/>
            </w:pPr>
            <w:r w:rsidRPr="007E0872">
              <w:t>21.0.0</w:t>
            </w:r>
          </w:p>
        </w:tc>
      </w:tr>
    </w:tbl>
    <w:p w14:paraId="2DBEE1F8" w14:textId="6ED31157" w:rsidR="00434EFC" w:rsidRPr="008A0A75" w:rsidRDefault="00434EFC" w:rsidP="00434EFC">
      <w:pPr>
        <w:pStyle w:val="Legenda"/>
      </w:pPr>
      <w:r>
        <w:t xml:space="preserve">Tabela </w:t>
      </w:r>
      <w:r w:rsidR="003D62D8">
        <w:rPr>
          <w:noProof/>
        </w:rPr>
        <w:fldChar w:fldCharType="begin"/>
      </w:r>
      <w:r w:rsidR="003D62D8">
        <w:rPr>
          <w:noProof/>
        </w:rPr>
        <w:instrText xml:space="preserve"> SEQ Tabela \* ARABIC </w:instrText>
      </w:r>
      <w:r w:rsidR="003D62D8">
        <w:rPr>
          <w:noProof/>
        </w:rPr>
        <w:fldChar w:fldCharType="separate"/>
      </w:r>
      <w:r w:rsidR="00946052">
        <w:rPr>
          <w:noProof/>
        </w:rPr>
        <w:t>4</w:t>
      </w:r>
      <w:r w:rsidR="003D62D8">
        <w:rPr>
          <w:noProof/>
        </w:rPr>
        <w:fldChar w:fldCharType="end"/>
      </w:r>
      <w:r>
        <w:rPr>
          <w:noProof/>
        </w:rPr>
        <w:t xml:space="preserve"> Moduły Pythona używane przez program</w:t>
      </w:r>
    </w:p>
    <w:p w14:paraId="25981B83" w14:textId="34E5C21C" w:rsidR="00481831" w:rsidRDefault="00481831" w:rsidP="00481831">
      <w:pPr>
        <w:pStyle w:val="Nagwek2"/>
        <w:numPr>
          <w:ilvl w:val="1"/>
          <w:numId w:val="1"/>
        </w:numPr>
      </w:pPr>
      <w:bookmarkStart w:id="16" w:name="_Toc517326649"/>
      <w:r>
        <w:t>Skrypty dla programistów</w:t>
      </w:r>
      <w:bookmarkEnd w:id="14"/>
      <w:bookmarkEnd w:id="16"/>
    </w:p>
    <w:p w14:paraId="57644389" w14:textId="77777777" w:rsidR="0085529D" w:rsidRDefault="00371E57" w:rsidP="0085529D">
      <w:r>
        <w:t>Dla programistów, którzy chcieliby rozwijać aplikację, przygotowano kilka skryptów, pozwalających usprawnić pracę. Uruchamia się je, wywołując w głównym katalogu programu komendę:</w:t>
      </w:r>
    </w:p>
    <w:p w14:paraId="3C7FBB88" w14:textId="77777777" w:rsidR="00371E57" w:rsidRPr="00371E57" w:rsidRDefault="00371E57" w:rsidP="0085529D">
      <w:pPr>
        <w:rPr>
          <w:rFonts w:ascii="Lucida Console" w:hAnsi="Lucida Console"/>
          <w:sz w:val="20"/>
        </w:rPr>
      </w:pPr>
      <w:r w:rsidRPr="00371E57">
        <w:rPr>
          <w:rFonts w:ascii="Lucida Console" w:hAnsi="Lucida Console"/>
          <w:sz w:val="20"/>
        </w:rPr>
        <w:t xml:space="preserve">     ./scripts.sh SCRIPT_NAME</w:t>
      </w:r>
    </w:p>
    <w:p w14:paraId="0B4A254E" w14:textId="77777777" w:rsidR="00371E57" w:rsidRDefault="00371E57" w:rsidP="0085529D">
      <w:r>
        <w:t xml:space="preserve">gdzie </w:t>
      </w:r>
      <w:r w:rsidRPr="00371E57">
        <w:rPr>
          <w:rFonts w:ascii="Lucida Console" w:hAnsi="Lucida Console"/>
          <w:sz w:val="20"/>
        </w:rPr>
        <w:t>SCRIPT_NAME</w:t>
      </w:r>
      <w:r>
        <w:t xml:space="preserve"> może być jedną z następujących opcji:</w:t>
      </w:r>
    </w:p>
    <w:p w14:paraId="3685CD18" w14:textId="787F7992" w:rsidR="00371E57" w:rsidRDefault="00371E57" w:rsidP="00371E57">
      <w:pPr>
        <w:pStyle w:val="Akapitzlist"/>
        <w:numPr>
          <w:ilvl w:val="0"/>
          <w:numId w:val="4"/>
        </w:numPr>
      </w:pPr>
      <w:proofErr w:type="spellStart"/>
      <w:r w:rsidRPr="00371E57">
        <w:rPr>
          <w:b/>
        </w:rPr>
        <w:t>build</w:t>
      </w:r>
      <w:proofErr w:type="spellEnd"/>
      <w:r>
        <w:t xml:space="preserve"> – przygotowuje plik instalatora </w:t>
      </w:r>
      <w:r>
        <w:rPr>
          <w:i/>
        </w:rPr>
        <w:t>install-</w:t>
      </w:r>
      <w:r w:rsidR="007C2F4B">
        <w:rPr>
          <w:i/>
        </w:rPr>
        <w:t>monitor</w:t>
      </w:r>
      <w:r>
        <w:rPr>
          <w:i/>
        </w:rPr>
        <w:t>.sh</w:t>
      </w:r>
      <w:r>
        <w:t>;</w:t>
      </w:r>
    </w:p>
    <w:p w14:paraId="4619EE8E" w14:textId="3D41F8BB" w:rsidR="00371E57" w:rsidRDefault="00371E57" w:rsidP="00371E57">
      <w:pPr>
        <w:pStyle w:val="Akapitzlist"/>
        <w:numPr>
          <w:ilvl w:val="0"/>
          <w:numId w:val="4"/>
        </w:numPr>
      </w:pPr>
      <w:proofErr w:type="spellStart"/>
      <w:r w:rsidRPr="00371E57">
        <w:rPr>
          <w:b/>
        </w:rPr>
        <w:t>docgen</w:t>
      </w:r>
      <w:proofErr w:type="spellEnd"/>
      <w:r>
        <w:t xml:space="preserve"> – generuje dokumentację kodu i umieszcza ją w </w:t>
      </w:r>
      <w:proofErr w:type="gramStart"/>
      <w:r>
        <w:t xml:space="preserve">katalogu </w:t>
      </w:r>
      <w:r>
        <w:rPr>
          <w:i/>
        </w:rPr>
        <w:t>.</w:t>
      </w:r>
      <w:proofErr w:type="gramEnd"/>
      <w:r>
        <w:rPr>
          <w:i/>
        </w:rPr>
        <w:t>/</w:t>
      </w:r>
      <w:proofErr w:type="spellStart"/>
      <w:r>
        <w:rPr>
          <w:i/>
        </w:rPr>
        <w:t>docs</w:t>
      </w:r>
      <w:proofErr w:type="spellEnd"/>
      <w:r>
        <w:rPr>
          <w:i/>
        </w:rPr>
        <w:t>/</w:t>
      </w:r>
      <w:r w:rsidR="00E30F49">
        <w:rPr>
          <w:i/>
        </w:rPr>
        <w:t xml:space="preserve"> </w:t>
      </w:r>
      <w:r>
        <w:t>;</w:t>
      </w:r>
    </w:p>
    <w:p w14:paraId="6BE19972" w14:textId="03E1DDDB" w:rsidR="00371E57" w:rsidRDefault="00371E57" w:rsidP="00371E57">
      <w:pPr>
        <w:pStyle w:val="Akapitzlist"/>
        <w:numPr>
          <w:ilvl w:val="0"/>
          <w:numId w:val="4"/>
        </w:numPr>
      </w:pPr>
      <w:proofErr w:type="spellStart"/>
      <w:r w:rsidRPr="00371E57">
        <w:rPr>
          <w:b/>
        </w:rPr>
        <w:t>runtest</w:t>
      </w:r>
      <w:proofErr w:type="spellEnd"/>
      <w:r>
        <w:t xml:space="preserve"> – uruchamia wszystkie testy, dostępne dla tego projektu.</w:t>
      </w:r>
    </w:p>
    <w:p w14:paraId="0B08BD54" w14:textId="4463A1C6" w:rsidR="00E30F49" w:rsidRPr="00E30F49" w:rsidRDefault="00E30F49" w:rsidP="00EF042C">
      <w:pPr>
        <w:jc w:val="both"/>
      </w:pPr>
      <w:r w:rsidRPr="00E30F49">
        <w:rPr>
          <w:b/>
        </w:rPr>
        <w:t>Uwaga!</w:t>
      </w:r>
      <w:r>
        <w:t xml:space="preserve"> Wszystkie elementy aplikacji automatycznie wczytują potrzebne środowisko. Jeśli trzeba zrobić to ręcznie, plik z tą konfiguracją znajduje się w </w:t>
      </w:r>
      <w:proofErr w:type="gramStart"/>
      <w:r>
        <w:t xml:space="preserve">katalogu </w:t>
      </w:r>
      <w:r w:rsidRPr="00E30F49">
        <w:t>.</w:t>
      </w:r>
      <w:proofErr w:type="gramEnd"/>
      <w:r w:rsidRPr="00E30F49">
        <w:t>/data/</w:t>
      </w:r>
      <w:r>
        <w:t xml:space="preserve"> .</w:t>
      </w:r>
    </w:p>
    <w:p w14:paraId="48C89EC7" w14:textId="77777777" w:rsidR="00371E57" w:rsidRDefault="00481831" w:rsidP="00481831">
      <w:pPr>
        <w:pStyle w:val="Nagwek2"/>
        <w:numPr>
          <w:ilvl w:val="1"/>
          <w:numId w:val="1"/>
        </w:numPr>
      </w:pPr>
      <w:bookmarkStart w:id="17" w:name="_Toc517326650"/>
      <w:r>
        <w:t>Wydawanie aplikacji w kontenerze Docker</w:t>
      </w:r>
      <w:bookmarkEnd w:id="17"/>
    </w:p>
    <w:p w14:paraId="53801594" w14:textId="77777777" w:rsidR="00481831" w:rsidRDefault="00481831" w:rsidP="00FE02E0">
      <w:pPr>
        <w:jc w:val="both"/>
      </w:pPr>
      <w:r>
        <w:t xml:space="preserve">Aplikacja może być uruchamiana w ramach kontenera </w:t>
      </w:r>
      <w:proofErr w:type="spellStart"/>
      <w:r>
        <w:t>Docker’owego</w:t>
      </w:r>
      <w:proofErr w:type="spellEnd"/>
      <w:r>
        <w:t>. Może to być wykorzystane do</w:t>
      </w:r>
      <w:r w:rsidR="000847B5">
        <w:t> </w:t>
      </w:r>
      <w:r>
        <w:t>testowania jej w czystym, izolowanym środowisku.</w:t>
      </w:r>
    </w:p>
    <w:p w14:paraId="73C8AE12" w14:textId="06627720" w:rsidR="00481831" w:rsidRDefault="00481831" w:rsidP="00AD02B8">
      <w:pPr>
        <w:jc w:val="both"/>
      </w:pPr>
      <w:r>
        <w:t>Na komputerze musi być zainstalowane oprogramowanie Docker</w:t>
      </w:r>
      <w:r>
        <w:rPr>
          <w:rStyle w:val="Odwoanieprzypisudolnego"/>
        </w:rPr>
        <w:footnoteReference w:id="4"/>
      </w:r>
      <w:r>
        <w:t>. Przed rozpoczęciem tworzenia obrazu kontenera należy się upewnić, iż w katalogu głównym projektu znajduje się</w:t>
      </w:r>
      <w:r w:rsidR="000847B5">
        <w:br/>
      </w:r>
      <w:r>
        <w:t>plik</w:t>
      </w:r>
      <w:r w:rsidR="000847B5">
        <w:t> </w:t>
      </w:r>
      <w:r>
        <w:rPr>
          <w:i/>
        </w:rPr>
        <w:t>install-</w:t>
      </w:r>
      <w:r w:rsidR="007C2F4B">
        <w:rPr>
          <w:i/>
        </w:rPr>
        <w:t>monitor</w:t>
      </w:r>
      <w:r>
        <w:rPr>
          <w:i/>
        </w:rPr>
        <w:t>.sh</w:t>
      </w:r>
      <w:r>
        <w:t>. Jeśli nie, należy wcześniej uruchomić skrypt, budujący instalator, opisany w</w:t>
      </w:r>
      <w:r w:rsidR="00B235A5">
        <w:t> sekcji</w:t>
      </w:r>
      <w:r w:rsidR="000847B5">
        <w:t> </w:t>
      </w:r>
      <w:r w:rsidR="00AD02B8" w:rsidRPr="00AD02B8">
        <w:rPr>
          <w:color w:val="1F3864" w:themeColor="accent5" w:themeShade="80"/>
          <w:u w:val="single"/>
        </w:rPr>
        <w:fldChar w:fldCharType="begin"/>
      </w:r>
      <w:r w:rsidR="00AD02B8" w:rsidRPr="00AD02B8">
        <w:rPr>
          <w:color w:val="1F3864" w:themeColor="accent5" w:themeShade="80"/>
          <w:u w:val="single"/>
        </w:rPr>
        <w:instrText xml:space="preserve"> REF _Ref517199867 \h  \* MERGEFORMAT </w:instrText>
      </w:r>
      <w:r w:rsidR="00AD02B8" w:rsidRPr="00AD02B8">
        <w:rPr>
          <w:color w:val="1F3864" w:themeColor="accent5" w:themeShade="80"/>
          <w:u w:val="single"/>
        </w:rPr>
      </w:r>
      <w:r w:rsidR="00AD02B8" w:rsidRPr="00AD02B8">
        <w:rPr>
          <w:color w:val="1F3864" w:themeColor="accent5" w:themeShade="80"/>
          <w:u w:val="single"/>
        </w:rPr>
        <w:fldChar w:fldCharType="separate"/>
      </w:r>
      <w:r w:rsidR="00946052" w:rsidRPr="00946052">
        <w:rPr>
          <w:color w:val="1F3864" w:themeColor="accent5" w:themeShade="80"/>
          <w:u w:val="single"/>
        </w:rPr>
        <w:t>Instalacja</w:t>
      </w:r>
      <w:r w:rsidR="00AD02B8" w:rsidRPr="00AD02B8">
        <w:rPr>
          <w:color w:val="1F3864" w:themeColor="accent5" w:themeShade="80"/>
          <w:u w:val="single"/>
        </w:rPr>
        <w:fldChar w:fldCharType="end"/>
      </w:r>
      <w:r w:rsidR="00AD02B8">
        <w:t>.</w:t>
      </w:r>
    </w:p>
    <w:p w14:paraId="0F3DFCAE" w14:textId="42648755" w:rsidR="00EF042C" w:rsidRDefault="00EF042C" w:rsidP="00AD02B8">
      <w:pPr>
        <w:jc w:val="both"/>
      </w:pPr>
      <w:r>
        <w:t xml:space="preserve">Do poprawnego uruchomienia systemu przydatne będzie wcześniejsze stworzenie kontenera z bazą danych </w:t>
      </w:r>
      <w:proofErr w:type="spellStart"/>
      <w:r>
        <w:t>MongoDb</w:t>
      </w:r>
      <w:proofErr w:type="spellEnd"/>
      <w:r>
        <w:t>. Robi się to następującą komendą:</w:t>
      </w:r>
    </w:p>
    <w:p w14:paraId="50A74925" w14:textId="64B9DAF2" w:rsidR="00EF042C" w:rsidRPr="000847B5" w:rsidRDefault="00EF042C" w:rsidP="00EF042C">
      <w:pPr>
        <w:rPr>
          <w:rFonts w:ascii="Lucida Console" w:hAnsi="Lucida Console"/>
          <w:lang w:val="en-US"/>
        </w:rPr>
      </w:pPr>
      <w:r w:rsidRPr="00EF042C">
        <w:rPr>
          <w:rFonts w:ascii="Lucida Console" w:hAnsi="Lucida Console"/>
          <w:sz w:val="20"/>
          <w:lang w:val="en-US"/>
        </w:rPr>
        <w:t xml:space="preserve">     </w:t>
      </w:r>
      <w:r w:rsidRPr="00EF042C">
        <w:rPr>
          <w:rFonts w:ascii="Lucida Console" w:hAnsi="Lucida Console"/>
          <w:sz w:val="20"/>
          <w:lang w:val="en-US"/>
        </w:rPr>
        <w:t xml:space="preserve">docker run --name </w:t>
      </w:r>
      <w:proofErr w:type="spellStart"/>
      <w:r w:rsidRPr="00EF042C">
        <w:rPr>
          <w:rFonts w:ascii="Lucida Console" w:hAnsi="Lucida Console"/>
          <w:sz w:val="20"/>
          <w:lang w:val="en-US"/>
        </w:rPr>
        <w:t>resmon</w:t>
      </w:r>
      <w:proofErr w:type="spellEnd"/>
      <w:r w:rsidRPr="00EF042C">
        <w:rPr>
          <w:rFonts w:ascii="Lucida Console" w:hAnsi="Lucida Console"/>
          <w:sz w:val="20"/>
          <w:lang w:val="en-US"/>
        </w:rPr>
        <w:t>-monitor-</w:t>
      </w:r>
      <w:proofErr w:type="spellStart"/>
      <w:r w:rsidRPr="00EF042C">
        <w:rPr>
          <w:rFonts w:ascii="Lucida Console" w:hAnsi="Lucida Console"/>
          <w:sz w:val="20"/>
          <w:lang w:val="en-US"/>
        </w:rPr>
        <w:t>db</w:t>
      </w:r>
      <w:proofErr w:type="spellEnd"/>
      <w:r w:rsidRPr="00EF042C">
        <w:rPr>
          <w:rFonts w:ascii="Lucida Console" w:hAnsi="Lucida Console"/>
          <w:sz w:val="20"/>
          <w:lang w:val="en-US"/>
        </w:rPr>
        <w:t xml:space="preserve"> -d mongo</w:t>
      </w:r>
    </w:p>
    <w:p w14:paraId="74CAEA89" w14:textId="77777777" w:rsidR="00E90861" w:rsidRDefault="00E90861" w:rsidP="00FE02E0">
      <w:pPr>
        <w:jc w:val="both"/>
      </w:pPr>
      <w:r>
        <w:t>Następnie trzeba zbudować obraz kontenera komendą:</w:t>
      </w:r>
    </w:p>
    <w:p w14:paraId="27948FAB" w14:textId="107B9A86" w:rsidR="00E90861" w:rsidRPr="000847B5" w:rsidRDefault="00FE02E0" w:rsidP="00481831">
      <w:pPr>
        <w:rPr>
          <w:rFonts w:ascii="Lucida Console" w:hAnsi="Lucida Console"/>
          <w:lang w:val="en-US"/>
        </w:rPr>
      </w:pPr>
      <w:r w:rsidRPr="00B235A5">
        <w:rPr>
          <w:rFonts w:ascii="Lucida Console" w:hAnsi="Lucida Console"/>
          <w:sz w:val="20"/>
        </w:rPr>
        <w:t xml:space="preserve">     </w:t>
      </w:r>
      <w:r w:rsidR="009C2607" w:rsidRPr="000847B5">
        <w:rPr>
          <w:rFonts w:ascii="Lucida Console" w:hAnsi="Lucida Console"/>
          <w:sz w:val="20"/>
          <w:lang w:val="en-US"/>
        </w:rPr>
        <w:t xml:space="preserve">docker build -t </w:t>
      </w:r>
      <w:proofErr w:type="spellStart"/>
      <w:r w:rsidR="009C2607" w:rsidRPr="000847B5">
        <w:rPr>
          <w:rFonts w:ascii="Lucida Console" w:hAnsi="Lucida Console"/>
          <w:sz w:val="20"/>
          <w:lang w:val="en-US"/>
        </w:rPr>
        <w:t>resmon</w:t>
      </w:r>
      <w:proofErr w:type="spellEnd"/>
      <w:r w:rsidR="009C2607" w:rsidRPr="000847B5">
        <w:rPr>
          <w:rFonts w:ascii="Lucida Console" w:hAnsi="Lucida Console"/>
          <w:sz w:val="20"/>
          <w:lang w:val="en-US"/>
        </w:rPr>
        <w:t>-</w:t>
      </w:r>
      <w:proofErr w:type="gramStart"/>
      <w:r w:rsidR="00EF042C">
        <w:rPr>
          <w:rFonts w:ascii="Lucida Console" w:hAnsi="Lucida Console"/>
          <w:sz w:val="20"/>
          <w:lang w:val="en-US"/>
        </w:rPr>
        <w:t>monitor</w:t>
      </w:r>
      <w:r w:rsidR="009C2607" w:rsidRPr="000847B5">
        <w:rPr>
          <w:rFonts w:ascii="Lucida Console" w:hAnsi="Lucida Console"/>
          <w:sz w:val="20"/>
          <w:lang w:val="en-US"/>
        </w:rPr>
        <w:t xml:space="preserve"> .</w:t>
      </w:r>
      <w:proofErr w:type="gramEnd"/>
    </w:p>
    <w:p w14:paraId="09585D61" w14:textId="77777777" w:rsidR="009C2607" w:rsidRPr="000847B5" w:rsidRDefault="009C2607" w:rsidP="00481831">
      <w:pPr>
        <w:rPr>
          <w:lang w:val="en-US"/>
        </w:rPr>
      </w:pPr>
      <w:proofErr w:type="spellStart"/>
      <w:r w:rsidRPr="000847B5">
        <w:rPr>
          <w:lang w:val="en-US"/>
        </w:rPr>
        <w:t>oraz</w:t>
      </w:r>
      <w:proofErr w:type="spellEnd"/>
      <w:r w:rsidRPr="000847B5">
        <w:rPr>
          <w:lang w:val="en-US"/>
        </w:rPr>
        <w:t xml:space="preserve"> </w:t>
      </w:r>
      <w:proofErr w:type="spellStart"/>
      <w:r w:rsidRPr="000847B5">
        <w:rPr>
          <w:lang w:val="en-US"/>
        </w:rPr>
        <w:t>uruchomić</w:t>
      </w:r>
      <w:proofErr w:type="spellEnd"/>
      <w:r w:rsidRPr="000847B5">
        <w:rPr>
          <w:lang w:val="en-US"/>
        </w:rPr>
        <w:t xml:space="preserve"> go:</w:t>
      </w:r>
    </w:p>
    <w:p w14:paraId="1E0305F1" w14:textId="32C8A57D" w:rsidR="009C2607" w:rsidRPr="00802361" w:rsidRDefault="00FE02E0" w:rsidP="00481831">
      <w:pPr>
        <w:rPr>
          <w:rFonts w:ascii="Lucida Console" w:hAnsi="Lucida Console"/>
          <w:lang w:val="en-US"/>
        </w:rPr>
      </w:pPr>
      <w:r w:rsidRPr="000847B5">
        <w:rPr>
          <w:rFonts w:ascii="Lucida Console" w:hAnsi="Lucida Console"/>
          <w:sz w:val="20"/>
          <w:lang w:val="en-US"/>
        </w:rPr>
        <w:t xml:space="preserve">     </w:t>
      </w:r>
      <w:r w:rsidR="00D81E83" w:rsidRPr="00D81E83">
        <w:rPr>
          <w:rFonts w:ascii="Lucida Console" w:hAnsi="Lucida Console"/>
          <w:sz w:val="18"/>
          <w:lang w:val="en-US"/>
        </w:rPr>
        <w:t xml:space="preserve">docker run -p 4000:81 -p 4001:82 --link </w:t>
      </w:r>
      <w:proofErr w:type="spellStart"/>
      <w:r w:rsidR="00D81E83" w:rsidRPr="00D81E83">
        <w:rPr>
          <w:rFonts w:ascii="Lucida Console" w:hAnsi="Lucida Console"/>
          <w:sz w:val="18"/>
          <w:lang w:val="en-US"/>
        </w:rPr>
        <w:t>resmon</w:t>
      </w:r>
      <w:proofErr w:type="spellEnd"/>
      <w:r w:rsidR="00D81E83" w:rsidRPr="00D81E83">
        <w:rPr>
          <w:rFonts w:ascii="Lucida Console" w:hAnsi="Lucida Console"/>
          <w:sz w:val="18"/>
          <w:lang w:val="en-US"/>
        </w:rPr>
        <w:t>-monitor-</w:t>
      </w:r>
      <w:proofErr w:type="spellStart"/>
      <w:r w:rsidR="00D81E83" w:rsidRPr="00D81E83">
        <w:rPr>
          <w:rFonts w:ascii="Lucida Console" w:hAnsi="Lucida Console"/>
          <w:sz w:val="18"/>
          <w:lang w:val="en-US"/>
        </w:rPr>
        <w:t>db</w:t>
      </w:r>
      <w:proofErr w:type="spellEnd"/>
      <w:r w:rsidR="00D81E83" w:rsidRPr="00D81E83">
        <w:rPr>
          <w:rFonts w:ascii="Lucida Console" w:hAnsi="Lucida Console"/>
          <w:sz w:val="18"/>
          <w:lang w:val="en-US"/>
        </w:rPr>
        <w:t xml:space="preserve"> -it </w:t>
      </w:r>
      <w:proofErr w:type="spellStart"/>
      <w:r w:rsidR="00D81E83" w:rsidRPr="00D81E83">
        <w:rPr>
          <w:rFonts w:ascii="Lucida Console" w:hAnsi="Lucida Console"/>
          <w:sz w:val="18"/>
          <w:lang w:val="en-US"/>
        </w:rPr>
        <w:t>resmon</w:t>
      </w:r>
      <w:proofErr w:type="spellEnd"/>
      <w:r w:rsidR="00D81E83" w:rsidRPr="00D81E83">
        <w:rPr>
          <w:rFonts w:ascii="Lucida Console" w:hAnsi="Lucida Console"/>
          <w:sz w:val="18"/>
          <w:lang w:val="en-US"/>
        </w:rPr>
        <w:t>-monitor</w:t>
      </w:r>
    </w:p>
    <w:p w14:paraId="25C991A7" w14:textId="00D4962C" w:rsidR="003B00D6" w:rsidRDefault="003B00D6" w:rsidP="003B00D6">
      <w:pPr>
        <w:jc w:val="both"/>
      </w:pPr>
      <w:r>
        <w:lastRenderedPageBreak/>
        <w:t>Kontener zostanie uruchomiony razem z aplikacją na nim działającą</w:t>
      </w:r>
      <w:r w:rsidR="00D81E83">
        <w:t xml:space="preserve"> jako usługa w ramach serwera Apache. REST-owe API jest dostępne na porcie 4000, a moduł odbierający dane od sensora – na porcie 4001.</w:t>
      </w:r>
    </w:p>
    <w:p w14:paraId="42C8623B" w14:textId="77777777" w:rsidR="001F5AFE" w:rsidRDefault="001F5AFE" w:rsidP="001F5AFE">
      <w:pPr>
        <w:pStyle w:val="Nagwek1"/>
        <w:numPr>
          <w:ilvl w:val="0"/>
          <w:numId w:val="1"/>
        </w:numPr>
      </w:pPr>
      <w:bookmarkStart w:id="18" w:name="_Toc517326651"/>
      <w:r>
        <w:t>Autorzy</w:t>
      </w:r>
      <w:bookmarkEnd w:id="18"/>
    </w:p>
    <w:p w14:paraId="1C6D40C9" w14:textId="77777777" w:rsidR="001F5AFE" w:rsidRDefault="001F5AFE" w:rsidP="001F5AFE">
      <w:r>
        <w:t>Autorami projektu</w:t>
      </w:r>
      <w:r w:rsidR="008B74DD">
        <w:t xml:space="preserve"> </w:t>
      </w:r>
      <w:proofErr w:type="spellStart"/>
      <w:r w:rsidR="008B74DD">
        <w:t>ResMon</w:t>
      </w:r>
      <w:proofErr w:type="spellEnd"/>
      <w:r>
        <w:t xml:space="preserve"> jest grupa MAD-Team</w:t>
      </w:r>
      <w:r>
        <w:rPr>
          <w:rStyle w:val="Odwoanieprzypisudolnego"/>
        </w:rPr>
        <w:footnoteReference w:id="5"/>
      </w:r>
      <w:r>
        <w:t xml:space="preserve"> w składzie:</w:t>
      </w:r>
    </w:p>
    <w:p w14:paraId="265B2036" w14:textId="77777777" w:rsidR="001F5AFE" w:rsidRDefault="001F5AFE" w:rsidP="001F5AFE">
      <w:pPr>
        <w:pStyle w:val="Akapitzlist"/>
        <w:numPr>
          <w:ilvl w:val="0"/>
          <w:numId w:val="5"/>
        </w:numPr>
      </w:pPr>
      <w:r>
        <w:t>Bajorek Tomasz – kierownik projektu, programista;</w:t>
      </w:r>
    </w:p>
    <w:p w14:paraId="10EF6C25" w14:textId="77777777" w:rsidR="001F5AFE" w:rsidRDefault="001F5AFE" w:rsidP="001F5AFE">
      <w:pPr>
        <w:pStyle w:val="Akapitzlist"/>
        <w:numPr>
          <w:ilvl w:val="0"/>
          <w:numId w:val="5"/>
        </w:numPr>
      </w:pPr>
      <w:proofErr w:type="spellStart"/>
      <w:r>
        <w:t>Bartocha</w:t>
      </w:r>
      <w:proofErr w:type="spellEnd"/>
      <w:r>
        <w:t xml:space="preserve"> Łukasz – specjalista z zakresu </w:t>
      </w:r>
      <w:proofErr w:type="spellStart"/>
      <w:r>
        <w:t>Dev</w:t>
      </w:r>
      <w:proofErr w:type="spellEnd"/>
      <w:r>
        <w:t xml:space="preserve"> </w:t>
      </w:r>
      <w:proofErr w:type="spellStart"/>
      <w:r>
        <w:t>Ops</w:t>
      </w:r>
      <w:proofErr w:type="spellEnd"/>
      <w:r>
        <w:t>;</w:t>
      </w:r>
    </w:p>
    <w:p w14:paraId="4C148794" w14:textId="77777777" w:rsidR="001F5AFE" w:rsidRDefault="001F5AFE" w:rsidP="001F5AFE">
      <w:pPr>
        <w:pStyle w:val="Akapitzlist"/>
        <w:numPr>
          <w:ilvl w:val="0"/>
          <w:numId w:val="5"/>
        </w:numPr>
      </w:pPr>
      <w:r>
        <w:t>Chronowski Tomasz – programista;</w:t>
      </w:r>
    </w:p>
    <w:p w14:paraId="4AA22530" w14:textId="77777777" w:rsidR="001F5AFE" w:rsidRDefault="001F5AFE" w:rsidP="001F5AFE">
      <w:pPr>
        <w:pStyle w:val="Akapitzlist"/>
        <w:numPr>
          <w:ilvl w:val="0"/>
          <w:numId w:val="5"/>
        </w:numPr>
      </w:pPr>
      <w:r>
        <w:t>Drzazga Kamil – programista;</w:t>
      </w:r>
    </w:p>
    <w:p w14:paraId="497975E8" w14:textId="77777777" w:rsidR="001F5AFE" w:rsidRDefault="001F5AFE" w:rsidP="001F5AFE">
      <w:pPr>
        <w:pStyle w:val="Akapitzlist"/>
        <w:numPr>
          <w:ilvl w:val="0"/>
          <w:numId w:val="5"/>
        </w:numPr>
      </w:pPr>
      <w:r>
        <w:t>Kwaśnicki Marcin – programista;</w:t>
      </w:r>
    </w:p>
    <w:p w14:paraId="53AD2C75" w14:textId="77777777" w:rsidR="001F5AFE" w:rsidRDefault="001F5AFE" w:rsidP="001F5AFE">
      <w:pPr>
        <w:pStyle w:val="Akapitzlist"/>
        <w:numPr>
          <w:ilvl w:val="0"/>
          <w:numId w:val="5"/>
        </w:numPr>
      </w:pPr>
      <w:r>
        <w:t>Rucki Grzegorz – programista;</w:t>
      </w:r>
    </w:p>
    <w:p w14:paraId="358F62EA" w14:textId="77777777" w:rsidR="001F5AFE" w:rsidRDefault="001F5AFE" w:rsidP="001F5AFE">
      <w:pPr>
        <w:pStyle w:val="Akapitzlist"/>
        <w:numPr>
          <w:ilvl w:val="0"/>
          <w:numId w:val="5"/>
        </w:numPr>
      </w:pPr>
      <w:proofErr w:type="spellStart"/>
      <w:r>
        <w:t>Ryniak</w:t>
      </w:r>
      <w:proofErr w:type="spellEnd"/>
      <w:r>
        <w:t xml:space="preserve"> Grzegorz – kierownik techniczny, programista;</w:t>
      </w:r>
    </w:p>
    <w:p w14:paraId="58D27FC0" w14:textId="77777777" w:rsidR="001F5AFE" w:rsidRDefault="001F5AFE" w:rsidP="001F5AFE">
      <w:pPr>
        <w:pStyle w:val="Akapitzlist"/>
        <w:numPr>
          <w:ilvl w:val="0"/>
          <w:numId w:val="5"/>
        </w:numPr>
      </w:pPr>
      <w:proofErr w:type="spellStart"/>
      <w:r>
        <w:t>Szęszoł</w:t>
      </w:r>
      <w:proofErr w:type="spellEnd"/>
      <w:r>
        <w:t xml:space="preserve"> Rafał – programista;</w:t>
      </w:r>
    </w:p>
    <w:p w14:paraId="1E7BD34D" w14:textId="77777777" w:rsidR="001F5AFE" w:rsidRPr="001F5AFE" w:rsidRDefault="001F5AFE" w:rsidP="001F5AFE">
      <w:pPr>
        <w:pStyle w:val="Akapitzlist"/>
        <w:numPr>
          <w:ilvl w:val="0"/>
          <w:numId w:val="5"/>
        </w:numPr>
      </w:pPr>
      <w:proofErr w:type="spellStart"/>
      <w:r>
        <w:t>Słoczyński</w:t>
      </w:r>
      <w:proofErr w:type="spellEnd"/>
      <w:r>
        <w:t xml:space="preserve"> Tomasz – programista.</w:t>
      </w:r>
    </w:p>
    <w:sectPr w:rsidR="001F5AFE" w:rsidRPr="001F5AFE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0145B" w14:textId="77777777" w:rsidR="00547908" w:rsidRDefault="00547908" w:rsidP="00F328EC">
      <w:pPr>
        <w:spacing w:after="0" w:line="240" w:lineRule="auto"/>
      </w:pPr>
      <w:r>
        <w:separator/>
      </w:r>
    </w:p>
  </w:endnote>
  <w:endnote w:type="continuationSeparator" w:id="0">
    <w:p w14:paraId="6CA74A76" w14:textId="77777777" w:rsidR="00547908" w:rsidRDefault="00547908" w:rsidP="00F32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8527653"/>
      <w:docPartObj>
        <w:docPartGallery w:val="Page Numbers (Bottom of Page)"/>
        <w:docPartUnique/>
      </w:docPartObj>
    </w:sdtPr>
    <w:sdtEndPr/>
    <w:sdtContent>
      <w:p w14:paraId="084A7DF5" w14:textId="77777777" w:rsidR="00DE297A" w:rsidRPr="00DE297A" w:rsidRDefault="00DE297A" w:rsidP="00DE297A">
        <w:pPr>
          <w:pStyle w:val="Stopka"/>
          <w:tabs>
            <w:tab w:val="clear" w:pos="4536"/>
          </w:tabs>
          <w:rPr>
            <w:lang w:val="en-US"/>
          </w:rPr>
        </w:pPr>
        <w:proofErr w:type="spellStart"/>
        <w:r w:rsidRPr="00DE297A">
          <w:rPr>
            <w:b/>
            <w:lang w:val="en-US"/>
          </w:rPr>
          <w:t>ResMon</w:t>
        </w:r>
        <w:proofErr w:type="spellEnd"/>
        <w:r>
          <w:rPr>
            <w:lang w:val="en-US"/>
          </w:rPr>
          <w:t xml:space="preserve">                         </w:t>
        </w:r>
        <w:r w:rsidRPr="00DE297A">
          <w:rPr>
            <w:lang w:val="en-US"/>
          </w:rPr>
          <w:t>Created by MAD-Team 2018</w:t>
        </w:r>
        <w:r>
          <w:rPr>
            <w:lang w:val="en-US"/>
          </w:rPr>
          <w:tab/>
        </w:r>
        <w:r>
          <w:fldChar w:fldCharType="begin"/>
        </w:r>
        <w:r w:rsidRPr="00DE297A">
          <w:rPr>
            <w:lang w:val="en-US"/>
          </w:rPr>
          <w:instrText>PAGE   \* MERGEFORMAT</w:instrText>
        </w:r>
        <w:r>
          <w:fldChar w:fldCharType="separate"/>
        </w:r>
        <w:r w:rsidRPr="00DE297A">
          <w:rPr>
            <w:lang w:val="en-US"/>
          </w:rPr>
          <w:t>2</w:t>
        </w:r>
        <w:r>
          <w:fldChar w:fldCharType="end"/>
        </w:r>
      </w:p>
    </w:sdtContent>
  </w:sdt>
  <w:p w14:paraId="2CCECE3C" w14:textId="77777777" w:rsidR="00DE297A" w:rsidRPr="00DE297A" w:rsidRDefault="00DE297A">
    <w:pPr>
      <w:pStyle w:val="Stopk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85308" w14:textId="77777777" w:rsidR="00547908" w:rsidRDefault="00547908" w:rsidP="00F328EC">
      <w:pPr>
        <w:spacing w:after="0" w:line="240" w:lineRule="auto"/>
      </w:pPr>
      <w:r>
        <w:separator/>
      </w:r>
    </w:p>
  </w:footnote>
  <w:footnote w:type="continuationSeparator" w:id="0">
    <w:p w14:paraId="7B782E28" w14:textId="77777777" w:rsidR="00547908" w:rsidRDefault="00547908" w:rsidP="00F328EC">
      <w:pPr>
        <w:spacing w:after="0" w:line="240" w:lineRule="auto"/>
      </w:pPr>
      <w:r>
        <w:continuationSeparator/>
      </w:r>
    </w:p>
  </w:footnote>
  <w:footnote w:id="1">
    <w:p w14:paraId="76F286CE" w14:textId="77777777" w:rsidR="00F328EC" w:rsidRDefault="00F328EC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history="1">
        <w:r w:rsidRPr="00F328EC">
          <w:rPr>
            <w:rStyle w:val="Hipercze"/>
          </w:rPr>
          <w:t>https://docs.python.org/3.6/</w:t>
        </w:r>
      </w:hyperlink>
    </w:p>
  </w:footnote>
  <w:footnote w:id="2">
    <w:p w14:paraId="512A8F49" w14:textId="77777777" w:rsidR="00F328EC" w:rsidRDefault="00F328EC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2" w:history="1">
        <w:r w:rsidRPr="00F328EC">
          <w:rPr>
            <w:rStyle w:val="Hipercze"/>
          </w:rPr>
          <w:t>https://pypi.org/project/pip/</w:t>
        </w:r>
      </w:hyperlink>
    </w:p>
  </w:footnote>
  <w:footnote w:id="3">
    <w:p w14:paraId="3481EB44" w14:textId="4D5E8C3A" w:rsidR="007B2CDE" w:rsidRDefault="007B2CDE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3" w:history="1">
        <w:r w:rsidRPr="007B2CDE">
          <w:rPr>
            <w:rStyle w:val="Hipercze"/>
          </w:rPr>
          <w:t>https://www.mongodb.com/</w:t>
        </w:r>
      </w:hyperlink>
    </w:p>
  </w:footnote>
  <w:footnote w:id="4">
    <w:p w14:paraId="68C7C67F" w14:textId="77777777" w:rsidR="00481831" w:rsidRDefault="0048183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4" w:history="1">
        <w:r w:rsidRPr="00481831">
          <w:rPr>
            <w:rStyle w:val="Hipercze"/>
          </w:rPr>
          <w:t>https://docs.docker.com/</w:t>
        </w:r>
      </w:hyperlink>
    </w:p>
  </w:footnote>
  <w:footnote w:id="5">
    <w:p w14:paraId="5316F451" w14:textId="77777777" w:rsidR="001F5AFE" w:rsidRDefault="001F5AFE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5" w:history="1">
        <w:r w:rsidRPr="001F5AFE">
          <w:rPr>
            <w:rStyle w:val="Hipercze"/>
          </w:rPr>
          <w:t>https://github.com/MAD-FiS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D4D97"/>
    <w:multiLevelType w:val="multilevel"/>
    <w:tmpl w:val="CB3E9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F46555E"/>
    <w:multiLevelType w:val="hybridMultilevel"/>
    <w:tmpl w:val="6E30A8B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10D1A"/>
    <w:multiLevelType w:val="hybridMultilevel"/>
    <w:tmpl w:val="C4F455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40F9B"/>
    <w:multiLevelType w:val="multilevel"/>
    <w:tmpl w:val="E78EEA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172649D"/>
    <w:multiLevelType w:val="hybridMultilevel"/>
    <w:tmpl w:val="3DD2058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38"/>
    <w:rsid w:val="00001AEE"/>
    <w:rsid w:val="00036F7A"/>
    <w:rsid w:val="000826CC"/>
    <w:rsid w:val="000847B5"/>
    <w:rsid w:val="0009164E"/>
    <w:rsid w:val="000D7AB4"/>
    <w:rsid w:val="00115516"/>
    <w:rsid w:val="001413CA"/>
    <w:rsid w:val="0016748A"/>
    <w:rsid w:val="00196C92"/>
    <w:rsid w:val="001D1F4C"/>
    <w:rsid w:val="001F5AFE"/>
    <w:rsid w:val="002347EA"/>
    <w:rsid w:val="0026386D"/>
    <w:rsid w:val="002824B0"/>
    <w:rsid w:val="002D1855"/>
    <w:rsid w:val="00306992"/>
    <w:rsid w:val="00335058"/>
    <w:rsid w:val="003527AD"/>
    <w:rsid w:val="00371E57"/>
    <w:rsid w:val="0038125B"/>
    <w:rsid w:val="003A15AB"/>
    <w:rsid w:val="003A246E"/>
    <w:rsid w:val="003A2C82"/>
    <w:rsid w:val="003B00D6"/>
    <w:rsid w:val="003B0AE1"/>
    <w:rsid w:val="003D62D8"/>
    <w:rsid w:val="003F4715"/>
    <w:rsid w:val="00434EFC"/>
    <w:rsid w:val="00460465"/>
    <w:rsid w:val="004617C1"/>
    <w:rsid w:val="00481831"/>
    <w:rsid w:val="00494E03"/>
    <w:rsid w:val="004C2ACA"/>
    <w:rsid w:val="004E0422"/>
    <w:rsid w:val="00501DD5"/>
    <w:rsid w:val="005168A9"/>
    <w:rsid w:val="005242F0"/>
    <w:rsid w:val="00547908"/>
    <w:rsid w:val="00597221"/>
    <w:rsid w:val="005A34B5"/>
    <w:rsid w:val="005C0F4C"/>
    <w:rsid w:val="00645568"/>
    <w:rsid w:val="00652BCF"/>
    <w:rsid w:val="00697215"/>
    <w:rsid w:val="006D5F97"/>
    <w:rsid w:val="006E278D"/>
    <w:rsid w:val="00720417"/>
    <w:rsid w:val="007556A8"/>
    <w:rsid w:val="00772162"/>
    <w:rsid w:val="007B2CDE"/>
    <w:rsid w:val="007C2F4B"/>
    <w:rsid w:val="00802361"/>
    <w:rsid w:val="00810347"/>
    <w:rsid w:val="0085529D"/>
    <w:rsid w:val="00857AFF"/>
    <w:rsid w:val="008A0A75"/>
    <w:rsid w:val="008A5959"/>
    <w:rsid w:val="008B74DD"/>
    <w:rsid w:val="008D6B87"/>
    <w:rsid w:val="009042D3"/>
    <w:rsid w:val="009147E0"/>
    <w:rsid w:val="00946052"/>
    <w:rsid w:val="009909DE"/>
    <w:rsid w:val="009B6369"/>
    <w:rsid w:val="009C2607"/>
    <w:rsid w:val="00A12A48"/>
    <w:rsid w:val="00A135AC"/>
    <w:rsid w:val="00AA7D9E"/>
    <w:rsid w:val="00AB1514"/>
    <w:rsid w:val="00AB4790"/>
    <w:rsid w:val="00AC5774"/>
    <w:rsid w:val="00AD02B8"/>
    <w:rsid w:val="00AD2D73"/>
    <w:rsid w:val="00B235A5"/>
    <w:rsid w:val="00B76D06"/>
    <w:rsid w:val="00BB3301"/>
    <w:rsid w:val="00BF587E"/>
    <w:rsid w:val="00C04384"/>
    <w:rsid w:val="00C16CC7"/>
    <w:rsid w:val="00C96C67"/>
    <w:rsid w:val="00C96F1F"/>
    <w:rsid w:val="00CC38FE"/>
    <w:rsid w:val="00CF767A"/>
    <w:rsid w:val="00D054AD"/>
    <w:rsid w:val="00D41A0B"/>
    <w:rsid w:val="00D81E83"/>
    <w:rsid w:val="00D82D8F"/>
    <w:rsid w:val="00DB0D0D"/>
    <w:rsid w:val="00DE297A"/>
    <w:rsid w:val="00E30F49"/>
    <w:rsid w:val="00E65B53"/>
    <w:rsid w:val="00E90861"/>
    <w:rsid w:val="00EC3938"/>
    <w:rsid w:val="00EF042C"/>
    <w:rsid w:val="00F23FC0"/>
    <w:rsid w:val="00F328EC"/>
    <w:rsid w:val="00F34ECD"/>
    <w:rsid w:val="00F66AC3"/>
    <w:rsid w:val="00F70472"/>
    <w:rsid w:val="00F85154"/>
    <w:rsid w:val="00F87FFC"/>
    <w:rsid w:val="00FB27FA"/>
    <w:rsid w:val="00FE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C8DD4"/>
  <w15:chartTrackingRefBased/>
  <w15:docId w15:val="{CFC89D89-A2D5-440C-BCF1-BCBD164F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C3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B15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16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C39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EC3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C3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C39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EC3938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rsid w:val="00AB15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168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328E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328E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328EC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F328E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328EC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F328E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E2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E297A"/>
  </w:style>
  <w:style w:type="paragraph" w:styleId="Stopka">
    <w:name w:val="footer"/>
    <w:basedOn w:val="Normalny"/>
    <w:link w:val="StopkaZnak"/>
    <w:uiPriority w:val="99"/>
    <w:unhideWhenUsed/>
    <w:rsid w:val="00DE2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E297A"/>
  </w:style>
  <w:style w:type="table" w:styleId="Tabela-Siatka">
    <w:name w:val="Table Grid"/>
    <w:basedOn w:val="Standardowy"/>
    <w:uiPriority w:val="39"/>
    <w:rsid w:val="00D41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D41A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ezodstpw">
    <w:name w:val="No Spacing"/>
    <w:uiPriority w:val="1"/>
    <w:qFormat/>
    <w:rsid w:val="0085529D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CF767A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F767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F767A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CF767A"/>
    <w:pPr>
      <w:spacing w:after="100"/>
      <w:ind w:left="440"/>
    </w:pPr>
  </w:style>
  <w:style w:type="character" w:styleId="UyteHipercze">
    <w:name w:val="FollowedHyperlink"/>
    <w:basedOn w:val="Domylnaczcionkaakapitu"/>
    <w:uiPriority w:val="99"/>
    <w:semiHidden/>
    <w:unhideWhenUsed/>
    <w:rsid w:val="00802361"/>
    <w:rPr>
      <w:color w:val="954F72" w:themeColor="followed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0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042C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2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D-FiS/resmon-monitor/relea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MAD-FiS/resmon-monitor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godb.com/" TargetMode="External"/><Relationship Id="rId2" Type="http://schemas.openxmlformats.org/officeDocument/2006/relationships/hyperlink" Target="https://pypi.org/project/pip/" TargetMode="External"/><Relationship Id="rId1" Type="http://schemas.openxmlformats.org/officeDocument/2006/relationships/hyperlink" Target="https://docs.python.org/3.6/" TargetMode="External"/><Relationship Id="rId5" Type="http://schemas.openxmlformats.org/officeDocument/2006/relationships/hyperlink" Target="https://github.com/MAD-FiS" TargetMode="External"/><Relationship Id="rId4" Type="http://schemas.openxmlformats.org/officeDocument/2006/relationships/hyperlink" Target="https://docs.doc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EE8FA-D5A0-409B-A7FF-8733E0E68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1259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</dc:creator>
  <cp:keywords/>
  <dc:description/>
  <cp:lastModifiedBy>tomasz</cp:lastModifiedBy>
  <cp:revision>40</cp:revision>
  <cp:lastPrinted>2018-06-21T04:42:00Z</cp:lastPrinted>
  <dcterms:created xsi:type="dcterms:W3CDTF">2018-06-19T12:16:00Z</dcterms:created>
  <dcterms:modified xsi:type="dcterms:W3CDTF">2018-06-21T04:44:00Z</dcterms:modified>
</cp:coreProperties>
</file>