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MADA Digital — Pointage biométrique R307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b/>
          <w:bCs/>
          <w:color w:val="F46A21"/>
          <w:sz w:val="22"/>
          <w:szCs w:val="22"/>
        </w:rPr>
        <w:t xml:space="preserve">Diagramme d'activité — Enrôlement + Pointage (UML)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64748B"/>
          <w:sz w:val="22"/>
          <w:szCs w:val="22"/>
        </w:rPr>
        <w:t xml:space="preserve">Document généré depuis le code réel : docs/FLUX_BIOMETRIE.md, api/borne_pointage.php, api/biometric.php, app/Core/PointageService.php, python/r307_service.py. Date : 24/09/2026.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1. Acteurs et composants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Acteur / Composant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Employé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Pose le doigt, 1 pointage = entrée ou sortie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Admin / Super-admin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Page Capteur : mode enrôlement, 2 captures, suppression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Capteur R307 + CP2102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Capture optique, flash 999 slots, 2 buffers (CharBuffer1/2)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Daemon Python r307_service.py (:8765)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Surveillance continue, GenImg/Search, POST borne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API PHP (XAMPP / VPS)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biometric.php, borne_pointage.php, sensor_*.php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Supabase PostgreSQL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employes, biometric_slots, donnees_biometriques (ENC1 AES-GCM), pointages, journal_audit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2. Activité A — Enrôlement (2 captures)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Précondition : super-admin connecté, page Capteur, mode Enrôlement. Le watchdog lit python/mode.json à chaque cycle et se met en pause hors mode pointage (port COM libéré).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Étape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Action (qui fait quoi)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A1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Admin sélectionne employé cible → POST sensor_mode.php (mode=enrolement)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A2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POST biometric.php enroll_start : allocateSlot (plus petit slot libre 0..999) + upsert biometric_slots AVANT capture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A3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Daemon /enroll1 : scrutation GenImg ~4 Hz jusqu'à 90 s → Img2Tz Buffer1 (capture 1 OK)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A4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Retrait du doigt exigé (wait_finger_removed 4 s, anti-fusion)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A5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Daemon /enroll2 : Img2Tz Buffer2 → RegModel (fusion) → Store(slot) flash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A6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UpChar 512 o → PHP : Crypto::encryptHex (ENC1 AES-256-GCM) → upsert donnees_biometriques + audit enrolement_termine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A7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POST sensor_mode.php (mode=pointage) : reprise surveillance</w:t>
            </w:r>
          </w:p>
        </w:tc>
      </w:tr>
    </w:tbl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Décisions : slot plein → 507 ; timeout 90 s → relance auto front (≤10 essais) ; qualité fusion faible → reposer le doigt ; employé inactif → 403.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3. Activité B — Pointage (surveillance continue)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Boucle daemon toutes les 0,10 s : session série courte ouvrir → GenImg → fermer (port libre entre cycles). Sur match : POST serveur HORS lock série, puis attente retrait réel (anti-double physique).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Étape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P1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Daemon : GenImg + Img2Tz + Search (HighSpeedSearch, repli 0x04) → match (page_id, score) ou nomatch 404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P2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POST api/borne_pointage.php : {identified:true, page_id, score, ts, nonce} + header X-Device-Token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P3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Serveur : auth token (fail-closed 500/401), anti-rejeu ts ±120 s + nonce unique, rate-limit 0,8 s + 20/min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P4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Résolution slot → employé, assert employé actif + empreinte active, seuil score ≥ 60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P5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Anti-double 45 s → 409 + retry_after ; sinon INSERT pointages + recalc heures_mensuelles + audit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P6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Décision entrée/sortie : aucun/sortie → ENTREE ; entree/pause_debut → SORTIE ; pause_fin → ENTREE</w:t>
            </w:r>
          </w:p>
        </w:tc>
      </w:tr>
    </w:tbl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Chronologie : détection 0,1–0,5 s + identification ~0,3 s + POST Supabase 1–2 s → visible ~1,2–1,8 s (poll sensor_status 1 s).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4. Correspondance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Élément UML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Fichier : ligne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Surveillance / pause enrolement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python/r307_service.py + python/mode.json ; api/sensor_mode.php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Enroll step1/step2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api/biometric.php ; SdkReader enrollStep1/2 ; daemon /enroll1/2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Pointage borne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api/borne_pointage.php:11-46 ; PointageService::recordScanPointage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Anti-double / décision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config/biometric.php anti_double 45 s ; PointageService::typeForLast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Chiffrement RGPD Art.9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app/Core/Crypto.php (ENC1) ; database/migration_chiffrement.php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État temps réel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2"/>
                <w:szCs w:val="22"/>
              </w:rPr>
              <w:t xml:space="preserve">api/sensor_status.php ; frontend/assets/js/pages/sensor-live.js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5. Lecture du source Mermaid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Le fichier docs/diagramme_activite.mmd contient les 2 flowcharts (Enrôlement A1–A15, Pointage P1–P17). Coller chaque bloc dans https://mermaid.live pour exporter PNG/SVG à insérer dans le rapport de stage.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2026-09-24T09:09:51.904Z</dcterms:created>
  <dcterms:modified xsi:type="dcterms:W3CDTF">2026-09-24T09:09:51.907Z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