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2FC4" w14:textId="1C7162F4" w:rsidR="00AB5D9D" w:rsidRDefault="00D651CA" w:rsidP="00D651CA">
      <w:pPr>
        <w:jc w:val="center"/>
        <w:rPr>
          <w:rFonts w:ascii="Times New Roman" w:hAnsi="Times New Roman" w:cs="Times New Roman"/>
          <w:b/>
          <w:bCs/>
          <w:sz w:val="32"/>
          <w:szCs w:val="32"/>
        </w:rPr>
      </w:pPr>
      <w:r>
        <w:rPr>
          <w:rFonts w:ascii="Times New Roman" w:hAnsi="Times New Roman" w:cs="Times New Roman"/>
          <w:b/>
          <w:bCs/>
          <w:sz w:val="32"/>
          <w:szCs w:val="32"/>
        </w:rPr>
        <w:t>Transmission Gate</w:t>
      </w:r>
    </w:p>
    <w:p w14:paraId="73FEDB9C" w14:textId="0D78EEBA" w:rsidR="00D651CA" w:rsidRPr="00D651CA" w:rsidRDefault="00D651CA" w:rsidP="00D651CA">
      <w:pPr>
        <w:jc w:val="both"/>
        <w:rPr>
          <w:rFonts w:ascii="Times New Roman" w:hAnsi="Times New Roman" w:cs="Times New Roman"/>
          <w:b/>
          <w:bCs/>
          <w:sz w:val="28"/>
          <w:szCs w:val="28"/>
        </w:rPr>
      </w:pPr>
      <w:r w:rsidRPr="00D651CA">
        <w:rPr>
          <w:rFonts w:ascii="Times New Roman" w:hAnsi="Times New Roman" w:cs="Times New Roman"/>
          <w:b/>
          <w:bCs/>
          <w:sz w:val="28"/>
          <w:szCs w:val="28"/>
        </w:rPr>
        <w:t>Introduction:</w:t>
      </w:r>
    </w:p>
    <w:p w14:paraId="6BD10855" w14:textId="65A08DCD" w:rsidR="00D651CA" w:rsidRDefault="00D651CA" w:rsidP="00D651CA">
      <w:pPr>
        <w:jc w:val="both"/>
        <w:rPr>
          <w:rFonts w:ascii="Times New Roman" w:hAnsi="Times New Roman" w:cs="Times New Roman"/>
          <w:sz w:val="28"/>
          <w:szCs w:val="28"/>
        </w:rPr>
      </w:pPr>
      <w:r w:rsidRPr="00D651CA">
        <w:rPr>
          <w:rFonts w:ascii="Times New Roman" w:hAnsi="Times New Roman" w:cs="Times New Roman"/>
          <w:sz w:val="28"/>
          <w:szCs w:val="28"/>
        </w:rPr>
        <w:t>Since, nMOS acts as a perfect switch for logic 0 and pMOS acts as a perfect switch for logic 1. A transmission gate contains a combination of both.</w:t>
      </w:r>
      <w:r>
        <w:rPr>
          <w:rFonts w:ascii="Times New Roman" w:hAnsi="Times New Roman" w:cs="Times New Roman"/>
          <w:sz w:val="28"/>
          <w:szCs w:val="28"/>
        </w:rPr>
        <w:t xml:space="preserve"> Hence, a transmission gate is used to pass both logic 1 or logic 0 without degradation. </w:t>
      </w:r>
    </w:p>
    <w:p w14:paraId="7A2D71CC" w14:textId="77777777" w:rsidR="00D651CA" w:rsidRDefault="00D651CA" w:rsidP="00D651CA">
      <w:pPr>
        <w:jc w:val="both"/>
        <w:rPr>
          <w:rFonts w:ascii="Times New Roman" w:hAnsi="Times New Roman" w:cs="Times New Roman"/>
          <w:sz w:val="28"/>
          <w:szCs w:val="28"/>
        </w:rPr>
      </w:pPr>
    </w:p>
    <w:p w14:paraId="39776009" w14:textId="612CB336" w:rsidR="00D651CA" w:rsidRDefault="00D651CA" w:rsidP="00D651C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930BFE" wp14:editId="11CB7AD9">
            <wp:extent cx="4348303" cy="1797050"/>
            <wp:effectExtent l="0" t="0" r="0" b="0"/>
            <wp:docPr id="1763825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64377" cy="1803693"/>
                    </a:xfrm>
                    <a:prstGeom prst="rect">
                      <a:avLst/>
                    </a:prstGeom>
                    <a:noFill/>
                  </pic:spPr>
                </pic:pic>
              </a:graphicData>
            </a:graphic>
          </wp:inline>
        </w:drawing>
      </w:r>
    </w:p>
    <w:p w14:paraId="2E00D0D6" w14:textId="2F43D10E" w:rsidR="00D651CA" w:rsidRDefault="00D651CA" w:rsidP="00D651CA">
      <w:pPr>
        <w:jc w:val="both"/>
        <w:rPr>
          <w:rFonts w:ascii="Times New Roman" w:hAnsi="Times New Roman" w:cs="Times New Roman"/>
          <w:sz w:val="28"/>
          <w:szCs w:val="28"/>
        </w:rPr>
      </w:pPr>
      <w:r>
        <w:rPr>
          <w:rFonts w:ascii="Times New Roman" w:hAnsi="Times New Roman" w:cs="Times New Roman"/>
          <w:sz w:val="28"/>
          <w:szCs w:val="28"/>
        </w:rPr>
        <w:t>Image: Circuit diagram and Circuit Symbol of Transmission gate</w:t>
      </w:r>
    </w:p>
    <w:p w14:paraId="3FE62902" w14:textId="77777777" w:rsidR="00D651CA" w:rsidRDefault="00D651CA" w:rsidP="00D651CA">
      <w:pPr>
        <w:jc w:val="both"/>
        <w:rPr>
          <w:rFonts w:ascii="Times New Roman" w:hAnsi="Times New Roman" w:cs="Times New Roman"/>
          <w:sz w:val="28"/>
          <w:szCs w:val="28"/>
        </w:rPr>
      </w:pPr>
    </w:p>
    <w:p w14:paraId="11DBE79A" w14:textId="53D939C3" w:rsidR="00D651CA" w:rsidRDefault="00D651CA" w:rsidP="00D651CA">
      <w:pPr>
        <w:jc w:val="both"/>
        <w:rPr>
          <w:rFonts w:ascii="Times New Roman" w:hAnsi="Times New Roman" w:cs="Times New Roman"/>
          <w:b/>
          <w:bCs/>
          <w:sz w:val="28"/>
          <w:szCs w:val="28"/>
        </w:rPr>
      </w:pPr>
      <w:r>
        <w:rPr>
          <w:rFonts w:ascii="Times New Roman" w:hAnsi="Times New Roman" w:cs="Times New Roman"/>
          <w:b/>
          <w:bCs/>
          <w:sz w:val="28"/>
          <w:szCs w:val="28"/>
        </w:rPr>
        <w:t xml:space="preserve">Working: </w:t>
      </w:r>
    </w:p>
    <w:p w14:paraId="083EDAC2" w14:textId="537650CA" w:rsidR="00D651CA" w:rsidRDefault="00D651CA" w:rsidP="00D651CA">
      <w:pPr>
        <w:jc w:val="both"/>
        <w:rPr>
          <w:rFonts w:ascii="Times New Roman" w:hAnsi="Times New Roman" w:cs="Times New Roman"/>
          <w:sz w:val="28"/>
          <w:szCs w:val="28"/>
        </w:rPr>
      </w:pPr>
      <w:r>
        <w:rPr>
          <w:rFonts w:ascii="Times New Roman" w:hAnsi="Times New Roman" w:cs="Times New Roman"/>
          <w:sz w:val="28"/>
          <w:szCs w:val="28"/>
        </w:rPr>
        <w:t>When logic 1 is applied to control signal, nMOS turns ON and due to inverter connected to pMOS, pMOS receives logic 0 and it also turns on. If source is connected to logic 0 then nMOS acts as perfect switch and if source is connected to logic 1 then pMOS acts as a perfect switch and signal is transferred from source to drain without degradation. When logic 0 is applied to control signal, both the transistors turns off leaving the output unconnected from the input. This creating the state of high impedance (Z).</w:t>
      </w:r>
    </w:p>
    <w:p w14:paraId="70ECB3C6" w14:textId="77777777" w:rsidR="00D651CA" w:rsidRDefault="00D651CA" w:rsidP="00D651CA">
      <w:pPr>
        <w:jc w:val="both"/>
        <w:rPr>
          <w:rFonts w:ascii="Times New Roman" w:hAnsi="Times New Roman" w:cs="Times New Roman"/>
          <w:sz w:val="28"/>
          <w:szCs w:val="28"/>
        </w:rPr>
      </w:pPr>
    </w:p>
    <w:p w14:paraId="1F9513FE" w14:textId="2A2E7FA2" w:rsidR="00D651CA" w:rsidRDefault="00D651CA" w:rsidP="00D651CA">
      <w:pPr>
        <w:jc w:val="both"/>
        <w:rPr>
          <w:rFonts w:ascii="Times New Roman" w:hAnsi="Times New Roman" w:cs="Times New Roman"/>
          <w:b/>
          <w:bCs/>
          <w:sz w:val="28"/>
          <w:szCs w:val="28"/>
        </w:rPr>
      </w:pPr>
      <w:r>
        <w:rPr>
          <w:rFonts w:ascii="Times New Roman" w:hAnsi="Times New Roman" w:cs="Times New Roman"/>
          <w:b/>
          <w:bCs/>
          <w:sz w:val="28"/>
          <w:szCs w:val="28"/>
        </w:rPr>
        <w:t>Transmission Gate Truth Table:</w:t>
      </w:r>
    </w:p>
    <w:tbl>
      <w:tblPr>
        <w:tblStyle w:val="TableGrid"/>
        <w:tblW w:w="0" w:type="auto"/>
        <w:tblLook w:val="04A0" w:firstRow="1" w:lastRow="0" w:firstColumn="1" w:lastColumn="0" w:noHBand="0" w:noVBand="1"/>
      </w:tblPr>
      <w:tblGrid>
        <w:gridCol w:w="3005"/>
        <w:gridCol w:w="3005"/>
        <w:gridCol w:w="3006"/>
      </w:tblGrid>
      <w:tr w:rsidR="00D651CA" w14:paraId="54E2769A" w14:textId="77777777" w:rsidTr="00D651CA">
        <w:tc>
          <w:tcPr>
            <w:tcW w:w="3005" w:type="dxa"/>
          </w:tcPr>
          <w:p w14:paraId="1BAA6BFB" w14:textId="0D27AFAE"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Input</w:t>
            </w:r>
          </w:p>
        </w:tc>
        <w:tc>
          <w:tcPr>
            <w:tcW w:w="3005" w:type="dxa"/>
          </w:tcPr>
          <w:p w14:paraId="73FD40D1" w14:textId="5CE6A03A"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Control</w:t>
            </w:r>
          </w:p>
        </w:tc>
        <w:tc>
          <w:tcPr>
            <w:tcW w:w="3006" w:type="dxa"/>
          </w:tcPr>
          <w:p w14:paraId="55AC7A73" w14:textId="6872CAF3"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Output</w:t>
            </w:r>
          </w:p>
        </w:tc>
      </w:tr>
      <w:tr w:rsidR="00D651CA" w14:paraId="4543BA7D" w14:textId="77777777" w:rsidTr="00D651CA">
        <w:tc>
          <w:tcPr>
            <w:tcW w:w="3005" w:type="dxa"/>
          </w:tcPr>
          <w:p w14:paraId="0EECD035" w14:textId="16E0B34E"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1</w:t>
            </w:r>
          </w:p>
        </w:tc>
        <w:tc>
          <w:tcPr>
            <w:tcW w:w="3005" w:type="dxa"/>
          </w:tcPr>
          <w:p w14:paraId="2DFC4810" w14:textId="454B87CF"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1</w:t>
            </w:r>
          </w:p>
        </w:tc>
        <w:tc>
          <w:tcPr>
            <w:tcW w:w="3006" w:type="dxa"/>
          </w:tcPr>
          <w:p w14:paraId="42655A3D" w14:textId="7DA5ED2F"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1</w:t>
            </w:r>
          </w:p>
        </w:tc>
      </w:tr>
      <w:tr w:rsidR="00D651CA" w14:paraId="085CC65C" w14:textId="77777777" w:rsidTr="00D651CA">
        <w:tc>
          <w:tcPr>
            <w:tcW w:w="3005" w:type="dxa"/>
          </w:tcPr>
          <w:p w14:paraId="52562F91" w14:textId="4295BC5C"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0</w:t>
            </w:r>
          </w:p>
        </w:tc>
        <w:tc>
          <w:tcPr>
            <w:tcW w:w="3005" w:type="dxa"/>
          </w:tcPr>
          <w:p w14:paraId="4F6BA591" w14:textId="7FC889B5"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1</w:t>
            </w:r>
          </w:p>
        </w:tc>
        <w:tc>
          <w:tcPr>
            <w:tcW w:w="3006" w:type="dxa"/>
          </w:tcPr>
          <w:p w14:paraId="6FBB87FC" w14:textId="3D1AD745"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0</w:t>
            </w:r>
          </w:p>
        </w:tc>
      </w:tr>
      <w:tr w:rsidR="00D651CA" w14:paraId="20367053" w14:textId="77777777" w:rsidTr="00D651CA">
        <w:tc>
          <w:tcPr>
            <w:tcW w:w="3005" w:type="dxa"/>
          </w:tcPr>
          <w:p w14:paraId="6A327BFB" w14:textId="49C134FA"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1</w:t>
            </w:r>
          </w:p>
        </w:tc>
        <w:tc>
          <w:tcPr>
            <w:tcW w:w="3005" w:type="dxa"/>
          </w:tcPr>
          <w:p w14:paraId="2DCB2DBE" w14:textId="141A3C88"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0</w:t>
            </w:r>
          </w:p>
        </w:tc>
        <w:tc>
          <w:tcPr>
            <w:tcW w:w="3006" w:type="dxa"/>
          </w:tcPr>
          <w:p w14:paraId="66A69887" w14:textId="4D90DB7D" w:rsidR="00D651CA" w:rsidRDefault="00D651CA" w:rsidP="009A1182">
            <w:pPr>
              <w:jc w:val="center"/>
              <w:rPr>
                <w:rFonts w:ascii="Times New Roman" w:hAnsi="Times New Roman" w:cs="Times New Roman"/>
                <w:sz w:val="28"/>
                <w:szCs w:val="28"/>
              </w:rPr>
            </w:pPr>
            <w:r>
              <w:rPr>
                <w:rFonts w:ascii="Times New Roman" w:hAnsi="Times New Roman" w:cs="Times New Roman"/>
                <w:sz w:val="28"/>
                <w:szCs w:val="28"/>
              </w:rPr>
              <w:t>Z</w:t>
            </w:r>
          </w:p>
        </w:tc>
      </w:tr>
      <w:tr w:rsidR="00D651CA" w14:paraId="72CFBB8E" w14:textId="77777777" w:rsidTr="00D651CA">
        <w:tc>
          <w:tcPr>
            <w:tcW w:w="3005" w:type="dxa"/>
          </w:tcPr>
          <w:p w14:paraId="1E1A42A4" w14:textId="0BA054E8" w:rsidR="00D651CA" w:rsidRDefault="009A1182" w:rsidP="009A1182">
            <w:pPr>
              <w:jc w:val="center"/>
              <w:rPr>
                <w:rFonts w:ascii="Times New Roman" w:hAnsi="Times New Roman" w:cs="Times New Roman"/>
                <w:sz w:val="28"/>
                <w:szCs w:val="28"/>
              </w:rPr>
            </w:pPr>
            <w:r>
              <w:rPr>
                <w:rFonts w:ascii="Times New Roman" w:hAnsi="Times New Roman" w:cs="Times New Roman"/>
                <w:sz w:val="28"/>
                <w:szCs w:val="28"/>
              </w:rPr>
              <w:t>0</w:t>
            </w:r>
          </w:p>
        </w:tc>
        <w:tc>
          <w:tcPr>
            <w:tcW w:w="3005" w:type="dxa"/>
          </w:tcPr>
          <w:p w14:paraId="707B4CF7" w14:textId="20E5ED39" w:rsidR="00D651CA" w:rsidRDefault="009A1182" w:rsidP="009A1182">
            <w:pPr>
              <w:jc w:val="center"/>
              <w:rPr>
                <w:rFonts w:ascii="Times New Roman" w:hAnsi="Times New Roman" w:cs="Times New Roman"/>
                <w:sz w:val="28"/>
                <w:szCs w:val="28"/>
              </w:rPr>
            </w:pPr>
            <w:r>
              <w:rPr>
                <w:rFonts w:ascii="Times New Roman" w:hAnsi="Times New Roman" w:cs="Times New Roman"/>
                <w:sz w:val="28"/>
                <w:szCs w:val="28"/>
              </w:rPr>
              <w:t>0</w:t>
            </w:r>
          </w:p>
        </w:tc>
        <w:tc>
          <w:tcPr>
            <w:tcW w:w="3006" w:type="dxa"/>
          </w:tcPr>
          <w:p w14:paraId="45449332" w14:textId="2FCA6C3D" w:rsidR="00D651CA" w:rsidRDefault="009A1182" w:rsidP="009A1182">
            <w:pPr>
              <w:jc w:val="center"/>
              <w:rPr>
                <w:rFonts w:ascii="Times New Roman" w:hAnsi="Times New Roman" w:cs="Times New Roman"/>
                <w:sz w:val="28"/>
                <w:szCs w:val="28"/>
              </w:rPr>
            </w:pPr>
            <w:r>
              <w:rPr>
                <w:rFonts w:ascii="Times New Roman" w:hAnsi="Times New Roman" w:cs="Times New Roman"/>
                <w:sz w:val="28"/>
                <w:szCs w:val="28"/>
              </w:rPr>
              <w:t>Z</w:t>
            </w:r>
          </w:p>
        </w:tc>
      </w:tr>
    </w:tbl>
    <w:p w14:paraId="440908E5" w14:textId="77777777" w:rsidR="00D651CA" w:rsidRPr="00D651CA" w:rsidRDefault="00D651CA" w:rsidP="00D651CA">
      <w:pPr>
        <w:jc w:val="both"/>
        <w:rPr>
          <w:rFonts w:ascii="Times New Roman" w:hAnsi="Times New Roman" w:cs="Times New Roman"/>
          <w:sz w:val="28"/>
          <w:szCs w:val="28"/>
        </w:rPr>
      </w:pPr>
    </w:p>
    <w:p w14:paraId="6BC9E66B" w14:textId="77777777" w:rsidR="009A1182" w:rsidRDefault="009A1182" w:rsidP="00D651CA">
      <w:pPr>
        <w:jc w:val="both"/>
        <w:rPr>
          <w:rFonts w:ascii="Times New Roman" w:hAnsi="Times New Roman" w:cs="Times New Roman"/>
          <w:b/>
          <w:bCs/>
          <w:sz w:val="28"/>
          <w:szCs w:val="28"/>
        </w:rPr>
      </w:pPr>
    </w:p>
    <w:p w14:paraId="4BB88072" w14:textId="46349F23" w:rsidR="00D651CA" w:rsidRDefault="00D651CA" w:rsidP="00D651CA">
      <w:pPr>
        <w:jc w:val="both"/>
        <w:rPr>
          <w:rFonts w:ascii="Times New Roman" w:hAnsi="Times New Roman" w:cs="Times New Roman"/>
          <w:b/>
          <w:bCs/>
          <w:sz w:val="28"/>
          <w:szCs w:val="28"/>
        </w:rPr>
      </w:pPr>
      <w:r>
        <w:rPr>
          <w:rFonts w:ascii="Times New Roman" w:hAnsi="Times New Roman" w:cs="Times New Roman"/>
          <w:b/>
          <w:bCs/>
          <w:sz w:val="28"/>
          <w:szCs w:val="28"/>
        </w:rPr>
        <w:lastRenderedPageBreak/>
        <w:t>Circuit Diagram:</w:t>
      </w:r>
    </w:p>
    <w:p w14:paraId="01D40541" w14:textId="12837AA1" w:rsidR="00D651CA" w:rsidRDefault="00D651CA" w:rsidP="00D651CA">
      <w:pPr>
        <w:jc w:val="both"/>
        <w:rPr>
          <w:rFonts w:ascii="Times New Roman" w:hAnsi="Times New Roman" w:cs="Times New Roman"/>
          <w:b/>
          <w:bCs/>
          <w:sz w:val="28"/>
          <w:szCs w:val="28"/>
        </w:rPr>
      </w:pPr>
      <w:r w:rsidRPr="00D651CA">
        <w:rPr>
          <w:rFonts w:ascii="Times New Roman" w:hAnsi="Times New Roman" w:cs="Times New Roman"/>
          <w:b/>
          <w:bCs/>
          <w:noProof/>
          <w:sz w:val="28"/>
          <w:szCs w:val="28"/>
        </w:rPr>
        <w:drawing>
          <wp:inline distT="0" distB="0" distL="0" distR="0" wp14:anchorId="59041ED8" wp14:editId="2D631D6A">
            <wp:extent cx="4289258" cy="4133850"/>
            <wp:effectExtent l="0" t="0" r="0" b="0"/>
            <wp:docPr id="3747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9077" name=""/>
                    <pic:cNvPicPr/>
                  </pic:nvPicPr>
                  <pic:blipFill>
                    <a:blip r:embed="rId5"/>
                    <a:stretch>
                      <a:fillRect/>
                    </a:stretch>
                  </pic:blipFill>
                  <pic:spPr>
                    <a:xfrm>
                      <a:off x="0" y="0"/>
                      <a:ext cx="4300338" cy="4144529"/>
                    </a:xfrm>
                    <a:prstGeom prst="rect">
                      <a:avLst/>
                    </a:prstGeom>
                  </pic:spPr>
                </pic:pic>
              </a:graphicData>
            </a:graphic>
          </wp:inline>
        </w:drawing>
      </w:r>
    </w:p>
    <w:p w14:paraId="093DBF97" w14:textId="3DD3A16B" w:rsidR="009A1182" w:rsidRDefault="009A1182" w:rsidP="00D651CA">
      <w:pPr>
        <w:jc w:val="both"/>
        <w:rPr>
          <w:rFonts w:ascii="Times New Roman" w:hAnsi="Times New Roman" w:cs="Times New Roman"/>
          <w:sz w:val="28"/>
          <w:szCs w:val="28"/>
        </w:rPr>
      </w:pPr>
      <w:r>
        <w:rPr>
          <w:rFonts w:ascii="Times New Roman" w:hAnsi="Times New Roman" w:cs="Times New Roman"/>
          <w:sz w:val="28"/>
          <w:szCs w:val="28"/>
        </w:rPr>
        <w:t>This simulation is performed on LTSpice</w:t>
      </w:r>
    </w:p>
    <w:p w14:paraId="60C90AF1" w14:textId="77777777" w:rsidR="009A1182" w:rsidRDefault="009A1182" w:rsidP="00D651CA">
      <w:pPr>
        <w:jc w:val="both"/>
        <w:rPr>
          <w:rFonts w:ascii="Times New Roman" w:hAnsi="Times New Roman" w:cs="Times New Roman"/>
          <w:b/>
          <w:bCs/>
          <w:sz w:val="28"/>
          <w:szCs w:val="28"/>
        </w:rPr>
      </w:pPr>
    </w:p>
    <w:p w14:paraId="26EAD2C6" w14:textId="1D6903F2" w:rsidR="009A1182" w:rsidRDefault="009A1182" w:rsidP="00D651CA">
      <w:pPr>
        <w:jc w:val="both"/>
        <w:rPr>
          <w:rFonts w:ascii="Times New Roman" w:hAnsi="Times New Roman" w:cs="Times New Roman"/>
          <w:b/>
          <w:bCs/>
          <w:sz w:val="28"/>
          <w:szCs w:val="28"/>
        </w:rPr>
      </w:pPr>
      <w:r>
        <w:rPr>
          <w:rFonts w:ascii="Times New Roman" w:hAnsi="Times New Roman" w:cs="Times New Roman"/>
          <w:b/>
          <w:bCs/>
          <w:sz w:val="28"/>
          <w:szCs w:val="28"/>
        </w:rPr>
        <w:t>Simulation Result:</w:t>
      </w:r>
    </w:p>
    <w:p w14:paraId="68B907B1" w14:textId="0CA2FDA3" w:rsidR="009A1182" w:rsidRDefault="009A1182" w:rsidP="00D651CA">
      <w:pPr>
        <w:jc w:val="both"/>
        <w:rPr>
          <w:rFonts w:ascii="Times New Roman" w:hAnsi="Times New Roman" w:cs="Times New Roman"/>
          <w:b/>
          <w:bCs/>
          <w:sz w:val="28"/>
          <w:szCs w:val="28"/>
        </w:rPr>
      </w:pPr>
      <w:r>
        <w:rPr>
          <w:noProof/>
        </w:rPr>
        <w:drawing>
          <wp:inline distT="0" distB="0" distL="0" distR="0" wp14:anchorId="63E91F91" wp14:editId="32F2427D">
            <wp:extent cx="5989428" cy="2654300"/>
            <wp:effectExtent l="0" t="0" r="0" b="0"/>
            <wp:docPr id="23745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59461" name=""/>
                    <pic:cNvPicPr/>
                  </pic:nvPicPr>
                  <pic:blipFill>
                    <a:blip r:embed="rId6"/>
                    <a:stretch>
                      <a:fillRect/>
                    </a:stretch>
                  </pic:blipFill>
                  <pic:spPr>
                    <a:xfrm>
                      <a:off x="0" y="0"/>
                      <a:ext cx="6000783" cy="2659332"/>
                    </a:xfrm>
                    <a:prstGeom prst="rect">
                      <a:avLst/>
                    </a:prstGeom>
                  </pic:spPr>
                </pic:pic>
              </a:graphicData>
            </a:graphic>
          </wp:inline>
        </w:drawing>
      </w:r>
    </w:p>
    <w:p w14:paraId="18D75F9C" w14:textId="77777777" w:rsidR="009A1182" w:rsidRDefault="009A1182" w:rsidP="00D651CA">
      <w:pPr>
        <w:jc w:val="both"/>
        <w:rPr>
          <w:rFonts w:ascii="Times New Roman" w:hAnsi="Times New Roman" w:cs="Times New Roman"/>
          <w:b/>
          <w:bCs/>
          <w:sz w:val="28"/>
          <w:szCs w:val="28"/>
        </w:rPr>
      </w:pPr>
    </w:p>
    <w:p w14:paraId="1EEB4A1D" w14:textId="60BE970E" w:rsidR="009A1182" w:rsidRDefault="009A1182" w:rsidP="00D651CA">
      <w:pPr>
        <w:jc w:val="both"/>
        <w:rPr>
          <w:rFonts w:ascii="Times New Roman" w:hAnsi="Times New Roman" w:cs="Times New Roman"/>
          <w:b/>
          <w:bCs/>
          <w:sz w:val="28"/>
          <w:szCs w:val="28"/>
        </w:rPr>
      </w:pPr>
      <w:r>
        <w:rPr>
          <w:rFonts w:ascii="Times New Roman" w:hAnsi="Times New Roman" w:cs="Times New Roman"/>
          <w:b/>
          <w:bCs/>
          <w:sz w:val="28"/>
          <w:szCs w:val="28"/>
        </w:rPr>
        <w:lastRenderedPageBreak/>
        <w:t>Explanation:</w:t>
      </w:r>
    </w:p>
    <w:p w14:paraId="7CBAE27B" w14:textId="676EE02D" w:rsidR="009A1182" w:rsidRDefault="009A1182" w:rsidP="00D651CA">
      <w:pPr>
        <w:jc w:val="both"/>
        <w:rPr>
          <w:rFonts w:ascii="Times New Roman" w:hAnsi="Times New Roman" w:cs="Times New Roman"/>
          <w:sz w:val="28"/>
          <w:szCs w:val="28"/>
        </w:rPr>
      </w:pPr>
      <w:r>
        <w:rPr>
          <w:rFonts w:ascii="Times New Roman" w:hAnsi="Times New Roman" w:cs="Times New Roman"/>
          <w:sz w:val="28"/>
          <w:szCs w:val="28"/>
        </w:rPr>
        <w:t>The upper portion of circuit contains the CMOS inverter and lower portion contains the transmission gate. Source of both the transistors is connected to VDD. In simulation, first waveform represents the input, second waveform represents the inverted input that is supplied to gate of pMOS and third waveform represents the output.</w:t>
      </w:r>
    </w:p>
    <w:p w14:paraId="2B0C14BD" w14:textId="77777777" w:rsidR="009A1182" w:rsidRDefault="009A1182" w:rsidP="00D651CA">
      <w:pPr>
        <w:jc w:val="both"/>
        <w:rPr>
          <w:rFonts w:ascii="Times New Roman" w:hAnsi="Times New Roman" w:cs="Times New Roman"/>
          <w:sz w:val="28"/>
          <w:szCs w:val="28"/>
        </w:rPr>
      </w:pPr>
    </w:p>
    <w:p w14:paraId="35A97508" w14:textId="5F97C6DC" w:rsidR="009A1182" w:rsidRDefault="009A1182" w:rsidP="00D651CA">
      <w:pPr>
        <w:jc w:val="both"/>
        <w:rPr>
          <w:rFonts w:ascii="Times New Roman" w:hAnsi="Times New Roman" w:cs="Times New Roman"/>
          <w:b/>
          <w:bCs/>
          <w:sz w:val="28"/>
          <w:szCs w:val="28"/>
        </w:rPr>
      </w:pPr>
      <w:r>
        <w:rPr>
          <w:rFonts w:ascii="Times New Roman" w:hAnsi="Times New Roman" w:cs="Times New Roman"/>
          <w:b/>
          <w:bCs/>
          <w:sz w:val="28"/>
          <w:szCs w:val="28"/>
        </w:rPr>
        <w:t>Challenges Faced:</w:t>
      </w:r>
    </w:p>
    <w:p w14:paraId="1E60FFAD" w14:textId="150F1E17" w:rsidR="009A1182" w:rsidRDefault="009A1182" w:rsidP="00D651CA">
      <w:pPr>
        <w:jc w:val="both"/>
        <w:rPr>
          <w:rFonts w:ascii="Times New Roman" w:hAnsi="Times New Roman" w:cs="Times New Roman"/>
          <w:sz w:val="28"/>
          <w:szCs w:val="28"/>
        </w:rPr>
      </w:pPr>
      <w:r>
        <w:rPr>
          <w:rFonts w:ascii="Times New Roman" w:hAnsi="Times New Roman" w:cs="Times New Roman"/>
          <w:sz w:val="28"/>
          <w:szCs w:val="28"/>
        </w:rPr>
        <w:t>Currently I am unfamiliar with the bulk pin of the transistor. I connected bulk pin wrongly many times. I tried to create a symbol for the CMOS inverter to simplify the transmission gate circuit, but it was not working. I will try it again. I forgot to pull down the output which was leading to incorrect results.</w:t>
      </w:r>
    </w:p>
    <w:p w14:paraId="683C6B2E" w14:textId="407DE5F6" w:rsidR="009A1182" w:rsidRDefault="009A1182" w:rsidP="00D651CA">
      <w:pPr>
        <w:jc w:val="both"/>
        <w:rPr>
          <w:rFonts w:ascii="Times New Roman" w:hAnsi="Times New Roman" w:cs="Times New Roman"/>
          <w:sz w:val="28"/>
          <w:szCs w:val="28"/>
        </w:rPr>
      </w:pPr>
      <w:r>
        <w:rPr>
          <w:rFonts w:ascii="Times New Roman" w:hAnsi="Times New Roman" w:cs="Times New Roman"/>
          <w:sz w:val="28"/>
          <w:szCs w:val="28"/>
        </w:rPr>
        <w:t xml:space="preserve">I learned that bulk pin of nMOS should be connected to ground and that of pMOS should be connected to high voltage, but for a standard MOSFET we have only three pins and this bulk pin is connected to the source pin inside the housing and hence can not be connected somewhere else. As learned from google, for making transmission gates ICs are used in which bulk of all nMOS </w:t>
      </w:r>
      <w:r w:rsidR="000069AE">
        <w:rPr>
          <w:rFonts w:ascii="Times New Roman" w:hAnsi="Times New Roman" w:cs="Times New Roman"/>
          <w:sz w:val="28"/>
          <w:szCs w:val="28"/>
        </w:rPr>
        <w:t xml:space="preserve">transistors </w:t>
      </w:r>
      <w:r>
        <w:rPr>
          <w:rFonts w:ascii="Times New Roman" w:hAnsi="Times New Roman" w:cs="Times New Roman"/>
          <w:sz w:val="28"/>
          <w:szCs w:val="28"/>
        </w:rPr>
        <w:t xml:space="preserve">is connected to ground/ lowest voltage and bulk pin of all pMOS </w:t>
      </w:r>
      <w:r w:rsidR="000069AE">
        <w:rPr>
          <w:rFonts w:ascii="Times New Roman" w:hAnsi="Times New Roman" w:cs="Times New Roman"/>
          <w:sz w:val="28"/>
          <w:szCs w:val="28"/>
        </w:rPr>
        <w:t xml:space="preserve">transistors </w:t>
      </w:r>
      <w:r>
        <w:rPr>
          <w:rFonts w:ascii="Times New Roman" w:hAnsi="Times New Roman" w:cs="Times New Roman"/>
          <w:sz w:val="28"/>
          <w:szCs w:val="28"/>
        </w:rPr>
        <w:t xml:space="preserve">is connected to VDD/ highest voltage. </w:t>
      </w:r>
    </w:p>
    <w:p w14:paraId="2C528965" w14:textId="77777777" w:rsidR="00F77CA5" w:rsidRDefault="00F77CA5" w:rsidP="00D651CA">
      <w:pPr>
        <w:jc w:val="both"/>
        <w:rPr>
          <w:rFonts w:ascii="Times New Roman" w:hAnsi="Times New Roman" w:cs="Times New Roman"/>
          <w:b/>
          <w:bCs/>
          <w:sz w:val="28"/>
          <w:szCs w:val="28"/>
        </w:rPr>
      </w:pPr>
    </w:p>
    <w:p w14:paraId="0C0E4DF5" w14:textId="1E7B5D6A" w:rsidR="00F77CA5" w:rsidRDefault="00F77CA5" w:rsidP="00D651CA">
      <w:pPr>
        <w:jc w:val="both"/>
        <w:rPr>
          <w:rFonts w:ascii="Times New Roman" w:hAnsi="Times New Roman" w:cs="Times New Roman"/>
          <w:b/>
          <w:bCs/>
          <w:sz w:val="28"/>
          <w:szCs w:val="28"/>
        </w:rPr>
      </w:pPr>
      <w:r>
        <w:rPr>
          <w:rFonts w:ascii="Times New Roman" w:hAnsi="Times New Roman" w:cs="Times New Roman"/>
          <w:b/>
          <w:bCs/>
          <w:sz w:val="28"/>
          <w:szCs w:val="28"/>
        </w:rPr>
        <w:t>Update-1</w:t>
      </w:r>
    </w:p>
    <w:p w14:paraId="1BE970AC" w14:textId="61BA1B4F" w:rsidR="00F77CA5" w:rsidRDefault="00F77CA5" w:rsidP="00D651CA">
      <w:pPr>
        <w:jc w:val="both"/>
        <w:rPr>
          <w:rFonts w:ascii="Times New Roman" w:hAnsi="Times New Roman" w:cs="Times New Roman"/>
          <w:sz w:val="28"/>
          <w:szCs w:val="28"/>
        </w:rPr>
      </w:pPr>
      <w:r>
        <w:rPr>
          <w:rFonts w:ascii="Times New Roman" w:hAnsi="Times New Roman" w:cs="Times New Roman"/>
          <w:sz w:val="28"/>
          <w:szCs w:val="28"/>
        </w:rPr>
        <w:t>Finally, learned to create symbol in LTSpice. Created a symbol for CMOS inverter to simplify the circuit. Now replaced the inverter inside transmission gate with the inverter symbol.</w:t>
      </w:r>
    </w:p>
    <w:p w14:paraId="5159D83A" w14:textId="76A19C4F" w:rsidR="000C3662" w:rsidRDefault="000C3662" w:rsidP="00D651CA">
      <w:pPr>
        <w:jc w:val="both"/>
        <w:rPr>
          <w:rFonts w:ascii="Times New Roman" w:hAnsi="Times New Roman" w:cs="Times New Roman"/>
          <w:sz w:val="28"/>
          <w:szCs w:val="28"/>
        </w:rPr>
      </w:pPr>
      <w:r w:rsidRPr="000C3662">
        <w:rPr>
          <w:rFonts w:ascii="Times New Roman" w:hAnsi="Times New Roman" w:cs="Times New Roman"/>
          <w:sz w:val="28"/>
          <w:szCs w:val="28"/>
        </w:rPr>
        <w:drawing>
          <wp:inline distT="0" distB="0" distL="0" distR="0" wp14:anchorId="60B571E1" wp14:editId="2DE6ABCB">
            <wp:extent cx="1850784" cy="1936750"/>
            <wp:effectExtent l="0" t="0" r="0" b="6350"/>
            <wp:docPr id="30714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5028" name=""/>
                    <pic:cNvPicPr/>
                  </pic:nvPicPr>
                  <pic:blipFill>
                    <a:blip r:embed="rId7"/>
                    <a:stretch>
                      <a:fillRect/>
                    </a:stretch>
                  </pic:blipFill>
                  <pic:spPr>
                    <a:xfrm>
                      <a:off x="0" y="0"/>
                      <a:ext cx="1858262" cy="1944575"/>
                    </a:xfrm>
                    <a:prstGeom prst="rect">
                      <a:avLst/>
                    </a:prstGeom>
                  </pic:spPr>
                </pic:pic>
              </a:graphicData>
            </a:graphic>
          </wp:inline>
        </w:drawing>
      </w:r>
      <w:r>
        <w:rPr>
          <w:rFonts w:ascii="Times New Roman" w:hAnsi="Times New Roman" w:cs="Times New Roman"/>
          <w:sz w:val="28"/>
          <w:szCs w:val="28"/>
        </w:rPr>
        <w:t xml:space="preserve">  </w:t>
      </w:r>
      <w:r w:rsidRPr="000C3662">
        <w:rPr>
          <w:rFonts w:ascii="Times New Roman" w:hAnsi="Times New Roman" w:cs="Times New Roman"/>
          <w:sz w:val="28"/>
          <w:szCs w:val="28"/>
        </w:rPr>
        <w:drawing>
          <wp:inline distT="0" distB="0" distL="0" distR="0" wp14:anchorId="3E14BA02" wp14:editId="1C7CB111">
            <wp:extent cx="2692400" cy="1926540"/>
            <wp:effectExtent l="0" t="0" r="0" b="0"/>
            <wp:docPr id="40998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88932" name=""/>
                    <pic:cNvPicPr/>
                  </pic:nvPicPr>
                  <pic:blipFill>
                    <a:blip r:embed="rId8"/>
                    <a:stretch>
                      <a:fillRect/>
                    </a:stretch>
                  </pic:blipFill>
                  <pic:spPr>
                    <a:xfrm>
                      <a:off x="0" y="0"/>
                      <a:ext cx="2707362" cy="1937246"/>
                    </a:xfrm>
                    <a:prstGeom prst="rect">
                      <a:avLst/>
                    </a:prstGeom>
                  </pic:spPr>
                </pic:pic>
              </a:graphicData>
            </a:graphic>
          </wp:inline>
        </w:drawing>
      </w:r>
    </w:p>
    <w:p w14:paraId="7A98BA37" w14:textId="50E33AEE" w:rsidR="000C3662" w:rsidRDefault="000C3662" w:rsidP="00D651CA">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Above, is the circuit for CMOS inverter and symbol for the corresponding circuit. </w:t>
      </w:r>
    </w:p>
    <w:p w14:paraId="3A0F13B2" w14:textId="76FAF5DD" w:rsidR="000C3662" w:rsidRDefault="000C3662" w:rsidP="00D651CA">
      <w:pPr>
        <w:jc w:val="both"/>
        <w:rPr>
          <w:rFonts w:ascii="Times New Roman" w:hAnsi="Times New Roman" w:cs="Times New Roman"/>
          <w:sz w:val="28"/>
          <w:szCs w:val="28"/>
        </w:rPr>
      </w:pPr>
      <w:r>
        <w:rPr>
          <w:rFonts w:ascii="Times New Roman" w:hAnsi="Times New Roman" w:cs="Times New Roman"/>
          <w:sz w:val="28"/>
          <w:szCs w:val="28"/>
        </w:rPr>
        <w:t>Updated Transmission gate circuit</w:t>
      </w:r>
    </w:p>
    <w:p w14:paraId="4F0C3DEB" w14:textId="5B1F5488" w:rsidR="000C3662" w:rsidRDefault="000C3662" w:rsidP="00D651CA">
      <w:pPr>
        <w:jc w:val="both"/>
        <w:rPr>
          <w:rFonts w:ascii="Times New Roman" w:hAnsi="Times New Roman" w:cs="Times New Roman"/>
          <w:sz w:val="28"/>
          <w:szCs w:val="28"/>
        </w:rPr>
      </w:pPr>
      <w:r w:rsidRPr="000C3662">
        <w:rPr>
          <w:rFonts w:ascii="Times New Roman" w:hAnsi="Times New Roman" w:cs="Times New Roman"/>
          <w:sz w:val="28"/>
          <w:szCs w:val="28"/>
        </w:rPr>
        <w:drawing>
          <wp:inline distT="0" distB="0" distL="0" distR="0" wp14:anchorId="5BFACDA1" wp14:editId="7175745D">
            <wp:extent cx="5731510" cy="3764915"/>
            <wp:effectExtent l="0" t="0" r="2540" b="6985"/>
            <wp:docPr id="847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0092" name=""/>
                    <pic:cNvPicPr/>
                  </pic:nvPicPr>
                  <pic:blipFill>
                    <a:blip r:embed="rId9"/>
                    <a:stretch>
                      <a:fillRect/>
                    </a:stretch>
                  </pic:blipFill>
                  <pic:spPr>
                    <a:xfrm>
                      <a:off x="0" y="0"/>
                      <a:ext cx="5731510" cy="3764915"/>
                    </a:xfrm>
                    <a:prstGeom prst="rect">
                      <a:avLst/>
                    </a:prstGeom>
                  </pic:spPr>
                </pic:pic>
              </a:graphicData>
            </a:graphic>
          </wp:inline>
        </w:drawing>
      </w:r>
    </w:p>
    <w:p w14:paraId="48C816D0" w14:textId="6ADBA378" w:rsidR="000C3662" w:rsidRDefault="000C3662" w:rsidP="00D651CA">
      <w:pPr>
        <w:jc w:val="both"/>
        <w:rPr>
          <w:rFonts w:ascii="Times New Roman" w:hAnsi="Times New Roman" w:cs="Times New Roman"/>
          <w:sz w:val="28"/>
          <w:szCs w:val="28"/>
        </w:rPr>
      </w:pPr>
      <w:r>
        <w:rPr>
          <w:rFonts w:ascii="Times New Roman" w:hAnsi="Times New Roman" w:cs="Times New Roman"/>
          <w:sz w:val="28"/>
          <w:szCs w:val="28"/>
        </w:rPr>
        <w:t>And of course output remains the same.</w:t>
      </w:r>
    </w:p>
    <w:p w14:paraId="38A6B75F" w14:textId="2A4D9C0A" w:rsidR="000C3662" w:rsidRPr="00F77CA5" w:rsidRDefault="000C3662" w:rsidP="00D651CA">
      <w:pPr>
        <w:jc w:val="both"/>
        <w:rPr>
          <w:rFonts w:ascii="Times New Roman" w:hAnsi="Times New Roman" w:cs="Times New Roman"/>
          <w:sz w:val="28"/>
          <w:szCs w:val="28"/>
        </w:rPr>
      </w:pPr>
      <w:r>
        <w:rPr>
          <w:noProof/>
        </w:rPr>
        <w:drawing>
          <wp:inline distT="0" distB="0" distL="0" distR="0" wp14:anchorId="7E67E77F" wp14:editId="3E9B0325">
            <wp:extent cx="5731510" cy="2540000"/>
            <wp:effectExtent l="0" t="0" r="2540" b="0"/>
            <wp:docPr id="4193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83176" name=""/>
                    <pic:cNvPicPr/>
                  </pic:nvPicPr>
                  <pic:blipFill>
                    <a:blip r:embed="rId10"/>
                    <a:stretch>
                      <a:fillRect/>
                    </a:stretch>
                  </pic:blipFill>
                  <pic:spPr>
                    <a:xfrm>
                      <a:off x="0" y="0"/>
                      <a:ext cx="5731510" cy="2540000"/>
                    </a:xfrm>
                    <a:prstGeom prst="rect">
                      <a:avLst/>
                    </a:prstGeom>
                  </pic:spPr>
                </pic:pic>
              </a:graphicData>
            </a:graphic>
          </wp:inline>
        </w:drawing>
      </w:r>
    </w:p>
    <w:p w14:paraId="514AF7C3" w14:textId="77777777" w:rsidR="00F77CA5" w:rsidRDefault="00F77CA5" w:rsidP="00D651CA">
      <w:pPr>
        <w:jc w:val="both"/>
        <w:rPr>
          <w:rFonts w:ascii="Times New Roman" w:hAnsi="Times New Roman" w:cs="Times New Roman"/>
          <w:sz w:val="28"/>
          <w:szCs w:val="28"/>
        </w:rPr>
      </w:pPr>
    </w:p>
    <w:p w14:paraId="7DE6799D" w14:textId="77777777" w:rsidR="000069AE" w:rsidRDefault="000069AE" w:rsidP="00D651CA">
      <w:pPr>
        <w:jc w:val="both"/>
        <w:rPr>
          <w:rFonts w:ascii="Times New Roman" w:hAnsi="Times New Roman" w:cs="Times New Roman"/>
          <w:sz w:val="28"/>
          <w:szCs w:val="28"/>
        </w:rPr>
      </w:pPr>
    </w:p>
    <w:p w14:paraId="36B2F6A3" w14:textId="159DA090" w:rsidR="000069AE" w:rsidRDefault="000069AE" w:rsidP="00D651CA">
      <w:pPr>
        <w:jc w:val="both"/>
        <w:rPr>
          <w:rFonts w:ascii="Times New Roman" w:hAnsi="Times New Roman" w:cs="Times New Roman"/>
          <w:sz w:val="28"/>
          <w:szCs w:val="28"/>
        </w:rPr>
      </w:pPr>
      <w:r>
        <w:rPr>
          <w:rFonts w:ascii="Times New Roman" w:hAnsi="Times New Roman" w:cs="Times New Roman"/>
          <w:sz w:val="28"/>
          <w:szCs w:val="28"/>
        </w:rPr>
        <w:t>Author:</w:t>
      </w:r>
    </w:p>
    <w:p w14:paraId="49331234" w14:textId="7ACA3902" w:rsidR="000069AE" w:rsidRPr="009A1182" w:rsidRDefault="000069AE" w:rsidP="00D651CA">
      <w:pPr>
        <w:jc w:val="both"/>
        <w:rPr>
          <w:rFonts w:ascii="Times New Roman" w:hAnsi="Times New Roman" w:cs="Times New Roman"/>
          <w:sz w:val="28"/>
          <w:szCs w:val="28"/>
        </w:rPr>
      </w:pPr>
      <w:r>
        <w:rPr>
          <w:rFonts w:ascii="Times New Roman" w:hAnsi="Times New Roman" w:cs="Times New Roman"/>
          <w:sz w:val="28"/>
          <w:szCs w:val="28"/>
        </w:rPr>
        <w:t>MADHUSUDAN</w:t>
      </w:r>
    </w:p>
    <w:sectPr w:rsidR="000069AE" w:rsidRPr="009A1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CA"/>
    <w:rsid w:val="000069AE"/>
    <w:rsid w:val="000C3662"/>
    <w:rsid w:val="0027491D"/>
    <w:rsid w:val="006E63BE"/>
    <w:rsid w:val="008D6DED"/>
    <w:rsid w:val="009A1182"/>
    <w:rsid w:val="00AB5D9D"/>
    <w:rsid w:val="00AF0F16"/>
    <w:rsid w:val="00D651CA"/>
    <w:rsid w:val="00F77CA5"/>
    <w:rsid w:val="00FB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5566"/>
  <w15:chartTrackingRefBased/>
  <w15:docId w15:val="{FDCB7DA1-F373-459F-A9D1-60255DC4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1CA"/>
    <w:rPr>
      <w:rFonts w:eastAsiaTheme="majorEastAsia" w:cstheme="majorBidi"/>
      <w:color w:val="272727" w:themeColor="text1" w:themeTint="D8"/>
    </w:rPr>
  </w:style>
  <w:style w:type="paragraph" w:styleId="Title">
    <w:name w:val="Title"/>
    <w:basedOn w:val="Normal"/>
    <w:next w:val="Normal"/>
    <w:link w:val="TitleChar"/>
    <w:uiPriority w:val="10"/>
    <w:qFormat/>
    <w:rsid w:val="00D65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1CA"/>
    <w:pPr>
      <w:spacing w:before="160"/>
      <w:jc w:val="center"/>
    </w:pPr>
    <w:rPr>
      <w:i/>
      <w:iCs/>
      <w:color w:val="404040" w:themeColor="text1" w:themeTint="BF"/>
    </w:rPr>
  </w:style>
  <w:style w:type="character" w:customStyle="1" w:styleId="QuoteChar">
    <w:name w:val="Quote Char"/>
    <w:basedOn w:val="DefaultParagraphFont"/>
    <w:link w:val="Quote"/>
    <w:uiPriority w:val="29"/>
    <w:rsid w:val="00D651CA"/>
    <w:rPr>
      <w:i/>
      <w:iCs/>
      <w:color w:val="404040" w:themeColor="text1" w:themeTint="BF"/>
    </w:rPr>
  </w:style>
  <w:style w:type="paragraph" w:styleId="ListParagraph">
    <w:name w:val="List Paragraph"/>
    <w:basedOn w:val="Normal"/>
    <w:uiPriority w:val="34"/>
    <w:qFormat/>
    <w:rsid w:val="00D651CA"/>
    <w:pPr>
      <w:ind w:left="720"/>
      <w:contextualSpacing/>
    </w:pPr>
  </w:style>
  <w:style w:type="character" w:styleId="IntenseEmphasis">
    <w:name w:val="Intense Emphasis"/>
    <w:basedOn w:val="DefaultParagraphFont"/>
    <w:uiPriority w:val="21"/>
    <w:qFormat/>
    <w:rsid w:val="00D651CA"/>
    <w:rPr>
      <w:i/>
      <w:iCs/>
      <w:color w:val="2F5496" w:themeColor="accent1" w:themeShade="BF"/>
    </w:rPr>
  </w:style>
  <w:style w:type="paragraph" w:styleId="IntenseQuote">
    <w:name w:val="Intense Quote"/>
    <w:basedOn w:val="Normal"/>
    <w:next w:val="Normal"/>
    <w:link w:val="IntenseQuoteChar"/>
    <w:uiPriority w:val="30"/>
    <w:qFormat/>
    <w:rsid w:val="00D65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1CA"/>
    <w:rPr>
      <w:i/>
      <w:iCs/>
      <w:color w:val="2F5496" w:themeColor="accent1" w:themeShade="BF"/>
    </w:rPr>
  </w:style>
  <w:style w:type="character" w:styleId="IntenseReference">
    <w:name w:val="Intense Reference"/>
    <w:basedOn w:val="DefaultParagraphFont"/>
    <w:uiPriority w:val="32"/>
    <w:qFormat/>
    <w:rsid w:val="00D651CA"/>
    <w:rPr>
      <w:b/>
      <w:bCs/>
      <w:smallCaps/>
      <w:color w:val="2F5496" w:themeColor="accent1" w:themeShade="BF"/>
      <w:spacing w:val="5"/>
    </w:rPr>
  </w:style>
  <w:style w:type="table" w:styleId="TableGrid">
    <w:name w:val="Table Grid"/>
    <w:basedOn w:val="TableNormal"/>
    <w:uiPriority w:val="39"/>
    <w:rsid w:val="00D65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GOYAL</dc:creator>
  <cp:keywords/>
  <dc:description/>
  <cp:lastModifiedBy>MADHAV GOYAL</cp:lastModifiedBy>
  <cp:revision>3</cp:revision>
  <dcterms:created xsi:type="dcterms:W3CDTF">2026-05-31T06:13:00Z</dcterms:created>
  <dcterms:modified xsi:type="dcterms:W3CDTF">2026-05-31T16:44:00Z</dcterms:modified>
</cp:coreProperties>
</file>