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5A18" w:rsidRPr="008434F0" w:rsidRDefault="00AA5A18" w:rsidP="001D7690">
      <w:pPr>
        <w:jc w:val="both"/>
        <w:rPr>
          <w:b/>
          <w:sz w:val="28"/>
          <w:szCs w:val="28"/>
        </w:rPr>
      </w:pPr>
      <w:r w:rsidRPr="008434F0">
        <w:rPr>
          <w:b/>
          <w:sz w:val="28"/>
          <w:szCs w:val="28"/>
        </w:rPr>
        <w:t>3.3.1.2 Actividad Sena es Colombia</w:t>
      </w:r>
    </w:p>
    <w:p w:rsidR="00AA5A18" w:rsidRPr="00AA5A18" w:rsidRDefault="00AA5A18" w:rsidP="001D7690">
      <w:pPr>
        <w:jc w:val="both"/>
        <w:rPr>
          <w:sz w:val="28"/>
          <w:szCs w:val="28"/>
        </w:rPr>
      </w:pPr>
    </w:p>
    <w:p w:rsidR="00AA5A18" w:rsidRDefault="00AA5A18" w:rsidP="001D7690">
      <w:pPr>
        <w:jc w:val="both"/>
        <w:rPr>
          <w:sz w:val="28"/>
          <w:szCs w:val="28"/>
        </w:rPr>
      </w:pPr>
      <w:r w:rsidRPr="00AA5A18">
        <w:rPr>
          <w:sz w:val="28"/>
          <w:szCs w:val="28"/>
        </w:rPr>
        <w:t>Descripción de la actividad: Por equipos de trabajo observaremos los siguientes videos (en materiales de apoyo) y posteriormente reflexionaremos sobre los siguientes interrogantes:</w:t>
      </w:r>
    </w:p>
    <w:p w:rsidR="00AA5A18" w:rsidRPr="00AA5A18" w:rsidRDefault="00AA5A18" w:rsidP="001D7690">
      <w:pPr>
        <w:jc w:val="both"/>
        <w:rPr>
          <w:sz w:val="28"/>
          <w:szCs w:val="28"/>
        </w:rPr>
      </w:pPr>
    </w:p>
    <w:p w:rsidR="00AA5A18" w:rsidRDefault="00AA5A18" w:rsidP="001D7690">
      <w:pPr>
        <w:jc w:val="both"/>
        <w:rPr>
          <w:sz w:val="28"/>
          <w:szCs w:val="28"/>
        </w:rPr>
      </w:pPr>
      <w:r w:rsidRPr="00AA5A18">
        <w:rPr>
          <w:sz w:val="28"/>
          <w:szCs w:val="28"/>
        </w:rPr>
        <w:t>•</w:t>
      </w:r>
      <w:r w:rsidRPr="00AA5A18">
        <w:rPr>
          <w:sz w:val="28"/>
          <w:szCs w:val="28"/>
        </w:rPr>
        <w:tab/>
        <w:t>¿Considera que el Sena es importante para el país?</w:t>
      </w:r>
    </w:p>
    <w:p w:rsidR="00FC4429" w:rsidRDefault="00FC4429" w:rsidP="001D7690">
      <w:pPr>
        <w:jc w:val="both"/>
        <w:rPr>
          <w:sz w:val="28"/>
          <w:szCs w:val="28"/>
        </w:rPr>
      </w:pPr>
    </w:p>
    <w:p w:rsidR="00AA5A18" w:rsidRPr="00AA5A18" w:rsidRDefault="00AA5A18" w:rsidP="001D7690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AA5A18">
        <w:rPr>
          <w:sz w:val="28"/>
          <w:szCs w:val="28"/>
        </w:rPr>
        <w:t xml:space="preserve">Sí, el SENA es muy importante porque ofrece </w:t>
      </w:r>
      <w:r w:rsidRPr="00AA5A18">
        <w:rPr>
          <w:rStyle w:val="Textoennegrita"/>
          <w:sz w:val="28"/>
          <w:szCs w:val="28"/>
        </w:rPr>
        <w:t>formación gratuita</w:t>
      </w:r>
      <w:r w:rsidRPr="00AA5A18">
        <w:rPr>
          <w:sz w:val="28"/>
          <w:szCs w:val="28"/>
        </w:rPr>
        <w:t xml:space="preserve">, ayuda a que más jóvenes y adultos aprendan oficios y carreras técnicas que les permiten </w:t>
      </w:r>
      <w:r w:rsidRPr="00AA5A18">
        <w:rPr>
          <w:rStyle w:val="Textoennegrita"/>
          <w:sz w:val="28"/>
          <w:szCs w:val="28"/>
        </w:rPr>
        <w:t>obtener trabajo, emprender o mejorar su vida profesional y personal</w:t>
      </w:r>
      <w:r w:rsidRPr="00AA5A18">
        <w:rPr>
          <w:sz w:val="28"/>
          <w:szCs w:val="28"/>
        </w:rPr>
        <w:t>.</w:t>
      </w:r>
    </w:p>
    <w:p w:rsidR="00AA5A18" w:rsidRDefault="00AA5A18" w:rsidP="001D7690">
      <w:pPr>
        <w:jc w:val="both"/>
        <w:rPr>
          <w:sz w:val="28"/>
          <w:szCs w:val="28"/>
        </w:rPr>
      </w:pPr>
      <w:r w:rsidRPr="00AA5A18">
        <w:rPr>
          <w:sz w:val="28"/>
          <w:szCs w:val="28"/>
        </w:rPr>
        <w:t>•</w:t>
      </w:r>
      <w:r w:rsidRPr="00AA5A18">
        <w:rPr>
          <w:sz w:val="28"/>
          <w:szCs w:val="28"/>
        </w:rPr>
        <w:tab/>
        <w:t>Dónde tiene presencia el Sena en el país, ¿Cuántas regionales y cuantos centros de formación existen?</w:t>
      </w:r>
    </w:p>
    <w:p w:rsidR="00FC4429" w:rsidRPr="00AA5A18" w:rsidRDefault="00FC4429" w:rsidP="001D7690">
      <w:pPr>
        <w:jc w:val="both"/>
        <w:rPr>
          <w:sz w:val="28"/>
          <w:szCs w:val="28"/>
        </w:rPr>
      </w:pPr>
      <w:r w:rsidRPr="00FC4429">
        <w:rPr>
          <w:sz w:val="28"/>
          <w:szCs w:val="28"/>
        </w:rPr>
        <w:t>El SENA tiene presencia en todo el territorio colombiano, con atención en 33 regionales (una por cada departamento y la capital) y aproximadamente 117 centros de formación distribuidos por todo el país.</w:t>
      </w:r>
    </w:p>
    <w:p w:rsidR="00AA5A18" w:rsidRDefault="00AA5A18" w:rsidP="001D7690">
      <w:pPr>
        <w:jc w:val="both"/>
        <w:rPr>
          <w:sz w:val="28"/>
          <w:szCs w:val="28"/>
        </w:rPr>
      </w:pPr>
      <w:r w:rsidRPr="00AA5A18">
        <w:rPr>
          <w:sz w:val="28"/>
          <w:szCs w:val="28"/>
        </w:rPr>
        <w:t>•</w:t>
      </w:r>
      <w:r w:rsidRPr="00AA5A18">
        <w:rPr>
          <w:sz w:val="28"/>
          <w:szCs w:val="28"/>
        </w:rPr>
        <w:tab/>
        <w:t>Dentro de nuestra regional ¿Cuántos centros existen y dónde están ubicados?</w:t>
      </w:r>
      <w:r w:rsidR="00FC4429">
        <w:rPr>
          <w:sz w:val="28"/>
          <w:szCs w:val="28"/>
        </w:rPr>
        <w:t xml:space="preserve"> </w:t>
      </w:r>
    </w:p>
    <w:p w:rsidR="00FC4429" w:rsidRPr="008434F0" w:rsidRDefault="00FC4429" w:rsidP="00FC4429">
      <w:pPr>
        <w:spacing w:before="100" w:beforeAutospacing="1" w:after="100" w:afterAutospacing="1" w:line="240" w:lineRule="auto"/>
        <w:rPr>
          <w:rFonts w:eastAsia="Times New Roman" w:cstheme="minorHAnsi"/>
          <w:bCs/>
          <w:sz w:val="28"/>
          <w:szCs w:val="28"/>
          <w:lang w:eastAsia="es-CO"/>
        </w:rPr>
      </w:pPr>
      <w:r w:rsidRPr="008434F0">
        <w:rPr>
          <w:rFonts w:eastAsia="Times New Roman" w:cstheme="minorHAnsi"/>
          <w:sz w:val="28"/>
          <w:szCs w:val="28"/>
          <w:lang w:eastAsia="es-CO"/>
        </w:rPr>
        <w:t xml:space="preserve">En la </w:t>
      </w:r>
      <w:r w:rsidRPr="008434F0">
        <w:rPr>
          <w:rFonts w:eastAsia="Times New Roman" w:cstheme="minorHAnsi"/>
          <w:bCs/>
          <w:sz w:val="28"/>
          <w:szCs w:val="28"/>
          <w:lang w:eastAsia="es-CO"/>
        </w:rPr>
        <w:t>Regional Huila del SENA (Servicio Nacional de Aprendizaje)</w:t>
      </w:r>
      <w:r w:rsidRPr="008434F0">
        <w:rPr>
          <w:rFonts w:eastAsia="Times New Roman" w:cstheme="minorHAnsi"/>
          <w:sz w:val="28"/>
          <w:szCs w:val="28"/>
          <w:lang w:eastAsia="es-CO"/>
        </w:rPr>
        <w:t xml:space="preserve"> existen </w:t>
      </w:r>
      <w:r w:rsidRPr="008434F0">
        <w:rPr>
          <w:rFonts w:eastAsia="Times New Roman" w:cstheme="minorHAnsi"/>
          <w:bCs/>
          <w:sz w:val="28"/>
          <w:szCs w:val="28"/>
          <w:lang w:eastAsia="es-CO"/>
        </w:rPr>
        <w:t>5 centros de formación</w:t>
      </w:r>
      <w:r w:rsidRPr="008434F0">
        <w:rPr>
          <w:rFonts w:eastAsia="Times New Roman" w:cstheme="minorHAnsi"/>
          <w:sz w:val="28"/>
          <w:szCs w:val="28"/>
          <w:lang w:eastAsia="es-CO"/>
        </w:rPr>
        <w:t xml:space="preserve"> que dan cobertura al departamento con programas técnicos, tecnológicos y de formación complementaria, y están ubicados en diferentes municipios del Huila, Colombia. </w:t>
      </w:r>
      <w:r w:rsidRPr="008434F0">
        <w:rPr>
          <w:rFonts w:eastAsia="Times New Roman" w:cstheme="minorHAnsi"/>
          <w:bCs/>
          <w:sz w:val="28"/>
          <w:szCs w:val="28"/>
          <w:lang w:eastAsia="es-CO"/>
        </w:rPr>
        <w:t xml:space="preserve"> </w:t>
      </w:r>
    </w:p>
    <w:p w:rsidR="00FC4429" w:rsidRPr="008434F0" w:rsidRDefault="00FC4429" w:rsidP="00FC4429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s-CO"/>
        </w:rPr>
      </w:pPr>
      <w:r w:rsidRPr="008434F0">
        <w:rPr>
          <w:rFonts w:eastAsia="Times New Roman" w:cstheme="minorHAnsi"/>
          <w:bCs/>
          <w:sz w:val="28"/>
          <w:szCs w:val="28"/>
          <w:lang w:eastAsia="es-CO"/>
        </w:rPr>
        <w:t xml:space="preserve">     Centros del SENA en Huila</w:t>
      </w:r>
    </w:p>
    <w:p w:rsidR="00FC4429" w:rsidRPr="008434F0" w:rsidRDefault="00FC4429" w:rsidP="00FC44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s-CO"/>
        </w:rPr>
      </w:pPr>
      <w:r w:rsidRPr="008434F0">
        <w:rPr>
          <w:rFonts w:eastAsia="Times New Roman" w:cstheme="minorHAnsi"/>
          <w:bCs/>
          <w:sz w:val="28"/>
          <w:szCs w:val="28"/>
          <w:lang w:eastAsia="es-CO"/>
        </w:rPr>
        <w:t>Centro de Formación en Neiva</w:t>
      </w:r>
      <w:r w:rsidRPr="008434F0">
        <w:rPr>
          <w:rFonts w:eastAsia="Times New Roman" w:cstheme="minorHAnsi"/>
          <w:sz w:val="28"/>
          <w:szCs w:val="28"/>
          <w:lang w:eastAsia="es-CO"/>
        </w:rPr>
        <w:t xml:space="preserve"> – en la ciudad de </w:t>
      </w:r>
      <w:r w:rsidRPr="008434F0">
        <w:rPr>
          <w:rFonts w:eastAsia="Times New Roman" w:cstheme="minorHAnsi"/>
          <w:bCs/>
          <w:sz w:val="28"/>
          <w:szCs w:val="28"/>
          <w:lang w:eastAsia="es-CO"/>
        </w:rPr>
        <w:t>Neiva</w:t>
      </w:r>
      <w:r w:rsidR="008434F0" w:rsidRPr="008434F0">
        <w:rPr>
          <w:rFonts w:eastAsia="Times New Roman" w:cstheme="minorHAnsi"/>
          <w:sz w:val="28"/>
          <w:szCs w:val="28"/>
          <w:lang w:eastAsia="es-CO"/>
        </w:rPr>
        <w:t xml:space="preserve"> (la capital del departamento).</w:t>
      </w:r>
    </w:p>
    <w:p w:rsidR="00FC4429" w:rsidRPr="008434F0" w:rsidRDefault="00FC4429" w:rsidP="00FC442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s-CO"/>
        </w:rPr>
      </w:pPr>
    </w:p>
    <w:p w:rsidR="00FC4429" w:rsidRPr="008434F0" w:rsidRDefault="00FC4429" w:rsidP="00FC44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s-CO"/>
        </w:rPr>
      </w:pPr>
      <w:r w:rsidRPr="008434F0">
        <w:rPr>
          <w:rFonts w:eastAsia="Times New Roman" w:cstheme="minorHAnsi"/>
          <w:bCs/>
          <w:sz w:val="28"/>
          <w:szCs w:val="28"/>
          <w:lang w:eastAsia="es-CO"/>
        </w:rPr>
        <w:t>Centro de Formación en Pitalito</w:t>
      </w:r>
      <w:r w:rsidRPr="008434F0">
        <w:rPr>
          <w:rFonts w:eastAsia="Times New Roman" w:cstheme="minorHAnsi"/>
          <w:sz w:val="28"/>
          <w:szCs w:val="28"/>
          <w:lang w:eastAsia="es-CO"/>
        </w:rPr>
        <w:t xml:space="preserve"> – en el municipio de </w:t>
      </w:r>
      <w:r w:rsidRPr="008434F0">
        <w:rPr>
          <w:rFonts w:eastAsia="Times New Roman" w:cstheme="minorHAnsi"/>
          <w:bCs/>
          <w:sz w:val="28"/>
          <w:szCs w:val="28"/>
          <w:lang w:eastAsia="es-CO"/>
        </w:rPr>
        <w:t>Pitalito</w:t>
      </w:r>
      <w:r w:rsidRPr="008434F0">
        <w:rPr>
          <w:rFonts w:eastAsia="Times New Roman" w:cstheme="minorHAnsi"/>
          <w:sz w:val="28"/>
          <w:szCs w:val="28"/>
          <w:lang w:eastAsia="es-CO"/>
        </w:rPr>
        <w:t xml:space="preserve">. </w:t>
      </w:r>
    </w:p>
    <w:p w:rsidR="00FC4429" w:rsidRPr="008434F0" w:rsidRDefault="00FC4429" w:rsidP="008434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s-CO"/>
        </w:rPr>
      </w:pPr>
      <w:r w:rsidRPr="008434F0">
        <w:rPr>
          <w:rFonts w:eastAsia="Times New Roman" w:cstheme="minorHAnsi"/>
          <w:bCs/>
          <w:sz w:val="28"/>
          <w:szCs w:val="28"/>
          <w:lang w:eastAsia="es-CO"/>
        </w:rPr>
        <w:t xml:space="preserve">Centro de Formación en </w:t>
      </w:r>
      <w:proofErr w:type="spellStart"/>
      <w:r w:rsidRPr="008434F0">
        <w:rPr>
          <w:rFonts w:eastAsia="Times New Roman" w:cstheme="minorHAnsi"/>
          <w:bCs/>
          <w:sz w:val="28"/>
          <w:szCs w:val="28"/>
          <w:lang w:eastAsia="es-CO"/>
        </w:rPr>
        <w:t>Campoalegre</w:t>
      </w:r>
      <w:proofErr w:type="spellEnd"/>
      <w:r w:rsidRPr="008434F0">
        <w:rPr>
          <w:rFonts w:eastAsia="Times New Roman" w:cstheme="minorHAnsi"/>
          <w:sz w:val="28"/>
          <w:szCs w:val="28"/>
          <w:lang w:eastAsia="es-CO"/>
        </w:rPr>
        <w:t xml:space="preserve"> – en </w:t>
      </w:r>
      <w:proofErr w:type="spellStart"/>
      <w:r w:rsidRPr="008434F0">
        <w:rPr>
          <w:rFonts w:eastAsia="Times New Roman" w:cstheme="minorHAnsi"/>
          <w:bCs/>
          <w:sz w:val="28"/>
          <w:szCs w:val="28"/>
          <w:lang w:eastAsia="es-CO"/>
        </w:rPr>
        <w:t>Campoalegre</w:t>
      </w:r>
      <w:proofErr w:type="spellEnd"/>
      <w:r w:rsidRPr="008434F0">
        <w:rPr>
          <w:rFonts w:eastAsia="Times New Roman" w:cstheme="minorHAnsi"/>
          <w:sz w:val="28"/>
          <w:szCs w:val="28"/>
          <w:lang w:eastAsia="es-CO"/>
        </w:rPr>
        <w:t xml:space="preserve">. </w:t>
      </w:r>
    </w:p>
    <w:p w:rsidR="00FC4429" w:rsidRPr="008434F0" w:rsidRDefault="00FC4429" w:rsidP="00FC44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s-CO"/>
        </w:rPr>
      </w:pPr>
      <w:r w:rsidRPr="008434F0">
        <w:rPr>
          <w:rFonts w:eastAsia="Times New Roman" w:cstheme="minorHAnsi"/>
          <w:bCs/>
          <w:sz w:val="28"/>
          <w:szCs w:val="28"/>
          <w:lang w:eastAsia="es-CO"/>
        </w:rPr>
        <w:t>Centro de Formación en La Plata</w:t>
      </w:r>
      <w:r w:rsidRPr="008434F0">
        <w:rPr>
          <w:rFonts w:eastAsia="Times New Roman" w:cstheme="minorHAnsi"/>
          <w:sz w:val="28"/>
          <w:szCs w:val="28"/>
          <w:lang w:eastAsia="es-CO"/>
        </w:rPr>
        <w:t xml:space="preserve"> – en </w:t>
      </w:r>
      <w:r w:rsidRPr="008434F0">
        <w:rPr>
          <w:rFonts w:eastAsia="Times New Roman" w:cstheme="minorHAnsi"/>
          <w:bCs/>
          <w:sz w:val="28"/>
          <w:szCs w:val="28"/>
          <w:lang w:eastAsia="es-CO"/>
        </w:rPr>
        <w:t>La Plata</w:t>
      </w:r>
      <w:r w:rsidRPr="008434F0">
        <w:rPr>
          <w:rFonts w:eastAsia="Times New Roman" w:cstheme="minorHAnsi"/>
          <w:sz w:val="28"/>
          <w:szCs w:val="28"/>
          <w:lang w:eastAsia="es-CO"/>
        </w:rPr>
        <w:t>.</w:t>
      </w:r>
    </w:p>
    <w:p w:rsidR="00FC4429" w:rsidRDefault="00FC4429" w:rsidP="008434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s-CO"/>
        </w:rPr>
      </w:pPr>
      <w:r w:rsidRPr="008434F0">
        <w:rPr>
          <w:rFonts w:eastAsia="Times New Roman" w:cstheme="minorHAnsi"/>
          <w:bCs/>
          <w:sz w:val="28"/>
          <w:szCs w:val="28"/>
          <w:lang w:eastAsia="es-CO"/>
        </w:rPr>
        <w:t>Centro de Formación en Garzón</w:t>
      </w:r>
      <w:r w:rsidRPr="008434F0">
        <w:rPr>
          <w:rFonts w:eastAsia="Times New Roman" w:cstheme="minorHAnsi"/>
          <w:sz w:val="28"/>
          <w:szCs w:val="28"/>
          <w:lang w:eastAsia="es-CO"/>
        </w:rPr>
        <w:t xml:space="preserve"> – en </w:t>
      </w:r>
      <w:r w:rsidRPr="008434F0">
        <w:rPr>
          <w:rFonts w:eastAsia="Times New Roman" w:cstheme="minorHAnsi"/>
          <w:bCs/>
          <w:sz w:val="28"/>
          <w:szCs w:val="28"/>
          <w:lang w:eastAsia="es-CO"/>
        </w:rPr>
        <w:t>Garzón</w:t>
      </w:r>
      <w:r w:rsidRPr="008434F0">
        <w:rPr>
          <w:rFonts w:ascii="Times New Roman" w:eastAsia="Times New Roman" w:hAnsi="Times New Roman" w:cs="Times New Roman"/>
          <w:sz w:val="28"/>
          <w:szCs w:val="28"/>
          <w:lang w:eastAsia="es-CO"/>
        </w:rPr>
        <w:t>.</w:t>
      </w:r>
    </w:p>
    <w:p w:rsidR="008434F0" w:rsidRPr="008434F0" w:rsidRDefault="008434F0" w:rsidP="008434F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es-CO"/>
        </w:rPr>
      </w:pPr>
    </w:p>
    <w:p w:rsidR="00FC4429" w:rsidRDefault="00AA5A18" w:rsidP="001D7690">
      <w:pPr>
        <w:jc w:val="both"/>
        <w:rPr>
          <w:sz w:val="28"/>
          <w:szCs w:val="28"/>
        </w:rPr>
      </w:pPr>
      <w:r w:rsidRPr="00AA5A18">
        <w:rPr>
          <w:sz w:val="28"/>
          <w:szCs w:val="28"/>
        </w:rPr>
        <w:t>•</w:t>
      </w:r>
      <w:r w:rsidRPr="00AA5A18">
        <w:rPr>
          <w:sz w:val="28"/>
          <w:szCs w:val="28"/>
        </w:rPr>
        <w:tab/>
        <w:t>Nuestro centro de formación ¿Cuál es su nombre, cuantas sedes tiene, como se llama el subdirector?</w:t>
      </w:r>
    </w:p>
    <w:p w:rsidR="00FC4429" w:rsidRPr="008434F0" w:rsidRDefault="00FC4429" w:rsidP="00FC4429">
      <w:pPr>
        <w:pStyle w:val="NormalWeb"/>
        <w:rPr>
          <w:sz w:val="28"/>
          <w:szCs w:val="28"/>
        </w:rPr>
      </w:pPr>
      <w:r>
        <w:rPr>
          <w:rFonts w:hAnsi="Symbol"/>
        </w:rPr>
        <w:t></w:t>
      </w:r>
      <w:r>
        <w:t xml:space="preserve">  </w:t>
      </w:r>
      <w:r w:rsidRPr="008434F0">
        <w:rPr>
          <w:rStyle w:val="Textoennegrita"/>
          <w:rFonts w:asciiTheme="minorHAnsi" w:hAnsiTheme="minorHAnsi" w:cstheme="minorHAnsi"/>
          <w:sz w:val="28"/>
          <w:szCs w:val="28"/>
        </w:rPr>
        <w:t>Centro:</w:t>
      </w:r>
      <w:r w:rsidRPr="008434F0">
        <w:rPr>
          <w:rFonts w:asciiTheme="minorHAnsi" w:hAnsiTheme="minorHAnsi" w:cstheme="minorHAnsi"/>
          <w:sz w:val="28"/>
          <w:szCs w:val="28"/>
        </w:rPr>
        <w:t xml:space="preserve"> Centro de la Industria, la Empresa y los Servicios (SENA Huila)</w:t>
      </w:r>
      <w:r w:rsidRPr="008434F0">
        <w:rPr>
          <w:sz w:val="28"/>
          <w:szCs w:val="28"/>
        </w:rPr>
        <w:t xml:space="preserve"> </w:t>
      </w:r>
    </w:p>
    <w:p w:rsidR="00FC4429" w:rsidRPr="008434F0" w:rsidRDefault="00FC4429" w:rsidP="00FC4429">
      <w:pPr>
        <w:pStyle w:val="NormalWeb"/>
        <w:rPr>
          <w:sz w:val="28"/>
          <w:szCs w:val="28"/>
        </w:rPr>
      </w:pPr>
      <w:r w:rsidRPr="008434F0">
        <w:rPr>
          <w:rFonts w:hAnsi="Symbol"/>
          <w:sz w:val="28"/>
          <w:szCs w:val="28"/>
        </w:rPr>
        <w:t></w:t>
      </w:r>
      <w:r w:rsidRPr="008434F0">
        <w:rPr>
          <w:sz w:val="28"/>
          <w:szCs w:val="28"/>
        </w:rPr>
        <w:t xml:space="preserve">  </w:t>
      </w:r>
      <w:r w:rsidRPr="008434F0">
        <w:rPr>
          <w:rStyle w:val="Textoennegrita"/>
          <w:rFonts w:asciiTheme="minorHAnsi" w:hAnsiTheme="minorHAnsi" w:cstheme="minorHAnsi"/>
          <w:sz w:val="28"/>
          <w:szCs w:val="28"/>
        </w:rPr>
        <w:t>Número de sedes:</w:t>
      </w:r>
      <w:r w:rsidRPr="008434F0">
        <w:rPr>
          <w:rFonts w:asciiTheme="minorHAnsi" w:hAnsiTheme="minorHAnsi" w:cstheme="minorHAnsi"/>
          <w:sz w:val="28"/>
          <w:szCs w:val="28"/>
        </w:rPr>
        <w:t xml:space="preserve"> 1 sede principal en Neiva</w:t>
      </w:r>
      <w:r w:rsidRPr="008434F0">
        <w:rPr>
          <w:sz w:val="28"/>
          <w:szCs w:val="28"/>
        </w:rPr>
        <w:t xml:space="preserve"> </w:t>
      </w:r>
    </w:p>
    <w:p w:rsidR="00FC4429" w:rsidRDefault="00FC4429" w:rsidP="008434F0">
      <w:pPr>
        <w:pStyle w:val="NormalWeb"/>
        <w:rPr>
          <w:sz w:val="28"/>
          <w:szCs w:val="28"/>
        </w:rPr>
      </w:pPr>
      <w:r w:rsidRPr="008434F0">
        <w:rPr>
          <w:rFonts w:hAnsi="Symbol"/>
          <w:sz w:val="28"/>
          <w:szCs w:val="28"/>
        </w:rPr>
        <w:t></w:t>
      </w:r>
      <w:r w:rsidRPr="008434F0">
        <w:rPr>
          <w:sz w:val="28"/>
          <w:szCs w:val="28"/>
        </w:rPr>
        <w:t xml:space="preserve">  </w:t>
      </w:r>
      <w:r w:rsidRPr="008434F0">
        <w:rPr>
          <w:rStyle w:val="Textoennegrita"/>
          <w:rFonts w:asciiTheme="minorHAnsi" w:hAnsiTheme="minorHAnsi" w:cstheme="minorHAnsi"/>
          <w:sz w:val="28"/>
          <w:szCs w:val="28"/>
        </w:rPr>
        <w:t>Subdirector:</w:t>
      </w:r>
      <w:r w:rsidRPr="008434F0">
        <w:rPr>
          <w:rFonts w:asciiTheme="minorHAnsi" w:hAnsiTheme="minorHAnsi" w:cstheme="minorHAnsi"/>
          <w:sz w:val="28"/>
          <w:szCs w:val="28"/>
        </w:rPr>
        <w:t xml:space="preserve"> Dr. Fermín Beltrán Barragán</w:t>
      </w:r>
      <w:r w:rsidRPr="008434F0">
        <w:rPr>
          <w:sz w:val="28"/>
          <w:szCs w:val="28"/>
        </w:rPr>
        <w:t xml:space="preserve"> </w:t>
      </w:r>
    </w:p>
    <w:p w:rsidR="008434F0" w:rsidRPr="008434F0" w:rsidRDefault="008434F0" w:rsidP="008434F0">
      <w:pPr>
        <w:pStyle w:val="NormalWeb"/>
        <w:rPr>
          <w:sz w:val="28"/>
          <w:szCs w:val="28"/>
        </w:rPr>
      </w:pPr>
    </w:p>
    <w:p w:rsidR="00AA5A18" w:rsidRDefault="00AA5A18" w:rsidP="001D7690">
      <w:pPr>
        <w:jc w:val="both"/>
        <w:rPr>
          <w:sz w:val="28"/>
          <w:szCs w:val="28"/>
        </w:rPr>
      </w:pPr>
      <w:r w:rsidRPr="00AA5A18">
        <w:rPr>
          <w:sz w:val="28"/>
          <w:szCs w:val="28"/>
        </w:rPr>
        <w:t>•</w:t>
      </w:r>
      <w:r w:rsidRPr="00AA5A18">
        <w:rPr>
          <w:sz w:val="28"/>
          <w:szCs w:val="28"/>
        </w:rPr>
        <w:tab/>
        <w:t>¿Qué oportunidades ofrece el Sena a los ciudadanos?</w:t>
      </w:r>
    </w:p>
    <w:p w:rsidR="00FC4429" w:rsidRPr="00FC4429" w:rsidRDefault="00FC4429" w:rsidP="00FC4429">
      <w:pPr>
        <w:jc w:val="both"/>
        <w:rPr>
          <w:sz w:val="28"/>
          <w:szCs w:val="28"/>
        </w:rPr>
      </w:pPr>
      <w:r w:rsidRPr="00FC4429">
        <w:rPr>
          <w:sz w:val="28"/>
          <w:szCs w:val="28"/>
        </w:rPr>
        <w:t>El SENA ofrece varias oportunidades, entre ellas:</w:t>
      </w:r>
    </w:p>
    <w:p w:rsidR="00FC4429" w:rsidRPr="008434F0" w:rsidRDefault="00FC4429" w:rsidP="008434F0">
      <w:pPr>
        <w:pStyle w:val="Prrafodelista"/>
        <w:numPr>
          <w:ilvl w:val="0"/>
          <w:numId w:val="2"/>
        </w:numPr>
        <w:jc w:val="both"/>
        <w:rPr>
          <w:sz w:val="28"/>
          <w:szCs w:val="28"/>
        </w:rPr>
      </w:pPr>
      <w:r w:rsidRPr="008434F0">
        <w:rPr>
          <w:sz w:val="28"/>
          <w:szCs w:val="28"/>
        </w:rPr>
        <w:t>Formación gratuita en programas técnicos, tecnólogos y especializaciones.</w:t>
      </w:r>
    </w:p>
    <w:p w:rsidR="00FC4429" w:rsidRPr="008434F0" w:rsidRDefault="00FC4429" w:rsidP="008434F0">
      <w:pPr>
        <w:pStyle w:val="Prrafodelista"/>
        <w:numPr>
          <w:ilvl w:val="0"/>
          <w:numId w:val="2"/>
        </w:numPr>
        <w:jc w:val="both"/>
        <w:rPr>
          <w:sz w:val="28"/>
          <w:szCs w:val="28"/>
        </w:rPr>
      </w:pPr>
      <w:r w:rsidRPr="008434F0">
        <w:rPr>
          <w:sz w:val="28"/>
          <w:szCs w:val="28"/>
        </w:rPr>
        <w:t>Programas de empleo y orientación laboral.</w:t>
      </w:r>
    </w:p>
    <w:p w:rsidR="00FC4429" w:rsidRPr="008434F0" w:rsidRDefault="00FC4429" w:rsidP="008434F0">
      <w:pPr>
        <w:pStyle w:val="Prrafodelista"/>
        <w:numPr>
          <w:ilvl w:val="0"/>
          <w:numId w:val="2"/>
        </w:numPr>
        <w:jc w:val="both"/>
        <w:rPr>
          <w:sz w:val="28"/>
          <w:szCs w:val="28"/>
        </w:rPr>
      </w:pPr>
      <w:r w:rsidRPr="008434F0">
        <w:rPr>
          <w:sz w:val="28"/>
          <w:szCs w:val="28"/>
        </w:rPr>
        <w:t>Formación práctica que ayuda a mejorar las habilidades para conseguir trabajo.</w:t>
      </w:r>
    </w:p>
    <w:p w:rsidR="00FC4429" w:rsidRPr="008434F0" w:rsidRDefault="00FC4429" w:rsidP="008434F0">
      <w:pPr>
        <w:pStyle w:val="Prrafodelista"/>
        <w:numPr>
          <w:ilvl w:val="0"/>
          <w:numId w:val="2"/>
        </w:numPr>
        <w:jc w:val="both"/>
        <w:rPr>
          <w:sz w:val="28"/>
          <w:szCs w:val="28"/>
        </w:rPr>
      </w:pPr>
      <w:r w:rsidRPr="008434F0">
        <w:rPr>
          <w:sz w:val="28"/>
          <w:szCs w:val="28"/>
        </w:rPr>
        <w:t>Apoyo para emprender negocios.</w:t>
      </w:r>
    </w:p>
    <w:p w:rsidR="00FC4429" w:rsidRPr="008434F0" w:rsidRDefault="00FC4429" w:rsidP="008434F0">
      <w:pPr>
        <w:pStyle w:val="Prrafodelista"/>
        <w:numPr>
          <w:ilvl w:val="0"/>
          <w:numId w:val="2"/>
        </w:numPr>
        <w:jc w:val="both"/>
        <w:rPr>
          <w:sz w:val="28"/>
          <w:szCs w:val="28"/>
        </w:rPr>
      </w:pPr>
      <w:r w:rsidRPr="008434F0">
        <w:rPr>
          <w:sz w:val="28"/>
          <w:szCs w:val="28"/>
        </w:rPr>
        <w:t>Acceso a redes empresariales y tecnológicas.</w:t>
      </w:r>
    </w:p>
    <w:p w:rsidR="00FC4429" w:rsidRPr="00FC4429" w:rsidRDefault="00FC4429" w:rsidP="00FC4429">
      <w:pPr>
        <w:jc w:val="both"/>
        <w:rPr>
          <w:sz w:val="28"/>
          <w:szCs w:val="28"/>
        </w:rPr>
      </w:pPr>
    </w:p>
    <w:p w:rsidR="00FC4429" w:rsidRDefault="00FC4429" w:rsidP="00FC4429">
      <w:pPr>
        <w:jc w:val="both"/>
        <w:rPr>
          <w:sz w:val="28"/>
          <w:szCs w:val="28"/>
        </w:rPr>
      </w:pPr>
      <w:r w:rsidRPr="00FC4429">
        <w:rPr>
          <w:sz w:val="28"/>
          <w:szCs w:val="28"/>
        </w:rPr>
        <w:t>Los videos también muestran testimonios y acciones del SENA que reflejan cómo transforma vidas, ofrece capacitación y abre puertas de oportunidades para crecer profesionalmente.</w:t>
      </w:r>
    </w:p>
    <w:p w:rsidR="00FC4429" w:rsidRPr="00AA5A18" w:rsidRDefault="00FC4429" w:rsidP="00FC4429">
      <w:pPr>
        <w:jc w:val="both"/>
        <w:rPr>
          <w:sz w:val="28"/>
          <w:szCs w:val="28"/>
        </w:rPr>
      </w:pPr>
    </w:p>
    <w:p w:rsidR="00FC4429" w:rsidRDefault="00AA5A18" w:rsidP="001D7690">
      <w:pPr>
        <w:jc w:val="both"/>
        <w:rPr>
          <w:sz w:val="28"/>
          <w:szCs w:val="28"/>
        </w:rPr>
      </w:pPr>
      <w:r w:rsidRPr="00AA5A18">
        <w:rPr>
          <w:sz w:val="28"/>
          <w:szCs w:val="28"/>
        </w:rPr>
        <w:t>•</w:t>
      </w:r>
      <w:r w:rsidRPr="00AA5A18">
        <w:rPr>
          <w:sz w:val="28"/>
          <w:szCs w:val="28"/>
        </w:rPr>
        <w:tab/>
        <w:t>¿Cómo le aporta el estar matriculado en un programa de formación del Sena a su proyecto de vida?</w:t>
      </w:r>
      <w:bookmarkStart w:id="0" w:name="_GoBack"/>
      <w:bookmarkEnd w:id="0"/>
    </w:p>
    <w:p w:rsidR="00FC4429" w:rsidRPr="00FC4429" w:rsidRDefault="00FC4429" w:rsidP="00FC4429">
      <w:pPr>
        <w:jc w:val="both"/>
        <w:rPr>
          <w:sz w:val="28"/>
          <w:szCs w:val="28"/>
        </w:rPr>
      </w:pPr>
      <w:r w:rsidRPr="00FC4429">
        <w:rPr>
          <w:sz w:val="28"/>
          <w:szCs w:val="28"/>
        </w:rPr>
        <w:t>Estar matriculado en un programa del SENA fortalece tu proyecto de vida porque te da:</w:t>
      </w:r>
    </w:p>
    <w:p w:rsidR="00FC4429" w:rsidRPr="00FC4429" w:rsidRDefault="00FC4429" w:rsidP="00FC4429">
      <w:pPr>
        <w:jc w:val="both"/>
        <w:rPr>
          <w:sz w:val="28"/>
          <w:szCs w:val="28"/>
        </w:rPr>
      </w:pPr>
    </w:p>
    <w:p w:rsidR="00FC4429" w:rsidRDefault="00FC4429" w:rsidP="00FC4429">
      <w:pPr>
        <w:jc w:val="both"/>
        <w:rPr>
          <w:sz w:val="28"/>
          <w:szCs w:val="28"/>
        </w:rPr>
      </w:pPr>
      <w:r w:rsidRPr="00FC4429">
        <w:rPr>
          <w:rFonts w:ascii="Segoe UI Symbol" w:hAnsi="Segoe UI Symbol" w:cs="Segoe UI Symbol"/>
          <w:sz w:val="28"/>
          <w:szCs w:val="28"/>
        </w:rPr>
        <w:t>✅</w:t>
      </w:r>
      <w:r w:rsidRPr="00FC4429">
        <w:rPr>
          <w:sz w:val="28"/>
          <w:szCs w:val="28"/>
        </w:rPr>
        <w:t xml:space="preserve"> Conocimientos y habilidades para tu futuro profesional.</w:t>
      </w:r>
    </w:p>
    <w:p w:rsidR="00FC4429" w:rsidRPr="00FC4429" w:rsidRDefault="00FC4429" w:rsidP="00FC4429">
      <w:pPr>
        <w:jc w:val="both"/>
        <w:rPr>
          <w:sz w:val="28"/>
          <w:szCs w:val="28"/>
        </w:rPr>
      </w:pPr>
    </w:p>
    <w:p w:rsidR="00FC4429" w:rsidRDefault="00FC4429" w:rsidP="00FC4429">
      <w:pPr>
        <w:jc w:val="both"/>
        <w:rPr>
          <w:sz w:val="28"/>
          <w:szCs w:val="28"/>
        </w:rPr>
      </w:pPr>
      <w:r w:rsidRPr="00FC4429">
        <w:rPr>
          <w:rFonts w:ascii="Segoe UI Symbol" w:hAnsi="Segoe UI Symbol" w:cs="Segoe UI Symbol"/>
          <w:sz w:val="28"/>
          <w:szCs w:val="28"/>
        </w:rPr>
        <w:t>✅</w:t>
      </w:r>
      <w:r w:rsidRPr="00FC4429">
        <w:rPr>
          <w:sz w:val="28"/>
          <w:szCs w:val="28"/>
        </w:rPr>
        <w:t xml:space="preserve"> Posibilidades de conseguir empleo o mejorar tu calidad de vida.</w:t>
      </w:r>
    </w:p>
    <w:p w:rsidR="00FC4429" w:rsidRPr="00FC4429" w:rsidRDefault="00FC4429" w:rsidP="00FC4429">
      <w:pPr>
        <w:jc w:val="both"/>
        <w:rPr>
          <w:sz w:val="28"/>
          <w:szCs w:val="28"/>
        </w:rPr>
      </w:pPr>
    </w:p>
    <w:p w:rsidR="00FC4429" w:rsidRDefault="00FC4429" w:rsidP="00FC4429">
      <w:pPr>
        <w:jc w:val="both"/>
        <w:rPr>
          <w:sz w:val="28"/>
          <w:szCs w:val="28"/>
        </w:rPr>
      </w:pPr>
      <w:r w:rsidRPr="00FC4429">
        <w:rPr>
          <w:rFonts w:ascii="Segoe UI Symbol" w:hAnsi="Segoe UI Symbol" w:cs="Segoe UI Symbol"/>
          <w:sz w:val="28"/>
          <w:szCs w:val="28"/>
        </w:rPr>
        <w:t>✅</w:t>
      </w:r>
      <w:r w:rsidRPr="00FC4429">
        <w:rPr>
          <w:sz w:val="28"/>
          <w:szCs w:val="28"/>
        </w:rPr>
        <w:t xml:space="preserve"> Experiencia práctica valiosa que muchas empresas valoran.</w:t>
      </w:r>
    </w:p>
    <w:p w:rsidR="00FC4429" w:rsidRPr="00FC4429" w:rsidRDefault="00FC4429" w:rsidP="00FC4429">
      <w:pPr>
        <w:jc w:val="both"/>
        <w:rPr>
          <w:sz w:val="28"/>
          <w:szCs w:val="28"/>
        </w:rPr>
      </w:pPr>
    </w:p>
    <w:p w:rsidR="00FC4429" w:rsidRDefault="00FC4429" w:rsidP="00FC4429">
      <w:pPr>
        <w:jc w:val="both"/>
        <w:rPr>
          <w:sz w:val="28"/>
          <w:szCs w:val="28"/>
        </w:rPr>
      </w:pPr>
      <w:r w:rsidRPr="00FC4429">
        <w:rPr>
          <w:rFonts w:ascii="Segoe UI Symbol" w:hAnsi="Segoe UI Symbol" w:cs="Segoe UI Symbol"/>
          <w:sz w:val="28"/>
          <w:szCs w:val="28"/>
        </w:rPr>
        <w:t>✅</w:t>
      </w:r>
      <w:r w:rsidRPr="00FC4429">
        <w:rPr>
          <w:sz w:val="28"/>
          <w:szCs w:val="28"/>
        </w:rPr>
        <w:t xml:space="preserve"> Apoyo institucional para crecer y construir tus metas personales y laborales.</w:t>
      </w:r>
    </w:p>
    <w:p w:rsidR="00FC4429" w:rsidRPr="00AA5A18" w:rsidRDefault="00FC4429" w:rsidP="00FC4429">
      <w:pPr>
        <w:jc w:val="both"/>
        <w:rPr>
          <w:sz w:val="28"/>
          <w:szCs w:val="28"/>
        </w:rPr>
      </w:pPr>
    </w:p>
    <w:p w:rsidR="00C86959" w:rsidRDefault="00AA5A18" w:rsidP="001D7690">
      <w:pPr>
        <w:jc w:val="both"/>
        <w:rPr>
          <w:sz w:val="28"/>
          <w:szCs w:val="28"/>
        </w:rPr>
      </w:pPr>
      <w:r w:rsidRPr="00AA5A18">
        <w:rPr>
          <w:sz w:val="28"/>
          <w:szCs w:val="28"/>
        </w:rPr>
        <w:t>•</w:t>
      </w:r>
      <w:r w:rsidRPr="00AA5A18">
        <w:rPr>
          <w:sz w:val="28"/>
          <w:szCs w:val="28"/>
        </w:rPr>
        <w:tab/>
        <w:t>¿Cómo se proyecta una vez culminado este proyecto de vida?</w:t>
      </w:r>
    </w:p>
    <w:p w:rsidR="00FC4429" w:rsidRDefault="00FC4429" w:rsidP="001D7690">
      <w:pPr>
        <w:jc w:val="both"/>
        <w:rPr>
          <w:sz w:val="28"/>
          <w:szCs w:val="28"/>
        </w:rPr>
      </w:pPr>
    </w:p>
    <w:p w:rsidR="00FC4429" w:rsidRPr="00FC4429" w:rsidRDefault="00FC4429" w:rsidP="00FC4429">
      <w:pPr>
        <w:jc w:val="both"/>
        <w:rPr>
          <w:sz w:val="28"/>
          <w:szCs w:val="28"/>
        </w:rPr>
      </w:pPr>
      <w:r w:rsidRPr="00FC4429">
        <w:rPr>
          <w:sz w:val="28"/>
          <w:szCs w:val="28"/>
        </w:rPr>
        <w:t>Una vez culminada tu formación en el SENA, puedes proyectarte:</w:t>
      </w:r>
    </w:p>
    <w:p w:rsidR="00FC4429" w:rsidRPr="00FC4429" w:rsidRDefault="00FC4429" w:rsidP="00FC4429">
      <w:pPr>
        <w:jc w:val="both"/>
        <w:rPr>
          <w:sz w:val="28"/>
          <w:szCs w:val="28"/>
        </w:rPr>
      </w:pPr>
    </w:p>
    <w:p w:rsidR="00FC4429" w:rsidRDefault="00FC4429" w:rsidP="00FC4429">
      <w:pPr>
        <w:jc w:val="both"/>
        <w:rPr>
          <w:sz w:val="28"/>
          <w:szCs w:val="28"/>
        </w:rPr>
      </w:pPr>
      <w:r w:rsidRPr="00FC4429">
        <w:rPr>
          <w:rFonts w:ascii="Segoe UI Symbol" w:hAnsi="Segoe UI Symbol" w:cs="Segoe UI Symbol"/>
          <w:sz w:val="28"/>
          <w:szCs w:val="28"/>
        </w:rPr>
        <w:t>✔</w:t>
      </w:r>
      <w:r w:rsidRPr="00FC4429">
        <w:rPr>
          <w:sz w:val="28"/>
          <w:szCs w:val="28"/>
        </w:rPr>
        <w:t xml:space="preserve"> Como empleado con mejores oportunidades laborales.</w:t>
      </w:r>
    </w:p>
    <w:p w:rsidR="00FC4429" w:rsidRPr="00FC4429" w:rsidRDefault="00FC4429" w:rsidP="00FC4429">
      <w:pPr>
        <w:jc w:val="both"/>
        <w:rPr>
          <w:sz w:val="28"/>
          <w:szCs w:val="28"/>
        </w:rPr>
      </w:pPr>
    </w:p>
    <w:p w:rsidR="00FC4429" w:rsidRDefault="00FC4429" w:rsidP="00FC4429">
      <w:pPr>
        <w:jc w:val="both"/>
        <w:rPr>
          <w:sz w:val="28"/>
          <w:szCs w:val="28"/>
        </w:rPr>
      </w:pPr>
      <w:r w:rsidRPr="00FC4429">
        <w:rPr>
          <w:rFonts w:ascii="Segoe UI Symbol" w:hAnsi="Segoe UI Symbol" w:cs="Segoe UI Symbol"/>
          <w:sz w:val="28"/>
          <w:szCs w:val="28"/>
        </w:rPr>
        <w:t>✔</w:t>
      </w:r>
      <w:r w:rsidRPr="00FC4429">
        <w:rPr>
          <w:sz w:val="28"/>
          <w:szCs w:val="28"/>
        </w:rPr>
        <w:t xml:space="preserve"> Como emprendedor con tu propio negocio.</w:t>
      </w:r>
    </w:p>
    <w:p w:rsidR="00FC4429" w:rsidRPr="00FC4429" w:rsidRDefault="00FC4429" w:rsidP="00FC4429">
      <w:pPr>
        <w:jc w:val="both"/>
        <w:rPr>
          <w:sz w:val="28"/>
          <w:szCs w:val="28"/>
        </w:rPr>
      </w:pPr>
    </w:p>
    <w:p w:rsidR="00FC4429" w:rsidRDefault="00FC4429" w:rsidP="00FC4429">
      <w:pPr>
        <w:jc w:val="both"/>
        <w:rPr>
          <w:sz w:val="28"/>
          <w:szCs w:val="28"/>
        </w:rPr>
      </w:pPr>
      <w:r w:rsidRPr="00FC4429">
        <w:rPr>
          <w:rFonts w:ascii="Segoe UI Symbol" w:hAnsi="Segoe UI Symbol" w:cs="Segoe UI Symbol"/>
          <w:sz w:val="28"/>
          <w:szCs w:val="28"/>
        </w:rPr>
        <w:lastRenderedPageBreak/>
        <w:t>✔</w:t>
      </w:r>
      <w:r w:rsidRPr="00FC4429">
        <w:rPr>
          <w:sz w:val="28"/>
          <w:szCs w:val="28"/>
        </w:rPr>
        <w:t xml:space="preserve"> Continuar estudiando en otras instituciones o especializaciones.</w:t>
      </w:r>
    </w:p>
    <w:p w:rsidR="00FC4429" w:rsidRPr="00FC4429" w:rsidRDefault="00FC4429" w:rsidP="00FC4429">
      <w:pPr>
        <w:jc w:val="both"/>
        <w:rPr>
          <w:sz w:val="28"/>
          <w:szCs w:val="28"/>
        </w:rPr>
      </w:pPr>
    </w:p>
    <w:p w:rsidR="00FC4429" w:rsidRPr="00AA5A18" w:rsidRDefault="00FC4429" w:rsidP="00FC4429">
      <w:pPr>
        <w:jc w:val="both"/>
        <w:rPr>
          <w:sz w:val="28"/>
          <w:szCs w:val="28"/>
        </w:rPr>
      </w:pPr>
      <w:r w:rsidRPr="00FC4429">
        <w:rPr>
          <w:rFonts w:ascii="Segoe UI Symbol" w:hAnsi="Segoe UI Symbol" w:cs="Segoe UI Symbol"/>
          <w:sz w:val="28"/>
          <w:szCs w:val="28"/>
        </w:rPr>
        <w:t>✔</w:t>
      </w:r>
      <w:r w:rsidRPr="00FC4429">
        <w:rPr>
          <w:sz w:val="28"/>
          <w:szCs w:val="28"/>
        </w:rPr>
        <w:t xml:space="preserve"> Contribuir al desarrollo social y productivo de tu comunidad.</w:t>
      </w:r>
    </w:p>
    <w:sectPr w:rsidR="00FC4429" w:rsidRPr="00AA5A18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95DBA" w:rsidRDefault="00495DBA" w:rsidP="00AA5A18">
      <w:pPr>
        <w:spacing w:after="0" w:line="240" w:lineRule="auto"/>
      </w:pPr>
      <w:r>
        <w:separator/>
      </w:r>
    </w:p>
  </w:endnote>
  <w:endnote w:type="continuationSeparator" w:id="0">
    <w:p w:rsidR="00495DBA" w:rsidRDefault="00495DBA" w:rsidP="00AA5A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95DBA" w:rsidRDefault="00495DBA" w:rsidP="00AA5A18">
      <w:pPr>
        <w:spacing w:after="0" w:line="240" w:lineRule="auto"/>
      </w:pPr>
      <w:r>
        <w:separator/>
      </w:r>
    </w:p>
  </w:footnote>
  <w:footnote w:type="continuationSeparator" w:id="0">
    <w:p w:rsidR="00495DBA" w:rsidRDefault="00495DBA" w:rsidP="00AA5A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A5A18" w:rsidRDefault="00AA5A18" w:rsidP="00AA5A18">
    <w:pPr>
      <w:tabs>
        <w:tab w:val="center" w:pos="4419"/>
        <w:tab w:val="right" w:pos="8838"/>
      </w:tabs>
      <w:spacing w:after="0" w:line="240" w:lineRule="auto"/>
      <w:jc w:val="center"/>
      <w:rPr>
        <w:rFonts w:ascii="Arial" w:hAnsi="Arial" w:cs="Arial"/>
      </w:rPr>
    </w:pPr>
    <w:r>
      <w:rPr>
        <w:noProof/>
        <w:lang w:eastAsia="es-CO"/>
      </w:rPr>
      <w:drawing>
        <wp:inline distT="0" distB="0" distL="0" distR="0" wp14:anchorId="5CE52CAD" wp14:editId="5EEFC2C3">
          <wp:extent cx="829945" cy="676275"/>
          <wp:effectExtent l="0" t="0" r="8255" b="9525"/>
          <wp:docPr id="1" name="Imagen 1" descr="servicio nacional de aprendizaje Se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servicio nacional de aprendizaje Sen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9945" cy="676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AA5A18" w:rsidRDefault="00AA5A18" w:rsidP="00AA5A18">
    <w:pPr>
      <w:tabs>
        <w:tab w:val="center" w:pos="4419"/>
        <w:tab w:val="right" w:pos="8838"/>
      </w:tabs>
      <w:spacing w:after="0" w:line="240" w:lineRule="auto"/>
      <w:jc w:val="center"/>
      <w:rPr>
        <w:rFonts w:ascii="Arial" w:hAnsi="Arial" w:cs="Arial"/>
        <w:sz w:val="2"/>
        <w:szCs w:val="2"/>
      </w:rPr>
    </w:pPr>
  </w:p>
  <w:p w:rsidR="00AA5A18" w:rsidRDefault="00AA5A18" w:rsidP="00AA5A18">
    <w:pPr>
      <w:tabs>
        <w:tab w:val="center" w:pos="4419"/>
        <w:tab w:val="right" w:pos="8838"/>
      </w:tabs>
      <w:spacing w:after="0" w:line="240" w:lineRule="auto"/>
      <w:jc w:val="center"/>
      <w:rPr>
        <w:rFonts w:ascii="Arial" w:hAnsi="Arial" w:cs="Arial"/>
      </w:rPr>
    </w:pPr>
  </w:p>
  <w:p w:rsidR="00AA5A18" w:rsidRDefault="00AA5A18" w:rsidP="00AA5A18">
    <w:pPr>
      <w:tabs>
        <w:tab w:val="center" w:pos="4419"/>
        <w:tab w:val="right" w:pos="8838"/>
      </w:tabs>
      <w:spacing w:after="0" w:line="240" w:lineRule="auto"/>
      <w:jc w:val="center"/>
      <w:rPr>
        <w:b/>
        <w:bCs/>
        <w:color w:val="009900"/>
      </w:rPr>
    </w:pPr>
    <w:r>
      <w:rPr>
        <w:rFonts w:ascii="Arial" w:hAnsi="Arial" w:cs="Arial"/>
        <w:b/>
        <w:bCs/>
        <w:color w:val="009900"/>
      </w:rPr>
      <w:t>CURSO INTRODUCTORIO A LA FORMACIÓN PROFESIONAL INTEGRAL</w:t>
    </w:r>
  </w:p>
  <w:p w:rsidR="00AA5A18" w:rsidRDefault="00AA5A18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AA7DD4"/>
    <w:multiLevelType w:val="hybridMultilevel"/>
    <w:tmpl w:val="4E4E633C"/>
    <w:lvl w:ilvl="0" w:tplc="0E8EDCE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C3C3D3C"/>
    <w:multiLevelType w:val="multilevel"/>
    <w:tmpl w:val="52200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5A18"/>
    <w:rsid w:val="001D7690"/>
    <w:rsid w:val="00495DBA"/>
    <w:rsid w:val="005175C1"/>
    <w:rsid w:val="006A542B"/>
    <w:rsid w:val="008434F0"/>
    <w:rsid w:val="00AA5A18"/>
    <w:rsid w:val="00C86959"/>
    <w:rsid w:val="00FC4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CC854C1-BC2D-4F02-9482-8ECEF7C52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FC442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A5A1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A5A18"/>
  </w:style>
  <w:style w:type="paragraph" w:styleId="Piedepgina">
    <w:name w:val="footer"/>
    <w:basedOn w:val="Normal"/>
    <w:link w:val="PiedepginaCar"/>
    <w:uiPriority w:val="99"/>
    <w:unhideWhenUsed/>
    <w:rsid w:val="00AA5A1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A5A18"/>
  </w:style>
  <w:style w:type="character" w:styleId="Textoennegrita">
    <w:name w:val="Strong"/>
    <w:basedOn w:val="Fuentedeprrafopredeter"/>
    <w:uiPriority w:val="22"/>
    <w:qFormat/>
    <w:rsid w:val="00AA5A18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FC4429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NormalWeb">
    <w:name w:val="Normal (Web)"/>
    <w:basedOn w:val="Normal"/>
    <w:uiPriority w:val="99"/>
    <w:unhideWhenUsed/>
    <w:rsid w:val="00FC44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FC44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000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6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477</Words>
  <Characters>2626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</dc:creator>
  <cp:keywords/>
  <dc:description/>
  <cp:lastModifiedBy>Miguel Estrada</cp:lastModifiedBy>
  <cp:revision>2</cp:revision>
  <dcterms:created xsi:type="dcterms:W3CDTF">2026-02-12T17:22:00Z</dcterms:created>
  <dcterms:modified xsi:type="dcterms:W3CDTF">2026-02-12T18:07:00Z</dcterms:modified>
</cp:coreProperties>
</file>