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TASK 1 — DESIGN MEMO</w:t>
      </w:r>
    </w:p>
    <w:p>
      <w:pPr>
        <w:pStyle w:val="Heading1"/>
      </w:pPr>
      <w:r>
        <w:t>Automation Design Memo: Scaling Security Data Processing</w:t>
      </w:r>
    </w:p>
    <w:p>
      <w:r>
        <w:rPr>
          <w:b w:val="0"/>
        </w:rPr>
      </w:r>
      <w:r>
        <w:rPr>
          <w:b/>
        </w:rPr>
        <w:t>Project:</w:t>
      </w:r>
      <w:r>
        <w:rPr>
          <w:b w:val="0"/>
        </w:rPr>
        <w:t xml:space="preserve"> CipherFlow Security Data Engineering Pipeline</w:t>
      </w:r>
    </w:p>
    <w:p>
      <w:r>
        <w:rPr>
          <w:b w:val="0"/>
        </w:rPr>
      </w:r>
      <w:r>
        <w:rPr>
          <w:b/>
        </w:rPr>
        <w:t>Author:</w:t>
      </w:r>
      <w:r>
        <w:rPr>
          <w:b w:val="0"/>
        </w:rPr>
        <w:t xml:space="preserve"> CipherFlow Lead Engineer</w:t>
      </w:r>
    </w:p>
    <w:p>
      <w:r>
        <w:rPr>
          <w:b w:val="0"/>
        </w:rPr>
      </w:r>
      <w:r>
        <w:rPr>
          <w:b/>
        </w:rPr>
        <w:t>Date:</w:t>
      </w:r>
      <w:r>
        <w:rPr>
          <w:b w:val="0"/>
        </w:rPr>
        <w:t xml:space="preserve"> July 26, 2026</w:t>
      </w:r>
    </w:p>
    <w:p>
      <w:r>
        <w:rPr>
          <w:b w:val="0"/>
        </w:rPr>
      </w:r>
      <w:r>
        <w:rPr>
          <w:b/>
        </w:rPr>
        <w:t>Subject:</w:t>
      </w:r>
      <w:r>
        <w:rPr>
          <w:b w:val="0"/>
        </w:rPr>
        <w:t xml:space="preserve"> Comparative Analysis of Quick Scripts, Production Automation, and Security Engineering Pipelines</w:t>
      </w:r>
    </w:p>
    <w:p>
      <w:r>
        <w:t>---</w:t>
      </w:r>
    </w:p>
    <w:p>
      <w:pPr>
        <w:pStyle w:val="Heading2"/>
      </w:pPr>
      <w:r>
        <w:t>Executive Summary</w:t>
      </w:r>
    </w:p>
    <w:p>
      <w:r>
        <w:t>As security operations scale, software automation transitions through three distinct maturity tiers:</w:t>
      </w:r>
    </w:p>
    <w:p>
      <w:r>
        <w:t>(1) Quick Scripts for immediate single-use operational needs; (2) Production Automation as robust shared</w:t>
      </w:r>
    </w:p>
    <w:p>
      <w:r>
        <w:t>utilities for SecOps teams; and (3) Security Engineering Pipelines as fault-tolerant, high-throughput</w:t>
      </w:r>
    </w:p>
    <w:p>
      <w:r>
        <w:t>enterprise infrastructure. This memo compares these three categories across five dimensions: code structure,</w:t>
      </w:r>
    </w:p>
    <w:p>
      <w:r>
        <w:t>error handling, observability, testing, and documentation, illustrated with real SecOps scenarios.</w:t>
      </w:r>
    </w:p>
    <w:p>
      <w:r>
        <w:t>---</w:t>
      </w:r>
    </w:p>
    <w:p>
      <w:pPr>
        <w:pStyle w:val="Heading2"/>
      </w:pPr>
      <w:r>
        <w:t>1. Quick Scripts</w:t>
      </w:r>
    </w:p>
    <w:p>
      <w:r>
        <w:t>Quick scripts are localized, one-off automation tools created by a single engineer for immediate, high-urgency tasks.</w:t>
      </w:r>
    </w:p>
    <w:p>
      <w:pPr>
        <w:pStyle w:val="ListBullet"/>
      </w:pPr>
      <w:r>
        <w:rPr>
          <w:b w:val="0"/>
        </w:rPr>
      </w:r>
      <w:r>
        <w:rPr>
          <w:b/>
        </w:rPr>
        <w:t>Code Structure:</w:t>
      </w:r>
      <w:r>
        <w:rPr>
          <w:b w:val="0"/>
        </w:rPr>
        <w:t xml:space="preserve"> Monolithic single-file scripts with procedural logic and hardcoded values.</w:t>
      </w:r>
    </w:p>
    <w:p>
      <w:pPr>
        <w:pStyle w:val="ListBullet"/>
      </w:pPr>
      <w:r>
        <w:rPr>
          <w:b w:val="0"/>
        </w:rPr>
      </w:r>
      <w:r>
        <w:rPr>
          <w:b/>
        </w:rPr>
        <w:t>Error Handling:</w:t>
      </w:r>
      <w:r>
        <w:rPr>
          <w:b w:val="0"/>
        </w:rPr>
        <w:t xml:space="preserve"> Minimal or absent. Generic try/except blocks, crash-on-error behaviour.</w:t>
      </w:r>
    </w:p>
    <w:p>
      <w:pPr>
        <w:pStyle w:val="ListBullet"/>
      </w:pPr>
      <w:r>
        <w:rPr>
          <w:b w:val="0"/>
        </w:rPr>
      </w:r>
      <w:r>
        <w:rPr>
          <w:b/>
        </w:rPr>
        <w:t>Observability:</w:t>
      </w:r>
      <w:r>
        <w:rPr>
          <w:b w:val="0"/>
        </w:rPr>
        <w:t xml:space="preserve"> Limited to print() statements to stdout. No logs, no audit trail.</w:t>
      </w:r>
    </w:p>
    <w:p>
      <w:pPr>
        <w:pStyle w:val="ListBullet"/>
      </w:pPr>
      <w:r>
        <w:rPr>
          <w:b w:val="0"/>
        </w:rPr>
      </w:r>
      <w:r>
        <w:rPr>
          <w:b/>
        </w:rPr>
        <w:t>Testing:</w:t>
      </w:r>
      <w:r>
        <w:rPr>
          <w:b w:val="0"/>
        </w:rPr>
        <w:t xml:space="preserve"> Purely manual, single ad-hoc run. No unit tests.</w:t>
      </w:r>
    </w:p>
    <w:p>
      <w:pPr>
        <w:pStyle w:val="ListBullet"/>
      </w:pPr>
      <w:r>
        <w:rPr>
          <w:b w:val="0"/>
        </w:rPr>
      </w:r>
      <w:r>
        <w:rPr>
          <w:b/>
        </w:rPr>
        <w:t>Documentation:</w:t>
      </w:r>
      <w:r>
        <w:rPr>
          <w:b w:val="0"/>
        </w:rPr>
        <w:t xml:space="preserve"> Minimal inline comments. Script is often discarded after use.</w:t>
      </w:r>
    </w:p>
    <w:p>
      <w:r>
        <w:rPr>
          <w:b w:val="0"/>
        </w:rPr>
      </w:r>
      <w:r>
        <w:rPr>
          <w:b/>
        </w:rPr>
        <w:t>SecOps Example:</w:t>
      </w:r>
      <w:r>
        <w:rPr>
          <w:b w:val="0"/>
        </w:rPr>
        <w:t xml:space="preserve"> During a ransomware incident, an analyst writes a 15-line Python script to filter</w:t>
      </w:r>
    </w:p>
    <w:p>
      <w:r>
        <w:t>unique BLOCKED destination IPs from a firewall CSV and print them to the terminal for WHOIS lookups.</w:t>
      </w:r>
    </w:p>
    <w:p>
      <w:r>
        <w:t>The script runs once and is never reused.</w:t>
      </w:r>
    </w:p>
    <w:p>
      <w:r>
        <w:t>---</w:t>
      </w:r>
    </w:p>
    <w:p>
      <w:pPr>
        <w:pStyle w:val="Heading2"/>
      </w:pPr>
      <w:r>
        <w:t>2. Production Automation</w:t>
      </w:r>
    </w:p>
    <w:p>
      <w:r>
        <w:t>Production automation tools automate recurring SecOps workflows and are shared across the team.</w:t>
      </w:r>
    </w:p>
    <w:p>
      <w:pPr>
        <w:pStyle w:val="ListBullet"/>
      </w:pPr>
      <w:r>
        <w:rPr>
          <w:b w:val="0"/>
        </w:rPr>
      </w:r>
      <w:r>
        <w:rPr>
          <w:b/>
        </w:rPr>
        <w:t>Code Structure:</w:t>
      </w:r>
      <w:r>
        <w:rPr>
          <w:b w:val="0"/>
        </w:rPr>
        <w:t xml:space="preserve"> Modular, multi-file packages. CLI via argparse. Config via .env or YAML.</w:t>
      </w:r>
    </w:p>
    <w:p>
      <w:pPr>
        <w:pStyle w:val="ListBullet"/>
      </w:pPr>
      <w:r>
        <w:rPr>
          <w:b w:val="0"/>
        </w:rPr>
      </w:r>
      <w:r>
        <w:rPr>
          <w:b/>
        </w:rPr>
        <w:t>Error Handling:</w:t>
      </w:r>
      <w:r>
        <w:rPr>
          <w:b w:val="0"/>
        </w:rPr>
        <w:t xml:space="preserve"> Defensive and graceful. Malformed inputs are skipped with warnings; execution continues.</w:t>
      </w:r>
    </w:p>
    <w:p>
      <w:pPr>
        <w:pStyle w:val="ListBullet"/>
      </w:pPr>
      <w:r>
        <w:rPr>
          <w:b w:val="0"/>
        </w:rPr>
      </w:r>
      <w:r>
        <w:rPr>
          <w:b/>
        </w:rPr>
        <w:t>Observability:</w:t>
      </w:r>
      <w:r>
        <w:rPr>
          <w:b w:val="0"/>
        </w:rPr>
        <w:t xml:space="preserve"> Structured logging with Python's logging module. Timestamped INFO/WARNING/ERROR levels.</w:t>
      </w:r>
    </w:p>
    <w:p>
      <w:pPr>
        <w:pStyle w:val="ListBullet"/>
      </w:pPr>
      <w:r>
        <w:rPr>
          <w:b w:val="0"/>
        </w:rPr>
      </w:r>
      <w:r>
        <w:rPr>
          <w:b/>
        </w:rPr>
        <w:t>Testing:</w:t>
      </w:r>
      <w:r>
        <w:rPr>
          <w:b w:val="0"/>
        </w:rPr>
        <w:t xml:space="preserve"> Automated unit tests via pytest covering parsing, validation, and edge cases.</w:t>
      </w:r>
    </w:p>
    <w:p>
      <w:pPr>
        <w:pStyle w:val="ListBullet"/>
      </w:pPr>
      <w:r>
        <w:rPr>
          <w:b w:val="0"/>
        </w:rPr>
      </w:r>
      <w:r>
        <w:rPr>
          <w:b/>
        </w:rPr>
        <w:t>Documentation:</w:t>
      </w:r>
      <w:r>
        <w:rPr>
          <w:b w:val="0"/>
        </w:rPr>
        <w:t xml:space="preserve"> Comprehensive README.md with setup, CLI usage examples, and schema definitions.</w:t>
      </w:r>
    </w:p>
    <w:p>
      <w:r>
        <w:rPr>
          <w:b w:val="0"/>
        </w:rPr>
      </w:r>
      <w:r>
        <w:rPr>
          <w:b/>
        </w:rPr>
        <w:t>SecOps Example:</w:t>
      </w:r>
      <w:r>
        <w:rPr>
          <w:b w:val="0"/>
        </w:rPr>
        <w:t xml:space="preserve"> A SOC team builds log_parser.py and quality_validator.py with a pytest suite and CLI</w:t>
      </w:r>
    </w:p>
    <w:p>
      <w:r>
        <w:t>arguments to daily ingest VPN authentication logs and detect brute-force attempts. Runs on a cron job.</w:t>
      </w:r>
    </w:p>
    <w:p>
      <w:r>
        <w:t>---</w:t>
      </w:r>
    </w:p>
    <w:p>
      <w:pPr>
        <w:pStyle w:val="Heading2"/>
      </w:pPr>
      <w:r>
        <w:t>3. Security Engineering Pipelines</w:t>
      </w:r>
    </w:p>
    <w:p>
      <w:r>
        <w:t>Security engineering pipelines are enterprise-grade, distributed systems for continuous high-volume processing.</w:t>
      </w:r>
    </w:p>
    <w:p>
      <w:pPr>
        <w:pStyle w:val="ListBullet"/>
      </w:pPr>
      <w:r>
        <w:rPr>
          <w:b w:val="0"/>
        </w:rPr>
      </w:r>
      <w:r>
        <w:rPr>
          <w:b/>
        </w:rPr>
        <w:t>Code Structure:</w:t>
      </w:r>
      <w:r>
        <w:rPr>
          <w:b w:val="0"/>
        </w:rPr>
        <w:t xml:space="preserve"> Microservices or event-driven stream processing (Kafka, Flink, Kinesis).</w:t>
      </w:r>
    </w:p>
    <w:p>
      <w:r>
        <w:t>Strict OOP/FP design patterns, type hints, Protobuf/Avro data contracts.</w:t>
      </w:r>
    </w:p>
    <w:p>
      <w:pPr>
        <w:pStyle w:val="ListBullet"/>
      </w:pPr>
      <w:r>
        <w:rPr>
          <w:b w:val="0"/>
        </w:rPr>
      </w:r>
      <w:r>
        <w:rPr>
          <w:b/>
        </w:rPr>
        <w:t>Error Handling:</w:t>
      </w:r>
      <w:r>
        <w:rPr>
          <w:b w:val="0"/>
        </w:rPr>
        <w:t xml:space="preserve"> Fault-tolerant. Dead-Letter Queues, retries with exponential backoff, circuit breakers.</w:t>
      </w:r>
    </w:p>
    <w:p>
      <w:pPr>
        <w:pStyle w:val="ListBullet"/>
      </w:pPr>
      <w:r>
        <w:rPr>
          <w:b w:val="0"/>
        </w:rPr>
      </w:r>
      <w:r>
        <w:rPr>
          <w:b/>
        </w:rPr>
        <w:t>Observability:</w:t>
      </w:r>
      <w:r>
        <w:rPr>
          <w:b w:val="0"/>
        </w:rPr>
        <w:t xml:space="preserve"> Distributed tracing (OpenTelemetry), Prometheus/Grafana dashboards, centralized</w:t>
      </w:r>
    </w:p>
    <w:p>
      <w:r>
        <w:t>Elasticsearch/Splunk log management. Real-time throughput, latency, and error metrics.</w:t>
      </w:r>
    </w:p>
    <w:p>
      <w:pPr>
        <w:pStyle w:val="ListBullet"/>
      </w:pPr>
      <w:r>
        <w:rPr>
          <w:b w:val="0"/>
        </w:rPr>
      </w:r>
      <w:r>
        <w:rPr>
          <w:b/>
        </w:rPr>
        <w:t>Testing:</w:t>
      </w:r>
      <w:r>
        <w:rPr>
          <w:b w:val="0"/>
        </w:rPr>
        <w:t xml:space="preserve"> Full CI/CD verification: unit, integration, load/stress testing (50k+ eps), chaos engineering.</w:t>
      </w:r>
    </w:p>
    <w:p>
      <w:pPr>
        <w:pStyle w:val="ListBullet"/>
      </w:pPr>
      <w:r>
        <w:rPr>
          <w:b w:val="0"/>
        </w:rPr>
      </w:r>
      <w:r>
        <w:rPr>
          <w:b/>
        </w:rPr>
        <w:t>Documentation:</w:t>
      </w:r>
      <w:r>
        <w:rPr>
          <w:b w:val="0"/>
        </w:rPr>
        <w:t xml:space="preserve"> Architectural Design Records (ADRs), OpenAPI specs, disaster recovery runbooks, SLA/SLO definitions.</w:t>
      </w:r>
    </w:p>
    <w:p>
      <w:r>
        <w:rPr>
          <w:b w:val="0"/>
        </w:rPr>
      </w:r>
      <w:r>
        <w:rPr>
          <w:b/>
        </w:rPr>
        <w:t>SecOps Example:</w:t>
      </w:r>
      <w:r>
        <w:rPr>
          <w:b w:val="0"/>
        </w:rPr>
        <w:t xml:space="preserve"> A global enterprise ingests 500,000 events/second from CloudTrail, CrowdStrike, Palo Alto</w:t>
      </w:r>
    </w:p>
    <w:p>
      <w:r>
        <w:t>firewalls, and CoreDNS. An event-driven pipeline normalizes all inputs into OCSF JSON, runs real-time detection</w:t>
      </w:r>
    </w:p>
    <w:p>
      <w:r>
        <w:t>models, flags anomalies to Kafka DLQs, and writes enriched events to a data lake for SIEM analytics.</w:t>
      </w:r>
    </w:p>
    <w:p>
      <w:r>
        <w:t>---</w:t>
      </w:r>
    </w:p>
    <w:p>
      <w:pPr>
        <w:pStyle w:val="Heading2"/>
      </w:pPr>
      <w:r>
        <w:t>4. Escalation Criteria</w:t>
      </w:r>
    </w:p>
    <w:p>
      <w:r>
        <w:t>| Dimension | Quick Scripts | Production Automation | Engineering Pipelines |</w:t>
      </w:r>
    </w:p>
    <w:p>
      <w:r>
        <w:t>|---|---|---|---|</w:t>
      </w:r>
    </w:p>
    <w:p>
      <w:r>
        <w:t>| Primary User | Individual Analyst | SOC Team | Enterprise SecOps / SIEM |</w:t>
      </w:r>
    </w:p>
    <w:p>
      <w:r>
        <w:t>| Data Scale | &lt;10k events | 10k - 1M events | &gt;1M events/day streaming |</w:t>
      </w:r>
    </w:p>
    <w:p>
      <w:r>
        <w:t>| Code Structure | Single file, procedural | Modular multi-file package | Microservices / Event-Driven |</w:t>
      </w:r>
    </w:p>
    <w:p>
      <w:r>
        <w:t>| Error Handling | Crash on error | Skip &amp; warn defensively | DLQ, Retries, Circuit Breakers |</w:t>
      </w:r>
    </w:p>
    <w:p>
      <w:r>
        <w:t>| Observability | print() only | Structured logging | Distributed Tracing + Prometheus |</w:t>
      </w:r>
    </w:p>
    <w:p>
      <w:r>
        <w:t>| Testing | Manual ad-hoc | Automated pytest | Full CI/CD pipeline |</w:t>
      </w:r>
    </w:p>
    <w:p>
      <w:r>
        <w:t>| Docs | Inline notes | README + CLI guides | ADRs, Runbooks, OpenAPI Specs |</w:t>
      </w:r>
    </w:p>
    <w:p>
      <w:r>
        <w:rPr>
          <w:b w:val="0"/>
        </w:rPr>
        <w:t xml:space="preserve">1. </w:t>
      </w:r>
      <w:r>
        <w:rPr>
          <w:b/>
        </w:rPr>
        <w:t>Escalate to Production Automation</w:t>
      </w:r>
      <w:r>
        <w:rPr>
          <w:b w:val="0"/>
        </w:rPr>
        <w:t xml:space="preserve"> when a script is shared, reused, or failure impacts team productivity.</w:t>
      </w:r>
    </w:p>
    <w:p>
      <w:r>
        <w:rPr>
          <w:b w:val="0"/>
        </w:rPr>
        <w:t xml:space="preserve">2. </w:t>
      </w:r>
      <w:r>
        <w:rPr>
          <w:b/>
        </w:rPr>
        <w:t>Escalate to Engineering Pipeline</w:t>
      </w:r>
      <w:r>
        <w:rPr>
          <w:b w:val="0"/>
        </w:rPr>
        <w:t xml:space="preserve"> when volume exceeds single-node limits, real-time latency is needed,</w:t>
      </w:r>
    </w:p>
    <w:p>
      <w:r>
        <w:t>or outages violate enterprise SLAs.</w:t>
      </w:r>
    </w:p>
    <w:p>
      <w:r>
        <w:t>---</w:t>
      </w:r>
    </w:p>
    <w:p>
      <w:r>
        <w:t>*CipherFlow Security Engineering Documentation*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