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FED" w:rsidRDefault="006D1FED" w:rsidP="006D1FED"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</w:t>
      </w:r>
      <w:r>
        <w:t>html lang="ar" dir="rtl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</w:t>
      </w:r>
      <w:r>
        <w:t>meta charset="UTF-8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>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&lt;</w:t>
      </w:r>
      <w:r>
        <w:t>title</w:t>
      </w:r>
      <w:r>
        <w:rPr>
          <w:rFonts w:cs="Arial"/>
          <w:rtl/>
        </w:rPr>
        <w:t>&gt;دورة صيد الغزلان — الأسئلة والأجوبة الرسمية | الدفعة 87&lt;/</w:t>
      </w:r>
      <w:r>
        <w:t>title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</w:t>
      </w:r>
      <w:r>
        <w:t>link rel="preconnect" href="https://fonts.googleapis.com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>&lt;</w:t>
      </w:r>
      <w:r>
        <w:t>link rel="preconnect" href="https://fonts.gstatic.com" crossorigin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</w:t>
      </w:r>
      <w:r>
        <w:t>link href="https://fonts.googleapis.com/css2?family=Reem+Kufi:wght@400;500;600;700&amp;family=Tajawal:wght@300;400;500;700&amp;family=Amiri:wght@400;700&amp;display=swap" rel="stylesheet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>&lt;</w:t>
      </w:r>
      <w:r>
        <w:t>style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:</w:t>
      </w:r>
      <w:r>
        <w:t>root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sky-900:#062a42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sky-800:#0a3d5e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sky-700:#0f5785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sky-500:#2a88c2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sky-300:#7cc0e6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sky-100:#d5ecf8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sky-50:#eef7fc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gold-700:#8a6412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gold-600:#b4861f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gold-500:#d4a539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gold-400:#e8c46a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gold-200:#f6e6b8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ink:#082c42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ink-soft:#3d6480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white:#ffffff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lastRenderedPageBreak/>
        <w:t xml:space="preserve">  --</w:t>
      </w:r>
      <w:r>
        <w:t>shadow-soft:0 2px 4px rgba(6,42,66,.06),0 8px 20px rgba(6,42,66,.08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shadow-lift:0 4px 8px rgba(6,42,66,.08),0 18px 42px rgba(6,42,66,.14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shadow-deep:0 10px 24px rgba(6,42,66,.16),0 32px 70px rgba(6,42,66,.22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--</w:t>
      </w:r>
      <w:r>
        <w:t>radius:20px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*{</w:t>
      </w:r>
      <w:r>
        <w:t>margin:0;padding:0;box-sizing:border-box</w:t>
      </w:r>
      <w:r>
        <w:rPr>
          <w:rFonts w:cs="Arial"/>
          <w:rtl/>
        </w:rPr>
        <w:t>}</w:t>
      </w:r>
    </w:p>
    <w:p w:rsidR="006D1FED" w:rsidRDefault="006D1FED" w:rsidP="006D1FED">
      <w:r>
        <w:t>html{scroll-behavior:smooth;scroll-padding-top:96px</w:t>
      </w:r>
      <w:r>
        <w:rPr>
          <w:rFonts w:cs="Arial"/>
          <w:rtl/>
        </w:rPr>
        <w:t>}</w:t>
      </w:r>
    </w:p>
    <w:p w:rsidR="006D1FED" w:rsidRDefault="006D1FED" w:rsidP="006D1FED">
      <w:r>
        <w:t>body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font-family:'Tajawal',sans-serif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color:var(--ink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</w:t>
      </w:r>
      <w:r>
        <w:rPr>
          <w:rFonts w:cs="Arial"/>
          <w:rtl/>
        </w:rPr>
        <w:t>: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radial-gradient(ellipse at 85% -10%, #cfe9f8 0%, transparent 55%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radial-gradient(ellipse at 5% 20%, #f8ecd0 0%, transparent 45%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linear-gradient(180deg,#eaf5fb 0%, #f2f8fc 40%, #eaf2f8 100%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background-attachment:fixed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line-height:2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overflow-x:hidden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t>body::before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content:'';position:fixed;inset:0;pointer-events:none;z-index:1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background-image:url("data:image/svg+xml,%3Csvg xmlns='http://www.w3.org/2000/svg' width='160' height='160'%3E%3Cfilter id='n'%3E%3CfeTurbulence type='fractalNoise' baseFrequency='.8' numOctaves='3'/%3E%3C/filter%3E%3Crect width='100%25' height='100%25' filter='url(%23n)' opacity='.6'/%3E%3C/svg%3E</w:t>
      </w:r>
      <w:r>
        <w:rPr>
          <w:rFonts w:cs="Arial"/>
          <w:rtl/>
        </w:rPr>
        <w:t>");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opacity:.035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::</w:t>
      </w:r>
      <w:r>
        <w:t>selection{background:var(--gold-500);color:var(--sky-900</w:t>
      </w:r>
      <w:r>
        <w:rPr>
          <w:rFonts w:cs="Arial"/>
          <w:rtl/>
        </w:rPr>
        <w:t>)}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lastRenderedPageBreak/>
        <w:t xml:space="preserve">/* ================= </w:t>
      </w:r>
      <w:r>
        <w:t>NAV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t>header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position:sticky;top:0;z-index:200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background:rgba(238,247,252,.82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backdrop-filter:blur(18px) saturate(160%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border-bottom:1px solid rgba(42,136,194,.18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nav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max-width:1240px;margin:0 auto;padding:14px 26px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display:flex;align-items:center;justify-content:space-between;gap:18px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brand{display:flex;align-items:center;gap:13px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brand-mark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width:46px;height:46px;border-radius:14px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background:linear-gradient(150deg,var(--sky-500),var(--sky-800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6px 16px rgba(15,87,133,.35), inset 0 2px 3px rgba(255,255,255,.35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display:grid;place-items:center;flex-shrink:0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brand-mark svg{width:26px;height:26px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brand-name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Kufi',sans-serif;font-size:18px;font-weight:700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color:var(--sky-900);line-height:1.4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brand-name span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display:block;font-family:'Tajawal';font-size:11px;font-weight:500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color:var(--gold-700);letter-spacing:1.6px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nav-links{display:flex;align-items:center;gap:26px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lastRenderedPageBreak/>
        <w:t>.</w:t>
      </w:r>
      <w:r>
        <w:t>nav-links a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text-decoration:none;color:var(--ink-soft);font-size:15px;font-weight:500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position:relative;transition:color .3s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nav-links a::after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content:'';position:absolute;right:0;bottom:-5px;width:0;height:2px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background:var(--gold-500);transition:width .35s cubic-bezier(.2,.8,.2,1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nav-links a:hover{color:var(--sky-800</w:t>
      </w:r>
      <w:r>
        <w:rPr>
          <w:rFonts w:cs="Arial"/>
          <w:rtl/>
        </w:rPr>
        <w:t>)}</w:t>
      </w:r>
    </w:p>
    <w:p w:rsidR="006D1FED" w:rsidRDefault="006D1FED" w:rsidP="006D1FED">
      <w:r>
        <w:rPr>
          <w:rFonts w:cs="Arial"/>
          <w:rtl/>
        </w:rPr>
        <w:t>.</w:t>
      </w:r>
      <w:r>
        <w:t>nav-links a:hover::after{width:100%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nav-cta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Kufi',sans-serif;font-size:15px;font-weight:600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padding:12px 28px;border-radius:100px;text-decoration:none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color:var(--sky-900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background:linear-gradient(180deg,var(--gold-400),var(--gold-500) 55%,var(--gold-600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4px 10px rgba(180,134,31,.35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0 12</w:t>
      </w:r>
      <w:r>
        <w:t>px 26px rgba(180,134,31,.22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2px 2px rgba(255,255,255,.55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0 -3px 5px rgba(138,100,18,.35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transition:.35s cubic-bezier(.2,.8,.2,1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nav-cta:hover{transform:translateY(-2px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8px 16px rgba(180,134,31,.4),0 22px 44px rgba(180,134,31,.3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2px 2px rgba(255,255,255,.6),inset 0 -3px 5px rgba(138,100,18,.35</w:t>
      </w:r>
      <w:r>
        <w:rPr>
          <w:rFonts w:cs="Arial"/>
          <w:rtl/>
        </w:rPr>
        <w:t>);}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HERO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rPr>
          <w:rFonts w:cs="Arial"/>
          <w:rtl/>
        </w:rPr>
        <w:t>.</w:t>
      </w:r>
      <w:r>
        <w:t>hero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max-width:1240px;margin:0 auto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padding:78px 26px 56px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text-align:center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hero-glow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position:absolute;inset:0;pointer-events:none;overflow:hidden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hero-glow::before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content:'';position:absolute;top:-160px;left:50%;transform:translateX(-50%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width:720px;height:520px;border-radius:50%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background:radial-gradient(ellipse,rgba(124,192,230,.55),transparent 68%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filter:blur(30px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hero-glow::after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content:'';position:absolute;top:40px;right:12%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width:220px;height:220px;border-radius:50%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background:radial-gradient(circle,rgba(232,196,106,.4),transparent 70%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filter:blur(24px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badge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position:relative;z-index:2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display:inline-flex;align-items:center;gap:10px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padding:9px 22px;border-radius:100px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background:linear-gradient(180deg,#ffffff,#e9f4fa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border:1px solid rgba(212,165,57,.4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4px 12px rgba(6,42,66,.1),inset 0 1px 2px #fff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font-size:13.5px;font-weight:600;color:var(--gold-700);letter-spacing:.6px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margin-bottom:28px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badge i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width:9px;height:9px;border-radius:50%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background:linear-gradient(180deg,var(--gold-400),var(--gold-600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0 0 4px rgba(232,196,106,.3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animation:pulse 2.4s ease-in-out infinite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@</w:t>
      </w:r>
      <w:r>
        <w:t>keyframes pulse{0%,100%{opacity:1;transform:scale(1)}50%{opacity:.45;transform:scale(.72</w:t>
      </w:r>
      <w:r>
        <w:rPr>
          <w:rFonts w:cs="Arial"/>
          <w:rtl/>
        </w:rPr>
        <w:t>)}}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hero h1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position:relative;z-index:2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Kufi',sans-serif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font-size:clamp(2.6rem,7.4vw,5.4rem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font-weight:700;line-height:1.28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color:var(--sky-900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letter-spacing:-.5px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hero h1 .gold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background:linear-gradient(180deg,var(--gold-600),var(--gold-500) 45%,var(--gold-700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-</w:t>
      </w:r>
      <w:r>
        <w:t>webkit-background-clip:text;background-clip:text;-webkit-text-fill-color:transparent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filter:drop-shadow(0 3px 5px rgba(180,134,31,.28</w:t>
      </w:r>
      <w:r>
        <w:rPr>
          <w:rFonts w:cs="Arial"/>
          <w:rtl/>
        </w:rPr>
        <w:t>));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hero-sub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position:relative;z-index:2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margin:26px auto 0;max-width:62ch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font-size:clamp(16px,2.1vw,19.5px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color:var(--ink-soft);font-weight:300;line-height:2.15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hero-verse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position:relative;z-index:2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margin:34px auto 0;max-width:760px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padding:22px 34px;border-radius:var(--radius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background:linear-gradient(180deg,rgba(255,255,255,.9),rgba(232,244,251,.75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border:1px solid rgba(212,165,57,.35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box-shadow:var(--shadow-soft),inset 0 1px 2px #fff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font-family:'Amiri',serif;font-size:clamp(18px,2.6vw,23px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color:var(--sky-800);line-height:2.1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hero-verse small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display:block;margin-top:8px;font-family:'Tajawal</w:t>
      </w:r>
      <w:r>
        <w:rPr>
          <w:rFonts w:cs="Arial"/>
          <w:rtl/>
        </w:rPr>
        <w:t>';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font-size:12.5px;color:var(--gold-700);letter-spacing:1.4px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hero-cards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position:relative;z-index:2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margin-top:52px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display:grid;grid-template-columns:repeat(auto-fit,minmax(215px,1fr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gap:18px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hcard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padding:26px 22px;border-radius:var(--radius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background:linear-gradient(180deg,#ffffff,#f2f9fd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border:1px solid rgba(124,192,230,.4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box-shadow:var(--shadow-soft),inset 0 1px 2px #fff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text-align:right;transition:.45s cubic-bezier(.2,.8,.2,1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position:relative;overflow:hidden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hcard::after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content:'';position:absolute;top:-40%;right:-30%;width:120px;height:120px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border-radius:50%;background:radial-gradient(circle,rgba(232,196,106,.28),transparent 70%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hcard:hover{transform:translateY(-6px);box-shadow:var(--shadow-lift</w:t>
      </w:r>
      <w:r>
        <w:rPr>
          <w:rFonts w:cs="Arial"/>
          <w:rtl/>
        </w:rPr>
        <w:t>)}</w:t>
      </w:r>
    </w:p>
    <w:p w:rsidR="006D1FED" w:rsidRDefault="006D1FED" w:rsidP="006D1FED">
      <w:r>
        <w:rPr>
          <w:rFonts w:cs="Arial"/>
          <w:rtl/>
        </w:rPr>
        <w:t>.</w:t>
      </w:r>
      <w:r>
        <w:t>hcard .ic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width:46px;height:46px;border-radius:13px;margin-bottom:16px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background:linear-gradient(180deg,var(--gold-400),var(--gold-600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6px 14px rgba(180,134,31,.32),inset 0 2px 2px rgba(255,255,255,.5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display:grid;place-items:center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hcard .ic svg{width:22px;height:22px;stroke:var(--sky-900);fill:none;stroke-width:2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hcard h3{font-family:'Reem Kufi';font-size:19px;color:var(--sky-900);margin-bottom:4px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hcard p{font-size:14.5px;color:var(--ink-soft);font-weight:300;line-height:1.9</w:t>
      </w: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SECTIONS / FAQ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rPr>
          <w:rFonts w:cs="Arial"/>
          <w:rtl/>
        </w:rPr>
        <w:t>.</w:t>
      </w:r>
      <w:r>
        <w:t>wrap{max-width:1240px;margin:0 auto;padding:20px 26px 100px</w:t>
      </w: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section-head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margin:70px 0 34px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display:flex;align-items:center;gap:18px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section-num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width:58px;height:58px;flex-shrink:0;border-radius:18px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display:grid;place-items:center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Kufi';font-size:22px;font-weight:700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color:var(--sky-900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background:linear-gradient(180deg,var(--gold-400),var(--gold-500) 50%,var(--gold-600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8px 18px rgba(180,134,31,.35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2px 2px rgba(255,255,255,.6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0 -3px 5px rgba(138,100,18,.4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section-head h2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Kufi';font-size:clamp(1.55rem,3.6vw,2.35rem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color:var(--sky-900);font-weight:700;line-height:1.5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section-head h2 small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display:block;font-family:'Tajawal';font-size:13.5px;font-weight:400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color:var(--gold-700);letter-spacing:1.2px;margin-top:2px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section-line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flex:1;height:2px;border-radius:2px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background:linear-gradient(90deg,var(--gold-500),rgba(212,165,57,0</w:t>
      </w:r>
      <w:r>
        <w:rPr>
          <w:rFonts w:cs="Arial"/>
          <w:rtl/>
        </w:rPr>
        <w:t>));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FAQ ITEM 3D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rPr>
          <w:rFonts w:cs="Arial"/>
          <w:rtl/>
        </w:rPr>
        <w:t>.</w:t>
      </w:r>
      <w:r>
        <w:t>faq-list{display:flex;flex-direction:column;gap:14px</w:t>
      </w: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faq-item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border-radius:var(--radius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background:linear-gradient(180deg,#ffffff 0%,#f5fafd 100%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border:1px solid rgba(124,192,230,.42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box-shadow:var(--shadow-soft),inset 0 1px 2px #fff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overflow:hidden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transition:transform .45s cubic-bezier(.2,.8,.2,1),box-shadow .45s ease,border-color .45s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faq-item:hover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transform:translateY(-3px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box-shadow:var(--shadow-lift),inset 0 1px 2px #fff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faq-item.open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background:linear-gradient(180deg,#ffffff 0%,#eef7fc 100%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border-color:rgba(212,165,57,.55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box-shadow:var(--shadow-deep),inset 0 1px 2px #fff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transform:translateY(-3px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faq-item.open::before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content:'';position:absolute;top:0;right:0;left:0;height:4px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background:linear-gradient(90deg,var(--gold-400),var(--gold-500),var(--gold-400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2px 8px rgba(180,134,31,.4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faq-q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width:100%;background:none;border:none;cursor:pointer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display:flex;align-items:center;gap:18px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padding:22px 22px;text-align:right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font-family:inherit;color:inherit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q-num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min-width:38px;height:38px;border-radius:11px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display:grid;place-items:center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Kufi';font-size:14.5px;font-weight:700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color:var(--sky-800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background:linear-gradient(180deg,#d9ecf7,#bcdcf0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3px 8px rgba(10,61,94,.14),inset 0 1px 2px #fff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transition:.4s ease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faq-item.open .q-num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color:var(--sky-900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background:linear-gradient(180deg,var(--gold-400),var(--gold-500) 55%,var(--gold-600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5px 12px rgba(180,134,31,.35),inset 0 2px 2px rgba(255,255,255,.55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q-title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flex:1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Kufi';font-size:clamp(15.5px,2.3vw,19.5px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font-weight:500;line-height:1.85;color:var(--sky-900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transition:transform .4s cubic-bezier(.2,.8,.2,1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faq-item:hover .q-title{transform:translateX(-6px</w:t>
      </w:r>
      <w:r>
        <w:rPr>
          <w:rFonts w:cs="Arial"/>
          <w:rtl/>
        </w:rPr>
        <w:t>)}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q-actions{display:flex;align-items:center;gap:10px;flex-shrink:0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link-btn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width:38px;height:38px;border-radius:50%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border:1px solid rgba(124,192,230,.55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background:linear-gradient(180deg,#fff,#eef7fc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display:grid;place-items:center;cursor:pointer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color:var(--ink-soft);opacity:.6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transition:.35s cubic-bezier(.2,.8,.2,1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2px 6px rgba(6,42,66,.08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link-btn:hover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opacity:1;color:var(--gold-700);border-color:var(--gold-500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transform:rotate(-14deg) scale(1.08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6px 14px rgba(180,134,31,.28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link-btn svg{width:16px;height:16px</w:t>
      </w: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toggle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width:44px;height:44px;border-radius:14px;flex-shrink:0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background:linear-gradient(180deg,#e9f4fa,#cfe7f4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3px 8px rgba(10,61,94,.15),inset 0 1px 2px #fff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display:grid;place-items:center;position:relative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transition:.5s cubic-bezier(.2,.8,.2,1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toggle span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position:absolute;border-radius:2px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background:var(--sky-800);transition:.5s cubic-bezier(.2,.8,.2,1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toggle span:first-child{width:16px;height:2.5px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toggle span:last-child{width:2.5px;height:16px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faq-item.open .toggle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background:linear-gradient(180deg,var(--gold-400),var(--gold-500) 55%,var(--gold-600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6px 14px rgba(180,134,31,.35),inset 0 2px 2px rgba(255,255,255,.55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transform:rotate(135deg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lastRenderedPageBreak/>
        <w:t>.</w:t>
      </w:r>
      <w:r>
        <w:t>faq-item.open .toggle span{background:var(--sky-900</w:t>
      </w:r>
      <w:r>
        <w:rPr>
          <w:rFonts w:cs="Arial"/>
          <w:rtl/>
        </w:rPr>
        <w:t>)}</w:t>
      </w:r>
    </w:p>
    <w:p w:rsidR="006D1FED" w:rsidRDefault="006D1FED" w:rsidP="006D1FED">
      <w:r>
        <w:rPr>
          <w:rFonts w:cs="Arial"/>
          <w:rtl/>
        </w:rPr>
        <w:t>.</w:t>
      </w:r>
      <w:r>
        <w:t>faq-item.open .toggle span:last-child{opacity:0;height:2.5px</w:t>
      </w: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.</w:t>
      </w:r>
      <w:r>
        <w:t>faq-a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display:grid;grid-template-rows:0fr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transition:grid-template-rows .55s cubic-bezier(.2,.8,.2,1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faq-item.open .faq-a{grid-template-rows:1fr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faq-a-inner{overflow:hidden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faq-a-content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padding:2px 24px 28px 84px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font-size:16px;font-weight:300;line-height:2.2;color:var(--ink-soft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faq-a-content strong{color:var(--sky-800);font-weight:700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faq-a-content ul{margin:12px 0 6px;padding-right:22px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faq-a-content li{margin-bottom:8px;position:relative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faq-a-content li::marker{color:var(--gold-600</w:t>
      </w:r>
      <w:r>
        <w:rPr>
          <w:rFonts w:cs="Arial"/>
          <w:rtl/>
        </w:rPr>
        <w:t>)}</w:t>
      </w:r>
    </w:p>
    <w:p w:rsidR="006D1FED" w:rsidRDefault="006D1FED" w:rsidP="006D1FED">
      <w:r>
        <w:rPr>
          <w:rFonts w:cs="Arial"/>
          <w:rtl/>
        </w:rPr>
        <w:t>.</w:t>
      </w:r>
      <w:r>
        <w:t>faq-a-content a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color:var(--gold-700);font-weight:600;text-decoration:none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border-bottom:1.5px solid rgba(212,165,57,.5);transition:.3s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faq-a-content a:hover{color:var(--sky-700);border-color:var(--sky-500</w:t>
      </w:r>
      <w:r>
        <w:rPr>
          <w:rFonts w:cs="Arial"/>
          <w:rtl/>
        </w:rPr>
        <w:t>)}</w:t>
      </w:r>
    </w:p>
    <w:p w:rsidR="006D1FED" w:rsidRDefault="006D1FED" w:rsidP="006D1FED">
      <w:r>
        <w:rPr>
          <w:rFonts w:cs="Arial"/>
          <w:rtl/>
        </w:rPr>
        <w:t>.</w:t>
      </w:r>
      <w:r>
        <w:t>faq-a-content .note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margin-top:14px;padding:14px 18px;border-radius:14px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background:linear-gradient(180deg,rgba(246,230,184,.5),rgba(246,230,184,.28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border:1px solid rgba(212,165,57,.38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font-size:15px;color:var(--gold-700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CTA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rPr>
          <w:rFonts w:cs="Arial"/>
          <w:rtl/>
        </w:rPr>
        <w:t>.</w:t>
      </w:r>
      <w:r>
        <w:t>cta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position:relative;overflow:hidden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margin:0 26px 90px;border-radius:34px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max-width:1240px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</w:t>
      </w:r>
      <w:r>
        <w:rPr>
          <w:rFonts w:cs="Arial"/>
          <w:rtl/>
        </w:rPr>
        <w:t>: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radial-gradient(ellipse at 15% 12%,rgba(124,192,230,.4),transparent 55%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radial-gradient(ellipse at 88% 90%,rgba(232,196,106,.32),transparent 55%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linear-gradient(150deg,var(--sky-800),var(--sky-900) 60%,#04202f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24px 60px rgba(6,42,66,.32),inset 0 1px 2px rgba(255,255,255,.14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cta-inner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position:relative;z-index:2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max-width:1188px;margin:0 auto;padding:72px 40px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display:flex;align-items:center;justify-content:space-between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gap:38px;flex-wrap:wrap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cta h3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Kufi';font-size:clamp(1.75rem,4.2vw,2.95rem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color:#fff;font-weight:700;line-height:1.5;max-width:17ch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cta h3 em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font-style:normal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background:linear-gradient(180deg,var(--gold-400),var(--gold-500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-</w:t>
      </w:r>
      <w:r>
        <w:t>webkit-background-clip:text;background-clip:text;-webkit-text-fill-color:transparent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cta p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color:rgba(238,247,252,.72);margin-top:14px;font-weight:300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max-width:44ch;font-size:16px;line-height:2.1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cta-btn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font-family:'Reem Kufi';font-size:18px;font-weight:700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padding:20px 50px;border-radius:100px;text-decoration:none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color:var(--sky-900);white-space:nowrap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background:linear-gradient(180deg,var(--gold-400),var(--gold-500) 55%,var(--gold-600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10px 24px rgba(180,134,31,.45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2px 3px rgba(255,255,255,.6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0 -4px 7px rgba(138,100,18,.4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transition:.45s cubic-bezier(.2,.8,.2,1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border:2px solid rgba(255,255,255,.18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cta-btn:hover{transform:translateY(-4px) scale(1.02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18px 40px rgba(180,134,31,.55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2px 3px rgba(255,255,255,.65</w:t>
      </w:r>
      <w:r>
        <w:rPr>
          <w:rFonts w:cs="Arial"/>
          <w:rtl/>
        </w:rPr>
        <w:t>),</w:t>
      </w:r>
    </w:p>
    <w:p w:rsidR="006D1FED" w:rsidRDefault="006D1FED" w:rsidP="006D1FED">
      <w:r>
        <w:rPr>
          <w:rFonts w:cs="Arial"/>
          <w:rtl/>
        </w:rPr>
        <w:t xml:space="preserve">             </w:t>
      </w:r>
      <w:r>
        <w:t>inset 0 -4px 7px rgba(138,100,18,.4</w:t>
      </w:r>
      <w:r>
        <w:rPr>
          <w:rFonts w:cs="Arial"/>
          <w:rtl/>
        </w:rPr>
        <w:t>);}</w:t>
      </w:r>
    </w:p>
    <w:p w:rsidR="006D1FED" w:rsidRDefault="006D1FED" w:rsidP="006D1FED">
      <w:r>
        <w:rPr>
          <w:rFonts w:cs="Arial"/>
          <w:rtl/>
        </w:rPr>
        <w:t>.</w:t>
      </w:r>
      <w:r>
        <w:t>cta-ring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position:absolute;left:-110px;bottom:-130px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width:380px;height:380px;border-radius:50%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border:70px solid rgba(232,196,106,.16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cta-ring2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position:absolute;right:-60px;top:-90px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width:260px;height:260px;border-radius:50%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border:1px solid rgba(255,255,255,.16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FOOTER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t>footer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max-width:1240px;margin:0 auto;padding:0 26px 52px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display:flex;justify-content:space-between;align-items:center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gap:18px;flex-wrap:wrap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font-size:13.5px;color:var(--ink-soft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t>footer a{color:var(--gold-700);text-decoration:none;font-weight:600;transition:.3s</w:t>
      </w:r>
      <w:r>
        <w:rPr>
          <w:rFonts w:cs="Arial"/>
          <w:rtl/>
        </w:rPr>
        <w:t>}</w:t>
      </w:r>
    </w:p>
    <w:p w:rsidR="006D1FED" w:rsidRDefault="006D1FED" w:rsidP="006D1FED">
      <w:r>
        <w:t>footer a:hover{color:var(--sky-700</w:t>
      </w:r>
      <w:r>
        <w:rPr>
          <w:rFonts w:cs="Arial"/>
          <w:rtl/>
        </w:rPr>
        <w:t>)}</w:t>
      </w:r>
    </w:p>
    <w:p w:rsidR="006D1FED" w:rsidRDefault="006D1FED" w:rsidP="006D1FED">
      <w:r>
        <w:rPr>
          <w:rFonts w:cs="Arial"/>
          <w:rtl/>
        </w:rPr>
        <w:t>.</w:t>
      </w:r>
      <w:r>
        <w:t>f-links{display:flex;gap:22px;flex-wrap:wrap</w:t>
      </w: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TOAST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rPr>
          <w:rFonts w:cs="Arial"/>
          <w:rtl/>
        </w:rPr>
        <w:t>.</w:t>
      </w:r>
      <w:r>
        <w:t>toast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position:fixed;bottom:30px;left:50%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transform:translate(-50%,150%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padding:15px 30px;border-radius:100px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color:var(--sky-900);font-size:14.5px;font-weight:600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background:linear-gradient(180deg,var(--gold-400),var(--gold-500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16px 40px rgba(180,134,31,.42),inset 0 2px 2px rgba(255,255,255,.55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transition:transform .55s cubic-bezier(.2,.8,.2,1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z-index:1000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toast.show{transform:translate(-50%,0</w:t>
      </w:r>
      <w:r>
        <w:rPr>
          <w:rFonts w:cs="Arial"/>
          <w:rtl/>
        </w:rPr>
        <w:t>)}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TOC pill bar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rPr>
          <w:rFonts w:cs="Arial"/>
          <w:rtl/>
        </w:rPr>
        <w:t>.</w:t>
      </w:r>
      <w:r>
        <w:t>toc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position:sticky;top:78px;z-index:150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lastRenderedPageBreak/>
        <w:t xml:space="preserve">  </w:t>
      </w:r>
      <w:r>
        <w:t>margin:0 0 8px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padding:12px;border-radius:100px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background:rgba(255,255,255,.78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backdrop-filter:blur(14px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border:1px solid rgba(124,192,230,.4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box-shadow:var(--shadow-soft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display:flex;gap:10px;justify-content:center;flex-wrap:wrap</w:t>
      </w:r>
      <w:r>
        <w:rPr>
          <w:rFonts w:cs="Arial"/>
          <w:rtl/>
        </w:rPr>
        <w:t>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toc a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text-decoration:none;font-size:13.5px;font-weight:600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padding:9px 20px;border-radius:100px;color:var(--sky-800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background:linear-gradient(180deg,#eef7fc,#dcecf7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2px 6px rgba(10,61,94,.1),inset 0 1px 2px #fff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transition:.35s cubic-bezier(.2,.8,.2,1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.</w:t>
      </w:r>
      <w:r>
        <w:t>toc a:hover</w:t>
      </w:r>
      <w:r>
        <w:rPr>
          <w:rFonts w:cs="Arial"/>
          <w:rtl/>
        </w:rPr>
        <w:t>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transform:translateY(-2px);color:var(--sky-900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background:linear-gradient(180deg,var(--gold-400),var(--gold-500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box-shadow:0 6px 14px rgba(180,134,31,.32),inset 0 2px 2px rgba(255,255,255,.55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REVEAL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rPr>
          <w:rFonts w:cs="Arial"/>
          <w:rtl/>
        </w:rPr>
        <w:t>.</w:t>
      </w:r>
      <w:r>
        <w:t>reveal{opacity:0;transform:translateY(28px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transition:opacity .85s ease,transform .85s cubic-bezier(.2,.8,.2,1</w:t>
      </w:r>
      <w:r>
        <w:rPr>
          <w:rFonts w:cs="Arial"/>
          <w:rtl/>
        </w:rPr>
        <w:t>)}</w:t>
      </w:r>
    </w:p>
    <w:p w:rsidR="006D1FED" w:rsidRDefault="006D1FED" w:rsidP="006D1FED">
      <w:r>
        <w:rPr>
          <w:rFonts w:cs="Arial"/>
          <w:rtl/>
        </w:rPr>
        <w:t>.</w:t>
      </w:r>
      <w:r>
        <w:t>reveal.in{opacity:1;transform:translateY(0</w:t>
      </w:r>
      <w:r>
        <w:rPr>
          <w:rFonts w:cs="Arial"/>
          <w:rtl/>
        </w:rPr>
        <w:t>)}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/* ================= </w:t>
      </w:r>
      <w:r>
        <w:t>RESPONSIVE</w:t>
      </w:r>
      <w:r>
        <w:rPr>
          <w:rFonts w:cs="Arial"/>
          <w:rtl/>
        </w:rPr>
        <w:t xml:space="preserve"> ================= */</w:t>
      </w:r>
    </w:p>
    <w:p w:rsidR="006D1FED" w:rsidRDefault="006D1FED" w:rsidP="006D1FED">
      <w:r>
        <w:rPr>
          <w:rFonts w:cs="Arial"/>
          <w:rtl/>
        </w:rPr>
        <w:t>@</w:t>
      </w:r>
      <w:r>
        <w:t>media(max-width:860px</w:t>
      </w:r>
      <w:r>
        <w:rPr>
          <w:rFonts w:cs="Arial"/>
          <w:rtl/>
        </w:rPr>
        <w:t>){</w:t>
      </w:r>
    </w:p>
    <w:p w:rsidR="006D1FED" w:rsidRDefault="006D1FED" w:rsidP="006D1FED">
      <w:r>
        <w:rPr>
          <w:rFonts w:cs="Arial"/>
          <w:rtl/>
        </w:rPr>
        <w:lastRenderedPageBreak/>
        <w:t xml:space="preserve">  .</w:t>
      </w:r>
      <w:r>
        <w:t>nav-links{display:none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toc{top:72px;padding:10px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toc a{padding:8px 15px;font-size:12.5px</w:t>
      </w: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@</w:t>
      </w:r>
      <w:r>
        <w:t>media(max-width:680px</w:t>
      </w:r>
      <w:r>
        <w:rPr>
          <w:rFonts w:cs="Arial"/>
          <w:rtl/>
        </w:rPr>
        <w:t>){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hero{padding:52px 18px 38px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hero-verse{padding:18px 20px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wrap{padding:10px 16px 70px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cta{margin:0 16px 66px;border-radius:26px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cta-inner{padding:52px 22px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faq-q{padding:18px 15px;gap:12px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q-num{display:none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faq-a-content{padding:2px 18px 24px 18px;font-size:15px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section-head{margin:52px 0 24px;gap:12px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.</w:t>
      </w:r>
      <w:r>
        <w:t>section-num{width:48px;height:48px;font-size:18px;border-radius:14px</w:t>
      </w: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footer{flex-direction:column;text-align:center</w:t>
      </w:r>
      <w:r>
        <w:rPr>
          <w:rFonts w:cs="Arial"/>
          <w:rtl/>
        </w:rPr>
        <w:t>}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rPr>
          <w:rFonts w:cs="Arial"/>
          <w:rtl/>
        </w:rPr>
        <w:t>&lt;/</w:t>
      </w:r>
      <w:r>
        <w:t>style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&lt;</w:t>
      </w:r>
      <w:r>
        <w:t>header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class="nav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class="brand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class="brand-mark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svg viewBox="0 0 24 24" fill="none" stroke="#fff" stroke-width="2" stroke-linecap="round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path d="M12 21c-4.5-3-8-6-8-10a5 5 0 0 1 8-3 5 5 0 0 1 8 3c0 4-3.5 7-8 10z</w:t>
      </w:r>
      <w:r>
        <w:rPr>
          <w:rFonts w:cs="Arial"/>
          <w:rtl/>
        </w:rPr>
        <w:t>"/&gt;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&lt;</w:t>
      </w:r>
      <w:r>
        <w:t>path d="M12 8v13</w:t>
      </w:r>
      <w:r>
        <w:rPr>
          <w:rFonts w:cs="Arial"/>
          <w:rtl/>
        </w:rPr>
        <w:t>"/&gt;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div class="brand-name</w:t>
      </w:r>
      <w:r>
        <w:rPr>
          <w:rFonts w:cs="Arial"/>
          <w:rtl/>
        </w:rPr>
        <w:t>"&gt;صيد الغزلان&lt;</w:t>
      </w:r>
      <w:r>
        <w:t>span</w:t>
      </w:r>
      <w:r>
        <w:rPr>
          <w:rFonts w:cs="Arial"/>
          <w:rtl/>
        </w:rPr>
        <w:t>&gt;للتقوية الذاكرة وحفظ القرآن&lt;/</w:t>
      </w:r>
      <w:r>
        <w:t>span&gt;&lt;/div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nav class="nav-links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a href="#sec1</w:t>
      </w:r>
      <w:r>
        <w:rPr>
          <w:rFonts w:cs="Arial"/>
          <w:rtl/>
        </w:rPr>
        <w:t>"&gt;التعريف بالدورة&lt;/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a href="#sec2</w:t>
      </w:r>
      <w:r>
        <w:rPr>
          <w:rFonts w:cs="Arial"/>
          <w:rtl/>
        </w:rPr>
        <w:t>"&gt;الاستفادة والتدريب&lt;/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a href="#sec3</w:t>
      </w:r>
      <w:r>
        <w:rPr>
          <w:rFonts w:cs="Arial"/>
          <w:rtl/>
        </w:rPr>
        <w:t>"&gt;أسئلة إضافية&lt;/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nav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href="#cta" class="nav-cta</w:t>
      </w:r>
      <w:r>
        <w:rPr>
          <w:rFonts w:cs="Arial"/>
          <w:rtl/>
        </w:rPr>
        <w:t>"&gt;اشترك الآن&lt;/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&lt;/</w:t>
      </w:r>
      <w:r>
        <w:t>header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&lt;!-- ================= </w:t>
      </w:r>
      <w:r>
        <w:t>HERO</w:t>
      </w:r>
      <w:r>
        <w:rPr>
          <w:rFonts w:cs="Arial"/>
          <w:rtl/>
        </w:rPr>
        <w:t xml:space="preserve"> ================= --&gt;</w:t>
      </w:r>
    </w:p>
    <w:p w:rsidR="006D1FED" w:rsidRDefault="006D1FED" w:rsidP="006D1FED">
      <w:r>
        <w:rPr>
          <w:rFonts w:cs="Arial"/>
          <w:rtl/>
        </w:rPr>
        <w:t>&lt;</w:t>
      </w:r>
      <w:r>
        <w:t>section class="hero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class="hero-glow"&gt;&lt;/div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&lt;</w:t>
      </w:r>
      <w:r>
        <w:t>div class="badge reveal"&gt;&lt;i&gt;&lt;/i</w:t>
      </w:r>
      <w:r>
        <w:rPr>
          <w:rFonts w:cs="Arial"/>
          <w:rtl/>
        </w:rPr>
        <w:t>&gt; الأسئلة والأجوبة الرسمية — الدفعة 87&lt;/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&lt;</w:t>
      </w:r>
      <w:r>
        <w:t>h1 class="reveal</w:t>
      </w:r>
      <w:r>
        <w:rPr>
          <w:rFonts w:cs="Arial"/>
          <w:rtl/>
        </w:rPr>
        <w:t>"&gt;دورة &lt;</w:t>
      </w:r>
      <w:r>
        <w:t>span class="gold</w:t>
      </w:r>
      <w:r>
        <w:rPr>
          <w:rFonts w:cs="Arial"/>
          <w:rtl/>
        </w:rPr>
        <w:t>"&gt;صيد الغزلان&lt;/</w:t>
      </w:r>
      <w:r>
        <w:t>span&gt;&lt;br</w:t>
      </w:r>
      <w:r>
        <w:rPr>
          <w:rFonts w:cs="Arial"/>
          <w:rtl/>
        </w:rPr>
        <w:t>&gt;لتقوية الذاكرة وحفظ القرآن&lt;/</w:t>
      </w:r>
      <w:r>
        <w:t>h1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</w:t>
      </w:r>
      <w:r>
        <w:t>p class="hero-sub reveal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برنامج تدريبي عملي متدرّج لتنمية الذاكرة والمهارات الذهنية، وتيسير حفظ القرآن الكريم وفهمه،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وتحسين القدرة على الحفظ والتذكر والتركيز والتفكير — يجمع بين التدريب العملي والمعاني الإيمانية والعلوم القرآنية النافعة.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p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class="hero-verse reveal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«كِتَابٌ أَنزَلْنَاهُ إِلَيْكَ مُبَارَكٌ لِّيَدَّبَّرُوا آيَاتِهِ وَلِيَتَذَكَّرَ أُولُو الْأَلْبَابِ»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small</w:t>
      </w:r>
      <w:r>
        <w:rPr>
          <w:rFonts w:cs="Arial"/>
          <w:rtl/>
        </w:rPr>
        <w:t>&gt;سورة ص — الآية 29&lt;/</w:t>
      </w:r>
      <w:r>
        <w:t>small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class="hero-cards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class="hcard reveal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class="ic"&gt;&lt;svg viewBox="0 0 24 24" stroke-linecap="round"&gt;&lt;rect x="3" y="5" width="18" height="16" rx="3"/&gt;&lt;path d="M8 3v4M16 3v4M3 11h18"/&gt;&lt;/svg&gt;&lt;/div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h3</w:t>
      </w:r>
      <w:r>
        <w:rPr>
          <w:rFonts w:cs="Arial"/>
          <w:rtl/>
        </w:rPr>
        <w:t>&gt;الدفعة 87&lt;/</w:t>
      </w:r>
      <w:r>
        <w:t>h3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p</w:t>
      </w:r>
      <w:r>
        <w:rPr>
          <w:rFonts w:cs="Arial"/>
          <w:rtl/>
        </w:rPr>
        <w:t>&gt;تبدأ يوم الأحد 25 أكتوبر 2026 بإذن الله&lt;/</w:t>
      </w:r>
      <w:r>
        <w:t>p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class="hcard reveal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class="ic"&gt;&lt;svg viewBox="0 0 24 24" stroke-linecap="round"&gt;&lt;circle cx="12" cy="12" r="9"/&gt;&lt;path d="M12 7v5l3 2"/&gt;&lt;/svg&gt;&lt;/div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h3&gt;12</w:t>
      </w:r>
      <w:r>
        <w:rPr>
          <w:rFonts w:cs="Arial"/>
          <w:rtl/>
        </w:rPr>
        <w:t xml:space="preserve"> لقاءً&lt;/</w:t>
      </w:r>
      <w:r>
        <w:t>h3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p</w:t>
      </w:r>
      <w:r>
        <w:rPr>
          <w:rFonts w:cs="Arial"/>
          <w:rtl/>
        </w:rPr>
        <w:t>&gt;خلال ثلاثة أسابيع — نحو ساعة ونصف لكل لقاء&lt;/</w:t>
      </w:r>
      <w:r>
        <w:t>p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class="hcard reveal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class="ic"&gt;&lt;svg viewBox="0 0 24 24" stroke-linecap="round"&gt;&lt;circle cx="12" cy="12" r="9"/&gt;&lt;path d="M12 3a9 9 0 0 1 0 18"/&gt;&lt;path d="M12 3a9 9 0 0 0 0 18"/&gt;&lt;path d="M3 12h18"/&gt;&lt;/svg&gt;&lt;/div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h3</w:t>
      </w:r>
      <w:r>
        <w:rPr>
          <w:rFonts w:cs="Arial"/>
          <w:rtl/>
        </w:rPr>
        <w:t>&gt;مباشرة وتفاعلية&lt;/</w:t>
      </w:r>
      <w:r>
        <w:t>h3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p</w:t>
      </w:r>
      <w:r>
        <w:rPr>
          <w:rFonts w:cs="Arial"/>
          <w:rtl/>
        </w:rPr>
        <w:t>&gt;عبر تيليجرام مع تسجيلات للرجوع إليها&lt;/</w:t>
      </w:r>
      <w:r>
        <w:t>p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class="hcard reveal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class="ic"&gt;&lt;svg viewBox="0 0 24 24" stroke-linecap="round"&gt;&lt;path d="M4 19V5a2 2 0 0 1 2-2h12a2 2 0 0 1 2 2v14"/&gt;&lt;path d="M4 19a2 2 0 0 0 2 2h14"/&gt;&lt;path d="M8 7h8M8 11h8"/&gt;&lt;/svg&gt;&lt;/div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lastRenderedPageBreak/>
        <w:t xml:space="preserve">      &lt;</w:t>
      </w:r>
      <w:r>
        <w:t>h3</w:t>
      </w:r>
      <w:r>
        <w:rPr>
          <w:rFonts w:cs="Arial"/>
          <w:rtl/>
        </w:rPr>
        <w:t>&gt;شهادة حضور&lt;/</w:t>
      </w:r>
      <w:r>
        <w:t>h3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p</w:t>
      </w:r>
      <w:r>
        <w:rPr>
          <w:rFonts w:cs="Arial"/>
          <w:rtl/>
        </w:rPr>
        <w:t>&gt;وفق نظام الدورة ومتطلبات الحضور المعتمدة&lt;/</w:t>
      </w:r>
      <w:r>
        <w:t>p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&lt;!-- ================= </w:t>
      </w:r>
      <w:r>
        <w:t>TOC</w:t>
      </w:r>
      <w:r>
        <w:rPr>
          <w:rFonts w:cs="Arial"/>
          <w:rtl/>
        </w:rPr>
        <w:t xml:space="preserve"> ================= --&gt;</w:t>
      </w:r>
    </w:p>
    <w:p w:rsidR="006D1FED" w:rsidRDefault="006D1FED" w:rsidP="006D1FED">
      <w:r>
        <w:rPr>
          <w:rFonts w:cs="Arial"/>
          <w:rtl/>
        </w:rPr>
        <w:t>&lt;</w:t>
      </w:r>
      <w:r>
        <w:t>div class="wrap" style="padding-bottom:0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class="toc reveal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href="#sec1</w:t>
      </w:r>
      <w:r>
        <w:rPr>
          <w:rFonts w:cs="Arial"/>
          <w:rtl/>
        </w:rPr>
        <w:t>"&gt;أولًا: التعريف بالدورة ومواعيدها&lt;/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href="#sec2</w:t>
      </w:r>
      <w:r>
        <w:rPr>
          <w:rFonts w:cs="Arial"/>
          <w:rtl/>
        </w:rPr>
        <w:t>"&gt;ثانيًا: الاستفادة والتدريب&lt;/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href="#sec3</w:t>
      </w:r>
      <w:r>
        <w:rPr>
          <w:rFonts w:cs="Arial"/>
          <w:rtl/>
        </w:rPr>
        <w:t>"&gt;ثالثًا: أسئلة إضافية مهمة&lt;/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&lt;!-- ================= </w:t>
      </w:r>
      <w:r>
        <w:t>MAIN</w:t>
      </w:r>
      <w:r>
        <w:rPr>
          <w:rFonts w:cs="Arial"/>
          <w:rtl/>
        </w:rPr>
        <w:t xml:space="preserve"> ================= --&gt;</w:t>
      </w:r>
    </w:p>
    <w:p w:rsidR="006D1FED" w:rsidRDefault="006D1FED" w:rsidP="006D1FED">
      <w:r>
        <w:rPr>
          <w:rFonts w:cs="Arial"/>
          <w:rtl/>
        </w:rPr>
        <w:t>&lt;</w:t>
      </w:r>
      <w:r>
        <w:t>main class="wrap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&lt;!-- ================= </w:t>
      </w:r>
      <w:r>
        <w:t>SECTION 1</w:t>
      </w:r>
      <w:r>
        <w:rPr>
          <w:rFonts w:cs="Arial"/>
          <w:rtl/>
        </w:rPr>
        <w:t xml:space="preserve"> ================= --&gt;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class="section-head reveal" id="sec1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class="section-num"&gt;1&lt;/div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h2</w:t>
      </w:r>
      <w:r>
        <w:rPr>
          <w:rFonts w:cs="Arial"/>
          <w:rtl/>
        </w:rPr>
        <w:t>&gt;التعريف بالدورة ومواعيدها&lt;</w:t>
      </w:r>
      <w:r>
        <w:t>small</w:t>
      </w:r>
      <w:r>
        <w:rPr>
          <w:rFonts w:cs="Arial"/>
          <w:rtl/>
        </w:rPr>
        <w:t>&gt;الأسئلة من 1 إلى 14&lt;/</w:t>
      </w:r>
      <w:r>
        <w:t>small&gt;&lt;/h2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class="section-line"&gt;&lt;/div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class="faq-list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&lt;</w:t>
      </w:r>
      <w:r>
        <w:t>div class="faq-item open" id="q1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aria-expanded="true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class="q-num"&gt;01&lt;/span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"&gt;ما هي دورة صيد الغزلان؟&lt;/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دورة صيد الغزلان برنامج تدريبي عملي لتنمية الذاكرة والمهارات الذهنية، وتيسير حفظ القرآن الكريم وفهمه،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وتحسين القدرة على الحفظ والتذكر والتركيز والتفكير. تجمع الدورة بين التدريب العملي والمعاني الإيمانية والعلوم القرآنية النافعة.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class="q-num"&gt;02&lt;/span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"&gt;متى تبدأ الدورة؟&lt;/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تبدأ &lt;</w:t>
      </w:r>
      <w:r>
        <w:t>strong</w:t>
      </w:r>
      <w:r>
        <w:rPr>
          <w:rFonts w:cs="Arial"/>
          <w:rtl/>
        </w:rPr>
        <w:t>&gt;الدفعة 87&lt;/</w:t>
      </w:r>
      <w:r>
        <w:t>strong</w:t>
      </w:r>
      <w:r>
        <w:rPr>
          <w:rFonts w:cs="Arial"/>
          <w:rtl/>
        </w:rPr>
        <w:t>&gt; يوم الأحد الموافق &lt;</w:t>
      </w:r>
      <w:r>
        <w:t>strong&gt;25</w:t>
      </w:r>
      <w:r>
        <w:rPr>
          <w:rFonts w:cs="Arial"/>
          <w:rtl/>
        </w:rPr>
        <w:t xml:space="preserve"> أكتوبر 2026&lt;/</w:t>
      </w:r>
      <w:r>
        <w:t>strong</w:t>
      </w:r>
      <w:r>
        <w:rPr>
          <w:rFonts w:cs="Arial"/>
          <w:rtl/>
        </w:rPr>
        <w:t>&gt; بإذن الله تعالى.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class="q-num"&gt;03&lt;/span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"&gt;ما مواعيد الدورة؟&lt;/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تُعقد الدورة في مجموعتين: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&gt;المجموعة الصباحية:&lt;/</w:t>
      </w:r>
      <w:r>
        <w:t>strong</w:t>
      </w:r>
      <w:r>
        <w:rPr>
          <w:rFonts w:cs="Arial"/>
          <w:rtl/>
        </w:rPr>
        <w:t>&gt; الساعة 6:15 صباحًا بتوقيت مصر.&lt;/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&gt;المجموعة المسائية:&lt;/</w:t>
      </w:r>
      <w:r>
        <w:t>strong</w:t>
      </w:r>
      <w:r>
        <w:rPr>
          <w:rFonts w:cs="Arial"/>
          <w:rtl/>
        </w:rPr>
        <w:t>&gt; الساعة 9:00 مساءً بتوقيت مصر.&lt;/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&lt;/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Q4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id="q4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class="q-num"&gt;04&lt;/span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"&gt;كم رسوم الاشتراك في الدورة؟&lt;/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data-link="q4"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رسوم الاشتراك حسب البلد: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&gt;مصر:&lt;/</w:t>
      </w:r>
      <w:r>
        <w:t>strong&gt; 500</w:t>
      </w:r>
      <w:r>
        <w:rPr>
          <w:rFonts w:cs="Arial"/>
          <w:rtl/>
        </w:rPr>
        <w:t xml:space="preserve"> جنيه مصري.&lt;/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&gt;السعودية:&lt;/</w:t>
      </w:r>
      <w:r>
        <w:t>strong&gt; 70</w:t>
      </w:r>
      <w:r>
        <w:rPr>
          <w:rFonts w:cs="Arial"/>
          <w:rtl/>
        </w:rPr>
        <w:t xml:space="preserve"> ريالًا سعوديًا.&lt;/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&gt;الأردن:&lt;/</w:t>
      </w:r>
      <w:r>
        <w:t>strong&gt; 20</w:t>
      </w:r>
      <w:r>
        <w:rPr>
          <w:rFonts w:cs="Arial"/>
          <w:rtl/>
        </w:rPr>
        <w:t xml:space="preserve"> دينارًا أردنيًا.&lt;/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lastRenderedPageBreak/>
        <w:t xml:space="preserve">    &lt;!-- </w:t>
      </w:r>
      <w:r>
        <w:t>Q5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id="q5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class="q-num"&gt;05&lt;/span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"&gt;كيف يمكنني دفع رسوم الاشتراك؟&lt;/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data-link="q5"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تواصل معنا عبر الرسائل، وسنوضح لك طريقة الدفع المناسبة لك بحسب بلدك.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Q6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id="q6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class="q-num"&gt;06&lt;/span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يمكنني تأجيل دفع رسوم الاشتراك إلى الغد؟&lt;/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data-link="q6"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يرجى التواصل معنا لتوضيح موعد الدفع وإمكانية حجز مكانك. ويُفضّل إتمام إجراءات الاشتراك مبكرًا حتى تتمكن من الاستفادة من الدورة منذ بدايتها.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Q7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id="q7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class="q-num"&gt;07&lt;/span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"&gt;ماذا أفعل إذا فاتني عرض الهدايا؟&lt;/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data-link="q7"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تواصل معنا للاستفسار عن العروض المتاحة وقت اشتراكك؛ فالهدايا الخاصة مرتبطة بالعرض المعلن وشروطه،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ولا نضمن استمرارها بعد انتهاء المدة أو اكتمال العدد المحدد.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Q8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id="q8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class="q-num"&gt;08&lt;/span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الدورة مباشرة أم مسجلة؟&lt;/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data-link="q8"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الدورة مباشرة وتفاعلية عبر &lt;</w:t>
      </w:r>
      <w:r>
        <w:t>strong</w:t>
      </w:r>
      <w:r>
        <w:rPr>
          <w:rFonts w:cs="Arial"/>
          <w:rtl/>
        </w:rPr>
        <w:t>&gt;تيليجرام&lt;/</w:t>
      </w:r>
      <w:r>
        <w:t>strong</w:t>
      </w:r>
      <w:r>
        <w:rPr>
          <w:rFonts w:cs="Arial"/>
          <w:rtl/>
        </w:rPr>
        <w:t>&gt;، وتُتاح تسجيلات اللقاءات في مجموعة الدورة ليستطيع المتدرب الرجوع إليها.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ومع ذلك، فالحضور المباشر والتفاعل وأداء التدريبات أفضل من الاكتفاء بالمشاهدة المسجلة.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Q9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id="q9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class="q-num"&gt;09&lt;/span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"&gt;كم عدد لقاءات الدورة ومدتها؟&lt;/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data-link="q9"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تتكون الدورة من &lt;</w:t>
      </w:r>
      <w:r>
        <w:t>strong&gt;12</w:t>
      </w:r>
      <w:r>
        <w:rPr>
          <w:rFonts w:cs="Arial"/>
          <w:rtl/>
        </w:rPr>
        <w:t xml:space="preserve"> لقاءً تدريبيًا&lt;/</w:t>
      </w:r>
      <w:r>
        <w:t>strong</w:t>
      </w:r>
      <w:r>
        <w:rPr>
          <w:rFonts w:cs="Arial"/>
          <w:rtl/>
        </w:rPr>
        <w:t>&gt; خلال ثلاثة أسابيع، ويستغرق اللقاء نحو &lt;</w:t>
      </w:r>
      <w:r>
        <w:t>strong</w:t>
      </w:r>
      <w:r>
        <w:rPr>
          <w:rFonts w:cs="Arial"/>
          <w:rtl/>
        </w:rPr>
        <w:t>&gt;ساعة ونصف&lt;/</w:t>
      </w:r>
      <w:r>
        <w:t>strong</w:t>
      </w:r>
      <w:r>
        <w:rPr>
          <w:rFonts w:cs="Arial"/>
          <w:rtl/>
        </w:rPr>
        <w:t>&gt; تقريبًا.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Q10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id="q10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class="q-num"&gt;10&lt;/span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"&gt;ماذا سأتعلم في دورة صيد الغزلان؟&lt;/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data-link="q10"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ستتدرب على وسائل عملية لتنمية الذاكرة والتركيز والفهم وسرعة الحفظ والتذكر، مع تطبيقات على حفظ القرآن الكريم وفهمه،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lastRenderedPageBreak/>
        <w:t xml:space="preserve">        وربط الآيات والمعاني، وتحسين المراجعة والتثبيت. كما تتعرف على معارف قرآنية وإيمانية نافعة.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Q11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id="q11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class="q-num"&gt;11&lt;/span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"&gt;ما الذي يميز دورة صيد الغزلان عن غيرها؟&lt;/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data-link="q11"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تتميز بالجمع بين المعلومات النظرية والتطبيق العملي، والتدرج في التدريب، وتصحيح الواجبات ومتابعة المتدربين،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وربط تنمية الذاكرة بفهم القرآن وحفظه والانتفاع به. كما أن المنهج يراعي الضوابط الشرعية،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ويُميّز بين المعلومات النافعة والأفكار التي تحتاج إلى نقد أو تحقق.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Q12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id="q12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&lt;</w:t>
      </w:r>
      <w:r>
        <w:t>span class="q-num"&gt;12&lt;/span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أستطيع حفظ صفحة من القرآن في خمس دقائق؟&lt;/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data-link="q12"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من أهداف المنهج تدريب المتعلم على زيادة سرعة الحفظ، وقد يصل بعض المتدربين إلى حفظ صفحة في نحو خمس دقائق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بحسب مستوى الصفحة وقدرات المتدرب ومدى فهمه وتطبيقه للتدريبات.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div class="note</w:t>
      </w:r>
      <w:r>
        <w:rPr>
          <w:rFonts w:cs="Arial"/>
          <w:rtl/>
        </w:rPr>
        <w:t>"&gt;هذه مدة مستهدفة للتدريب وليست نتيجة مضمونة لكل شخص أو لكل صفحة.&lt;/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Q13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id="q13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class="q-num"&gt;13&lt;/span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تساعد الدورة على تثبيت المحفوظ القديم؟&lt;/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data-link="q13"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نعم، تتضمن الدورة أساليب للمراجعة والاسترجاع والتثبيت، وتساعد المتدرب على تنظيم مراجعة محفوظاته وتقليل النسيان قدر الإمكان.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ويعتمد ثبات المحفوظ على &lt;</w:t>
      </w:r>
      <w:r>
        <w:t>strong</w:t>
      </w:r>
      <w:r>
        <w:rPr>
          <w:rFonts w:cs="Arial"/>
          <w:rtl/>
        </w:rPr>
        <w:t>&gt;المراجعة المنتظمة والتطبيق المستمر&lt;/</w:t>
      </w:r>
      <w:r>
        <w:t>strong</w:t>
      </w:r>
      <w:r>
        <w:rPr>
          <w:rFonts w:cs="Arial"/>
          <w:rtl/>
        </w:rPr>
        <w:t>&gt;.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Q14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id="q14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class="q-num"&gt;14&lt;/span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تتضمن الدورة فهم القرآن أم تقتصر على الحفظ؟&lt;/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data-link="q14"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تجمع الدورة بين تنمية الذاكرة وفهم القرآن وحفظه، من خلال الاستعانة بالمعاني والروابط بين الآيات،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والتقسيمات الموضوعية، والأسئلة التي تنشّط الانتباه وتعين على الفهم والتدبر.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&lt;!-- ================= </w:t>
      </w:r>
      <w:r>
        <w:t>SECTION 2</w:t>
      </w:r>
      <w:r>
        <w:rPr>
          <w:rFonts w:cs="Arial"/>
          <w:rtl/>
        </w:rPr>
        <w:t xml:space="preserve"> ================= --&gt;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class="section-head reveal" id="sec2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class="section-num"&gt;2&lt;/div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h2</w:t>
      </w:r>
      <w:r>
        <w:rPr>
          <w:rFonts w:cs="Arial"/>
          <w:rtl/>
        </w:rPr>
        <w:t>&gt;الاستفادة والتدريب&lt;</w:t>
      </w:r>
      <w:r>
        <w:t>small</w:t>
      </w:r>
      <w:r>
        <w:rPr>
          <w:rFonts w:cs="Arial"/>
          <w:rtl/>
        </w:rPr>
        <w:t>&gt;الأسئلة من 15 إلى 30&lt;/</w:t>
      </w:r>
      <w:r>
        <w:t>small&gt;&lt;/h2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class="section-line"&gt;&lt;/div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class="faq-list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Q15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id="q15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class="q-num"&gt;15&lt;/span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"&gt;ما الهدايا والمزايا التي يحصل عليها المشترك؟&lt;/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data-link="q15"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من مزايا البرنامج: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&lt;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&gt;تسجيلات اللقاءات للرجوع إليها.&lt;/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&gt;تدريبات إضافية عبر تيليجرام.&lt;/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&gt;الاستفادة من الكتب والمواد الإسلامية المتعلقة بالذاكرة والحفظ.&lt;/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&gt;كتاب &lt;</w:t>
      </w:r>
      <w:r>
        <w:t>strong</w:t>
      </w:r>
      <w:r>
        <w:rPr>
          <w:rFonts w:cs="Arial"/>
          <w:rtl/>
        </w:rPr>
        <w:t>&gt;«وعاد القلب إلى القرآن»&lt;/</w:t>
      </w:r>
      <w:r>
        <w:t>strong&gt;.&lt;/li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&gt;شهادة حضور الدورة.&lt;/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&gt;متابعة الواجبات وتصحيحها.&lt;/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&gt;التواصل المباشر مع المدرب في حدود نظام الدورة.&lt;/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&gt;مجموعة مجانية للتسميع.&lt;/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&gt;الاستفادة من قناة &lt;</w:t>
      </w:r>
      <w:r>
        <w:t>strong</w:t>
      </w:r>
      <w:r>
        <w:rPr>
          <w:rFonts w:cs="Arial"/>
          <w:rtl/>
        </w:rPr>
        <w:t>&gt;«قرآن كالفاتحة»&lt;/</w:t>
      </w:r>
      <w:r>
        <w:t>strong</w:t>
      </w:r>
      <w:r>
        <w:rPr>
          <w:rFonts w:cs="Arial"/>
          <w:rtl/>
        </w:rPr>
        <w:t>&gt; للتعرف على نصائح في الحفظ وتنمية الذاكرة.&lt;/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div class="note</w:t>
      </w:r>
      <w:r>
        <w:rPr>
          <w:rFonts w:cs="Arial"/>
          <w:rtl/>
        </w:rPr>
        <w:t>"&gt;تُوضَّح تفاصيل الهدايا والعروض المتاحة عند الاشتراك.&lt;/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Q16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id="q16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class="q-num"&gt;16&lt;/span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الدورة مناسبة لمن يعاني ضعف الذاكرة؟&lt;/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data-link="q16"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نعم، الدورة مناسبة لمن يريد تنمية ذاكرته وتحسين قدرته على الحفظ والتذكر، وتبدأ بالتدرج في المهارات الأساسية.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ويختلف مقدار التحسن من شخص إلى آخر بحسب قدراته والتزامه بالتدريب.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Q17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id="q17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class="q-num"&gt;17&lt;/span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"&gt;ليس لدي وقت كافٍ، فهل تناسبني الدورة؟&lt;/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data-link="q17"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تحتاج الدورة إلى وقت لحضور اللقاءات وتنفيذ التدريبات والواجبات. إذا استطعت تخصيص وقت منتظم لذلك فستتمكن من متابعة البرنامج بصورة أفضل.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أما إذا كنت غير قادر على الالتزام في الوقت الحالي، فيمكنك التواصل معنا لمعرفة المواد المسجلة المتاحة.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lastRenderedPageBreak/>
        <w:t xml:space="preserve">    &lt;!-- </w:t>
      </w:r>
      <w:r>
        <w:t>Q18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id="q18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class="q-num"&gt;18&lt;/span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تناسب الدورة المبتدئين الذين لم يدرسوا الذاكرة من قبل؟&lt;/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data-link="q18"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نعم، تبدأ الدورة من الأساسيات وتتدرج في التدريب، ولا يُشترط أن تكون لديك خبرة سابقة في تقنيات الذاكرة.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Q19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id="q19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class="q-num"&gt;19&lt;/span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"&gt;أعاني من التشتت وضعف التركيز، فهل يمكنني الاستفادة؟&lt;/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data-link="q19"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تتضمن الدورة تدريبات لتنمية الانتباه والتركيز، وتساعدك على التعرف على أساليب عملية لتحسينهما.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ويعتمد مقدار التحسن على أسباب التشتت، ومدى الالتزام بالتدريبات، والظروف الفردية لكل متدرب.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Q20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id="q20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class="q-num"&gt;20&lt;/span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"&gt;ماذا أفعل إذا لم أستطع تطبيق التدريبات من أول مرة؟&lt;/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data-link="q20"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لا تقلق من عدم إتقان التدريب من المحاولة الأولى؛ فالتعلّم يحتاج إلى التدرج والممارسة.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أعد التدريب وفق التعليمات، واستفد من التصحيح والتوجيه، واسأل المدرب عما يصعب عليك.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strong</w:t>
      </w:r>
      <w:r>
        <w:rPr>
          <w:rFonts w:cs="Arial"/>
          <w:rtl/>
        </w:rPr>
        <w:t>&gt;المهم أن تواصل المحاولة وتطبّق الخطوات بصورة صحيحة.&lt;/</w:t>
      </w:r>
      <w:r>
        <w:t>strong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Q21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id="q21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class="q-num"&gt;21&lt;/span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الدورة مناسبة لكبار السن والطلاب ومعلمي القرآن؟&lt;/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data-link="q21"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نعم، يمكن أن يستفيد منها الطلاب ومعلمو القرآن وكبار السن وغيرهم ممن يرغبون في تنمية الذاكرة والحفظ والتذكر.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ويُراعى اختلاف الأعمار والقدرات عند متابعة التدريب، مع ضرورة قدرة المتدرب على متابعة اللقاءات وتنفيذ الأنشطة المناسبة له.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Q22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id="q22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class="q-num"&gt;22&lt;/span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lastRenderedPageBreak/>
        <w:t xml:space="preserve">        &lt;</w:t>
      </w:r>
      <w:r>
        <w:t>span class="q-title</w:t>
      </w:r>
      <w:r>
        <w:rPr>
          <w:rFonts w:cs="Arial"/>
          <w:rtl/>
        </w:rPr>
        <w:t>"&gt;كيف أتأكد من مصداقية الدورة قبل الاشتراك؟&lt;/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data-link="q22"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يمكنك الاطلاع على تجارب وآراء بعض المتدربين في قناة الشهادات والتجارب: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br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a href="https://t.me/TheMemoryofAlBukhari" target="_blank" rel="noopener"&gt;t.me/TheMemoryofAlBukhari&lt;/a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br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كما يمكنك إرسال أسئلتك إلينا قبل الاشتراك لمعرفة تفاصيل المنهج وطريقة التدريب ومواعيده.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Q23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id="q23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class="q-num"&gt;23&lt;/span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نتائج الدورة مضمونة لكل المشتركين؟&lt;/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data-link="q23"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نحرص على تقديم تدريب عملي ومتابعة تساعد المتدرب على تحقيق أفضل استفادة ممكنة، لكننا لا نعد بنتيجة واحدة مضمونة للجميع؛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لأن النتائج تختلف بحسب قدرات المتدرب، والتزامه بالحضور، وأدائه للتدريبات والواجبات، واستمراره في التطبيق.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Q24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id="q24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class="q-num"&gt;24&lt;/span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يمكنني مشاهدة عينة من الدورة قبل الاشتراك؟&lt;/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data-link="q24"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lastRenderedPageBreak/>
        <w:t xml:space="preserve">        يمكنك الاطلاع على المعلومات المتاحة عن الدورة، وقراءة تجارب المتدربين، وسؤالنا عن المنهج والتدريبات والمواعيد قبل اتخاذ قرار الاشتراك.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أما حضور لقاء مجاني منفصل فلا يُتاح بالضرورة؛ لأن البرنامج تدريجي، وقد لا تمثل محاضرة واحدة طبيعة الدورة ومستواها الحقيقي.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Q25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id="q25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class="q-num"&gt;25&lt;/span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أحصل على شهادة بعد انتهاء الدورة؟&lt;/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data-link="q25"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نعم، من مزايا الدورة إتاحة &lt;</w:t>
      </w:r>
      <w:r>
        <w:t>strong</w:t>
      </w:r>
      <w:r>
        <w:rPr>
          <w:rFonts w:cs="Arial"/>
          <w:rtl/>
        </w:rPr>
        <w:t>&gt;شهادة حضور&lt;/</w:t>
      </w:r>
      <w:r>
        <w:t>strong</w:t>
      </w:r>
      <w:r>
        <w:rPr>
          <w:rFonts w:cs="Arial"/>
          <w:rtl/>
        </w:rPr>
        <w:t>&gt; وفق نظام الدورة ومتطلبات الحضور المعتمدة فيها.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Q26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id="q26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&lt;</w:t>
      </w:r>
      <w:r>
        <w:t>span class="q-num"&gt;26&lt;/span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أحتاج إلى جهاز كمبيوتر لحضور الدورة؟&lt;/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data-link="q26"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لا يشترط وجود جهاز كمبيوتر؛ يمكنك متابعة الدورة عبر الهاتف باستخدام تطبيق تيليجرام،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بشرط توافر اتصال مناسب بالإنترنت والقدرة على متابعة اللقاءات والتفاعل معها.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Q27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id="q27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class="q-num"&gt;27&lt;/span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تُصحَّح الواجبات والتدريبات؟&lt;/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data-link="q27"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نعم، تتضمن الدورة متابعة الواجبات وتصحيحها وتوجيه المتدرب إلى ما يحتاج إلى تحسين،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بما يساعده على فهم التدريبات وتطبيقها بصورة أفضل.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Q28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id="q28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class="q-num"&gt;28&lt;/span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يمكنني التواصل مع المدرب مباشرة؟&lt;/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data-link="q28"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نعم، تتيح الدورة التواصل مع المدرب لطرح الأسئلة المتعلقة بالتدريب والاستفسار عما يصعب عليك،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وفق آلية التواصل المتبعة في البرنامج.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lastRenderedPageBreak/>
        <w:t xml:space="preserve">    &lt;!-- </w:t>
      </w:r>
      <w:r>
        <w:t>Q29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id="q29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class="q-num"&gt;29&lt;/span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توجد مجموعة مجانية للتسميع؟&lt;/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data-link="q29"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نعم، توجد &lt;</w:t>
      </w:r>
      <w:r>
        <w:t>strong</w:t>
      </w:r>
      <w:r>
        <w:rPr>
          <w:rFonts w:cs="Arial"/>
          <w:rtl/>
        </w:rPr>
        <w:t>&gt;مجموعة مجانية للتسميع&lt;/</w:t>
      </w:r>
      <w:r>
        <w:t>strong</w:t>
      </w:r>
      <w:r>
        <w:rPr>
          <w:rFonts w:cs="Arial"/>
          <w:rtl/>
        </w:rPr>
        <w:t>&gt; تساعد المشاركين على ممارسة التسميع والاستمرار في حفظ القرآن ومراجعته.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Q30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id="q30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class="q-num"&gt;30&lt;/span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"&gt;كيف أسجل في الدورة؟&lt;/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data-link="q30"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أرسل إلينا كلمة &lt;</w:t>
      </w:r>
      <w:r>
        <w:t>strong</w:t>
      </w:r>
      <w:r>
        <w:rPr>
          <w:rFonts w:cs="Arial"/>
          <w:rtl/>
        </w:rPr>
        <w:t>&gt;«اشتراك»&lt;/</w:t>
      </w:r>
      <w:r>
        <w:t>strong</w:t>
      </w:r>
      <w:r>
        <w:rPr>
          <w:rFonts w:cs="Arial"/>
          <w:rtl/>
        </w:rPr>
        <w:t>&gt; عبر الرسائل، وسنوضح لك خطوات التسجيل، وطريقة الدفع المناسبة، وكيفية الانضمام إلى مجموعة الدورة.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&lt;!-- ================= </w:t>
      </w:r>
      <w:r>
        <w:t>SECTION 3</w:t>
      </w:r>
      <w:r>
        <w:rPr>
          <w:rFonts w:cs="Arial"/>
          <w:rtl/>
        </w:rPr>
        <w:t xml:space="preserve"> ================= --&gt;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class="section-head reveal" id="sec3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class="section-num"&gt;3&lt;/div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h2</w:t>
      </w:r>
      <w:r>
        <w:rPr>
          <w:rFonts w:cs="Arial"/>
          <w:rtl/>
        </w:rPr>
        <w:t>&gt;أسئلة إضافية مهمة&lt;</w:t>
      </w:r>
      <w:r>
        <w:t>small</w:t>
      </w:r>
      <w:r>
        <w:rPr>
          <w:rFonts w:cs="Arial"/>
          <w:rtl/>
        </w:rPr>
        <w:t>&gt;الأسئلة من 31 إلى 39&lt;/</w:t>
      </w:r>
      <w:r>
        <w:t>small&gt;&lt;/h2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class="section-line"&gt;&lt;/div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class="faq-list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Q31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id="q31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class="q-num"&gt;31&lt;/span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lastRenderedPageBreak/>
        <w:t xml:space="preserve">        &lt;</w:t>
      </w:r>
      <w:r>
        <w:t>span class="q-title</w:t>
      </w:r>
      <w:r>
        <w:rPr>
          <w:rFonts w:cs="Arial"/>
          <w:rtl/>
        </w:rPr>
        <w:t>"&gt;هل يمكنني حضور محاضرة مجانية قبل الاشتراك للتعرف على أسلوب الدورة؟&lt;/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data-link="q31"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دورة صيد الغزلان برنامج تدريبي متدرج، وليست مجموعة محاضرات نظرية منفصلة؛ فكل مرحلة تبني على ما سبقها،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والتدريبات تتطور تدريجيًا بحسب ما يتعلمه المتدرب. لذلك قد لا تعطي محاضرة واحدة صورة عادلة عن طبيعة البرنامج ومستواه.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div class="note</w:t>
      </w:r>
      <w:r>
        <w:rPr>
          <w:rFonts w:cs="Arial"/>
          <w:rtl/>
        </w:rPr>
        <w:t>"&gt;يسعدنا الإجابة عن أسئلتك حول المنهج والتدريبات والمواعيد والمزايا حتى تتخذ قرار الاشتراك عن معرفة واطمئنان.&lt;/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Q32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id="q32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class="q-num"&gt;32&lt;/span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دورة صيد الغزلان مناسبة لي؟&lt;/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data-link="q32"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الدورة موجهة إلى من يرغبون في تنمية الذاكرة وتحسين الحفظ والتذكر وتيسير تعلم القرآن،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وتناسب أعمارًا مختلفة، من نحو &lt;</w:t>
      </w:r>
      <w:r>
        <w:t>strong&gt;9</w:t>
      </w:r>
      <w:r>
        <w:rPr>
          <w:rFonts w:cs="Arial"/>
          <w:rtl/>
        </w:rPr>
        <w:t xml:space="preserve"> إلى 75 عامًا&lt;/</w:t>
      </w:r>
      <w:r>
        <w:t>strong</w:t>
      </w:r>
      <w:r>
        <w:rPr>
          <w:rFonts w:cs="Arial"/>
          <w:rtl/>
        </w:rPr>
        <w:t>&gt;، مع مراعاة قدرات المتدرب ومدى ملاءمة التدريب له.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br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ولا يشترط أن تكون ذاكرتك ضعيفة؛ فحتى من يتمتع بذاكرة جيدة يستطيع السعي إلى تطوير مهاراته.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وتبدأ التدريبات من الأساسيات وتتدرج بحسب المنهج، مع اختلاف مقدار الاستفادة من شخص إلى آخر.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Q33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id="q33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class="q-num"&gt;33&lt;/span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"&gt;دخلت دورة أخرى من قبل ولم أستفد، فما الذي يضمن لي أن أستفيد من دورة صيد الغزلان؟&lt;/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data-link="q33"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نتفهم قلقك، فعدم الاستفادة من تجربة سابقة قد تكون له أسباب متعددة؛ منها طبيعة المحتوى، أو طريقة التدريب،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أو عدم مناسبة البرنامج للمتدرب، أو ضعف المتابعة والتطبيق.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br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في دورة صيد الغزلان نحرص على التدرج في التدريب، وتصحيح الواجبات، ومتابعة التقدم، وإتاحة التسجيلات والتواصل مع المدرب.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ومع ذلك، لا يمكننا أن نضمن النتيجة نفسها لكل شخص؛ فاستفادتك ترتبط أيضًا بحضورك وتفاعلك وتنفيذك للتدريبات واستمرارك في تطبيق ما تتعلمه.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div class="note</w:t>
      </w:r>
      <w:r>
        <w:rPr>
          <w:rFonts w:cs="Arial"/>
          <w:rtl/>
        </w:rPr>
        <w:t>"&gt;ونرجو أن يجعل الله في هذا العمل نفعًا لك، وأن يرزقنا وإياك العلم النافع والعمل الصالح.&lt;/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Q34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id="q34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class="q-num"&gt;34&lt;/span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"&gt;هل يمكنني تقسيط رسوم دورة صيد الغزلان؟&lt;/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data-link="q34"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لا يتوافر حاليًا نظام تقسيط الرسوم على عدة أشهر؛ لأن الدورة برنامج تدريبي مكثف يمتد ثلاثة أسابيع،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والرسوم محددة مقابل التدريب والمتابعة والمواد والمزايا المقررة.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lastRenderedPageBreak/>
        <w:t xml:space="preserve">        &lt;</w:t>
      </w:r>
      <w:r>
        <w:t>div class="note</w:t>
      </w:r>
      <w:r>
        <w:rPr>
          <w:rFonts w:cs="Arial"/>
          <w:rtl/>
        </w:rPr>
        <w:t>"&gt;وإذا كانت الرسوم لا تناسب ميزانيتك في الوقت الحالي، فيمكنك التواصل معنا للاستفسار عن الكتب أو المواد الأخرى المتاحة التي قد تناسب احتياجك وإمكاناتك.&lt;/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Q35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id="q35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class="q-num"&gt;35&lt;/span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"&gt;ما طريقة التدريب في دورة صيد الغزلان؟ وما الذي يميز منهجكم؟&lt;/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data-link="q35"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يقوم المنهج على &lt;</w:t>
      </w:r>
      <w:r>
        <w:t>strong</w:t>
      </w:r>
      <w:r>
        <w:rPr>
          <w:rFonts w:cs="Arial"/>
          <w:rtl/>
        </w:rPr>
        <w:t>&gt;أربعة محاور رئيسية&lt;/</w:t>
      </w:r>
      <w:r>
        <w:t>strong</w:t>
      </w:r>
      <w:r>
        <w:rPr>
          <w:rFonts w:cs="Arial"/>
          <w:rtl/>
        </w:rPr>
        <w:t>&gt;: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&gt;المعلومات المتعلقة بالذاكرة:&lt;/</w:t>
      </w:r>
      <w:r>
        <w:t>strong</w:t>
      </w:r>
      <w:r>
        <w:rPr>
          <w:rFonts w:cs="Arial"/>
          <w:rtl/>
        </w:rPr>
        <w:t>&gt; عرضها ونقدها وتمييز النافع منها، مع مراعاة الضوابط الشرعية والرجوع إلى القرآن والسنة فيما يتعلق بالقضايا الشرعية.&lt;/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&gt;التدريب العملي على الحفظ:&lt;/</w:t>
      </w:r>
      <w:r>
        <w:t>strong</w:t>
      </w:r>
      <w:r>
        <w:rPr>
          <w:rFonts w:cs="Arial"/>
          <w:rtl/>
        </w:rPr>
        <w:t>&gt; تطبيق أساليب الحفظ والتذكر على القرآن والمعلومات والبيانات والأسماء وغيرها.&lt;/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&gt;تنمية المهارات الذهنية:&lt;/</w:t>
      </w:r>
      <w:r>
        <w:t>strong</w:t>
      </w:r>
      <w:r>
        <w:rPr>
          <w:rFonts w:cs="Arial"/>
          <w:rtl/>
        </w:rPr>
        <w:t>&gt; تدريبات تساعد على تطوير الانتباه والتركيز والتفكير والتحليل.&lt;/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li&gt;&lt;strong</w:t>
      </w:r>
      <w:r>
        <w:rPr>
          <w:rFonts w:cs="Arial"/>
          <w:rtl/>
        </w:rPr>
        <w:t>&gt;ربط التدريب بالمعرفة الإسلامية:&lt;/</w:t>
      </w:r>
      <w:r>
        <w:t>strong</w:t>
      </w:r>
      <w:r>
        <w:rPr>
          <w:rFonts w:cs="Arial"/>
          <w:rtl/>
        </w:rPr>
        <w:t>&gt; الاستفادة من التدريبات في فهم القرآن وتدبره والتعرف على محاسن الدين وهدايات القرآن.&lt;/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&lt;/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ويستند التوجه العقدي إلى منهج أهل السنة والجماعة، مع العناية بفهم القرآن والسنة على هدي النبي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وأصحابه والعلماء المعتبرين.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div class="note</w:t>
      </w:r>
      <w:r>
        <w:rPr>
          <w:rFonts w:cs="Arial"/>
          <w:rtl/>
        </w:rPr>
        <w:t>"&gt;وخلاصة المنهج: تنمية الذاكرة والتذكر والتفكير، وتيسير فهم القرآن وحفظه، مع اكتساب معارف إسلامية نافعة.&lt;/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Q36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id="q36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class="q-num"&gt;36&lt;/span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"&gt;من هو مدرب دورة صيد الغزلان؟&lt;/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data-link="q36"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المدرب هو &lt;</w:t>
      </w:r>
      <w:r>
        <w:t>strong</w:t>
      </w:r>
      <w:r>
        <w:rPr>
          <w:rFonts w:cs="Arial"/>
          <w:rtl/>
        </w:rPr>
        <w:t>&gt;الشيخ عبدالمجيد سلامة&lt;/</w:t>
      </w:r>
      <w:r>
        <w:t>strong</w:t>
      </w:r>
      <w:r>
        <w:rPr>
          <w:rFonts w:cs="Arial"/>
          <w:rtl/>
        </w:rPr>
        <w:t>&gt;، داعية وباحث ومدرب في مجال الذاكرة والمهارات الذهنية،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وله اهتمام بالابتكار وتطوير أساليب الحفظ والتعلم.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br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وله ابتكارات مسجلة لدى أكاديمية البحث العلمي منذ مرحلة دراسته، نحو عام 1995،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كما حصل على شهادات من مراكز وجهات متعددة في مجالات المهارات الذهنية والتعلم وصعوبات التعلم والذاكرة والدماغ.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&lt;</w:t>
      </w:r>
      <w:r>
        <w:t>br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ومن أعماله كتاب &lt;</w:t>
      </w:r>
      <w:r>
        <w:t>strong</w:t>
      </w:r>
      <w:r>
        <w:rPr>
          <w:rFonts w:cs="Arial"/>
          <w:rtl/>
        </w:rPr>
        <w:t>&gt;«صيد الغزلان»&lt;/</w:t>
      </w:r>
      <w:r>
        <w:t>strong</w:t>
      </w:r>
      <w:r>
        <w:rPr>
          <w:rFonts w:cs="Arial"/>
          <w:rtl/>
        </w:rPr>
        <w:t>&gt;، وهو كتاب تطبيقي يعين على فهم القرآن وحفظه،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ويجمع بين التفسير الموجز والروابط بين الآيات والمناسبات والتقسيمات الموضوعية والأسئلة التي تنشّط الانتباه.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ويُتاح جزء من مادة الكتاب بصيغة إلكترونية للمتدربين تدريجيًا، كما يمكن طلب النسخة المطبوعة الكاملة.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Q37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id="q37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class="q-num"&gt;37&lt;/span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"&gt;كيف أحصل على كتاب صيد الغزلان؟&lt;/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data-link="q37"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يمكنك طلب النسخة المطبوعة من كتاب صيد الغزلان بالتواصل معنا وإرسال البيانات التالية: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&gt;الاسم الكامل.&lt;/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&gt;العنوان بالتفصيل.&lt;/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&gt;رقم هاتف أساسي.&lt;/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li</w:t>
      </w:r>
      <w:r>
        <w:rPr>
          <w:rFonts w:cs="Arial"/>
          <w:rtl/>
        </w:rPr>
        <w:t>&gt;رقم هاتف بديل للتواصل عند تعذر الوصول إلى الرقم الأساسي.&lt;/</w:t>
      </w:r>
      <w:r>
        <w:t>li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      &lt;/</w:t>
      </w:r>
      <w:r>
        <w:t>ul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ويُفضّل أن يكون أحد الرقمين متاحًا عبر واتساب لتسهيل التواصل وترتيب الشحن.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Q38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id="q38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class="q-num"&gt;38&lt;/span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span class="q-title</w:t>
      </w:r>
      <w:r>
        <w:rPr>
          <w:rFonts w:cs="Arial"/>
          <w:rtl/>
        </w:rPr>
        <w:t>"&gt;كم سعر كتاب صيد الغزلان؟&lt;/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data-link="q38"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سعر كتاب صيد الغزلان &lt;</w:t>
      </w:r>
      <w:r>
        <w:t>strong&gt;385</w:t>
      </w:r>
      <w:r>
        <w:rPr>
          <w:rFonts w:cs="Arial"/>
          <w:rtl/>
        </w:rPr>
        <w:t xml:space="preserve"> جنيهًا مصريًا&lt;/</w:t>
      </w:r>
      <w:r>
        <w:t>strong</w:t>
      </w:r>
      <w:r>
        <w:rPr>
          <w:rFonts w:cs="Arial"/>
          <w:rtl/>
        </w:rPr>
        <w:t>&gt; شاملًا ثمن الكتاب ومصاريف الشحن داخل مصر.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  &lt;!-- </w:t>
      </w:r>
      <w:r>
        <w:t>Q39</w:t>
      </w:r>
      <w:r>
        <w:rPr>
          <w:rFonts w:cs="Arial"/>
          <w:rtl/>
        </w:rPr>
        <w:t xml:space="preserve"> --&gt;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 class="faq-item" id="q39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button class="faq-q" aria-expanded="false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class="q-num"&gt;39&lt;/span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lastRenderedPageBreak/>
        <w:t xml:space="preserve">        &lt;</w:t>
      </w:r>
      <w:r>
        <w:t>span class="q-title</w:t>
      </w:r>
      <w:r>
        <w:rPr>
          <w:rFonts w:cs="Arial"/>
          <w:rtl/>
        </w:rPr>
        <w:t>"&gt;هل تضمنون استفادتي من دورة صيد الغزلان؟&lt;/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span class="q-actions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  &lt;</w:t>
      </w:r>
      <w:r>
        <w:t>span class="link-btn" data-link="q39" title</w:t>
      </w:r>
      <w:r>
        <w:rPr>
          <w:rFonts w:cs="Arial"/>
          <w:rtl/>
        </w:rPr>
        <w:t>="نسخ رابط السؤال"&gt;</w:t>
      </w:r>
    </w:p>
    <w:p w:rsidR="006D1FED" w:rsidRDefault="006D1FED" w:rsidP="006D1FED">
      <w:r>
        <w:rPr>
          <w:rFonts w:cs="Arial"/>
          <w:rtl/>
        </w:rPr>
        <w:t xml:space="preserve">            &lt;</w:t>
      </w:r>
      <w:r>
        <w:t>svg viewBox="0 0 24 24" fill="none" stroke="currentColor" stroke-width="2" stroke-linecap="round"&gt;&lt;path d="M10 13a5 5 0 0 0 7.5.5l3-3a5 5 0 0 0-7-7l-1.7 1.7"/&gt;&lt;path d="M14 11a5 5 0 0 0-7.5-.5l-3 3a5 5 0 0 0 7 7l1.7-1.7"/&gt;&lt;/svg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  &lt;</w:t>
      </w:r>
      <w:r>
        <w:t>span class="toggle"&gt;&lt;span&gt;&lt;/span&gt;&lt;span&gt;&lt;/span&gt;&lt;/span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  &lt;/</w:t>
      </w:r>
      <w:r>
        <w:t>span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button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</w:t>
      </w:r>
      <w:r>
        <w:t>div class="faq-a"&gt;&lt;div class="faq-a-inner"&gt;&lt;div class="faq-a-content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نحرص على مساعدتك على تحقيق أكبر استفادة ممكنة من الدورة، من خلال التدريب العملي، وتصحيح الواجبات، ومتابعة التقدم، وإتاحة التواصل مع المدرب.</w:t>
      </w:r>
    </w:p>
    <w:p w:rsidR="006D1FED" w:rsidRDefault="006D1FED" w:rsidP="006D1FED">
      <w:r>
        <w:rPr>
          <w:rFonts w:cs="Arial"/>
          <w:rtl/>
        </w:rPr>
        <w:t xml:space="preserve">        &lt;</w:t>
      </w:r>
      <w:r>
        <w:t>br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وتعتمد الاستفادة على التزام المتدرب بالحضور والتفاعل، وأداء التدريبات، وتطبيق ما يتعلمه.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ونوضح لك أن الدورة تهدف إلى تنمية مهارات الذاكرة والحفظ والفهم، ولا نعد بنتيجة واحدة مضمونة لجميع المتدربين؛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لاختلاف قدراتهم وظروفهم ومقدار تطبيقهم للتدريبات.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&lt;</w:t>
      </w:r>
      <w:r>
        <w:t>div class="note</w:t>
      </w:r>
      <w:r>
        <w:rPr>
          <w:rFonts w:cs="Arial"/>
          <w:rtl/>
        </w:rPr>
        <w:t>"&gt;نسأل الله أن ينفع بهذه الدورة، وأن يجعلها عونًا على فهم كتابه وحفظه والعمل به.&lt;/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  &lt;/</w:t>
      </w:r>
      <w:r>
        <w:t>div&gt;&lt;/div&gt;&lt;/div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&lt;/</w:t>
      </w:r>
      <w:r>
        <w:t>main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&lt;!-- ================= </w:t>
      </w:r>
      <w:r>
        <w:t>CTA</w:t>
      </w:r>
      <w:r>
        <w:rPr>
          <w:rFonts w:cs="Arial"/>
          <w:rtl/>
        </w:rPr>
        <w:t xml:space="preserve"> ================= --&gt;</w:t>
      </w:r>
    </w:p>
    <w:p w:rsidR="006D1FED" w:rsidRDefault="006D1FED" w:rsidP="006D1FED">
      <w:r>
        <w:rPr>
          <w:rFonts w:cs="Arial"/>
          <w:rtl/>
        </w:rPr>
        <w:t>&lt;</w:t>
      </w:r>
      <w:r>
        <w:t>section class="cta" id="cta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class="cta-ring"&gt;&lt;/div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class="cta-ring2"&gt;&lt;/div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lastRenderedPageBreak/>
        <w:t xml:space="preserve">  &lt;</w:t>
      </w:r>
      <w:r>
        <w:t>div class="cta-inner</w:t>
      </w:r>
      <w:r>
        <w:rPr>
          <w:rFonts w:cs="Arial"/>
          <w:rtl/>
        </w:rPr>
        <w:t>"&gt;</w:t>
      </w:r>
    </w:p>
    <w:p w:rsidR="006D1FED" w:rsidRDefault="006D1FED" w:rsidP="006D1FED">
      <w:r>
        <w:rPr>
          <w:rFonts w:cs="Arial"/>
          <w:rtl/>
        </w:rPr>
        <w:t xml:space="preserve">    &lt;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h3</w:t>
      </w:r>
      <w:r>
        <w:rPr>
          <w:rFonts w:cs="Arial"/>
          <w:rtl/>
        </w:rPr>
        <w:t>&gt;انضم إلى &lt;</w:t>
      </w:r>
      <w:r>
        <w:t>em</w:t>
      </w:r>
      <w:r>
        <w:rPr>
          <w:rFonts w:cs="Arial"/>
          <w:rtl/>
        </w:rPr>
        <w:t>&gt;الدفعة 87&lt;/</w:t>
      </w:r>
      <w:r>
        <w:t>em</w:t>
      </w:r>
      <w:r>
        <w:rPr>
          <w:rFonts w:cs="Arial"/>
          <w:rtl/>
        </w:rPr>
        <w:t>&gt; وابدأ رحلتك مع القرآن&lt;/</w:t>
      </w:r>
      <w:r>
        <w:t>h3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&lt;</w:t>
      </w:r>
      <w:r>
        <w:t>p</w:t>
      </w:r>
      <w:r>
        <w:rPr>
          <w:rFonts w:cs="Arial"/>
          <w:rtl/>
        </w:rPr>
        <w:t>&gt;أرسل كلمة «اشتراك» الآن — وسنوضح لك خطوات التسجيل وطريقة الدفع المناسبة لبلدك.&lt;/</w:t>
      </w:r>
      <w:r>
        <w:t>p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href="#" class="cta-btn</w:t>
      </w:r>
      <w:r>
        <w:rPr>
          <w:rFonts w:cs="Arial"/>
          <w:rtl/>
        </w:rPr>
        <w:t>"&gt;اشترك في الدورة&lt;/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&lt;</w:t>
      </w:r>
      <w:r>
        <w:t>footer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&lt;</w:t>
      </w:r>
      <w:r>
        <w:t>div&gt;© 2026</w:t>
      </w:r>
      <w:r>
        <w:rPr>
          <w:rFonts w:cs="Arial"/>
          <w:rtl/>
        </w:rPr>
        <w:t xml:space="preserve"> دورة صيد الغزلان — مشروع لتقوية الذاكرة وحفظ القرآن الكريم&lt;/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</w:t>
      </w:r>
      <w:r>
        <w:t>div class="f-links</w:t>
      </w:r>
      <w:r>
        <w:rPr>
          <w:rFonts w:cs="Arial"/>
          <w:rtl/>
        </w:rPr>
        <w:t>"&gt;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href="#sec1</w:t>
      </w:r>
      <w:r>
        <w:rPr>
          <w:rFonts w:cs="Arial"/>
          <w:rtl/>
        </w:rPr>
        <w:t>"&gt;التعريف بالدورة&lt;/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href="#sec2</w:t>
      </w:r>
      <w:r>
        <w:rPr>
          <w:rFonts w:cs="Arial"/>
          <w:rtl/>
        </w:rPr>
        <w:t>"&gt;الاستفادة والتدريب&lt;/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href="#sec3</w:t>
      </w:r>
      <w:r>
        <w:rPr>
          <w:rFonts w:cs="Arial"/>
          <w:rtl/>
        </w:rPr>
        <w:t>"&gt;أسئلة إضافية&lt;/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&lt;</w:t>
      </w:r>
      <w:r>
        <w:t>a href="https://t.me/TheMemoryofAlBukhari" target="_blank" rel="noopener</w:t>
      </w:r>
      <w:r>
        <w:rPr>
          <w:rFonts w:cs="Arial"/>
          <w:rtl/>
        </w:rPr>
        <w:t>"&gt;قناة الشهادات والتجارب&lt;/</w:t>
      </w:r>
      <w:r>
        <w:t>a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>&lt;/</w:t>
      </w:r>
      <w:r>
        <w:t>footer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&lt;</w:t>
      </w:r>
      <w:r>
        <w:t>div class="toast" id="toast</w:t>
      </w:r>
      <w:r>
        <w:rPr>
          <w:rFonts w:cs="Arial"/>
          <w:rtl/>
        </w:rPr>
        <w:t>"&gt;تم نسخ رابط السؤال&lt;/</w:t>
      </w:r>
      <w:r>
        <w:t>div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&lt;</w:t>
      </w:r>
      <w:r>
        <w:t>script</w:t>
      </w:r>
      <w:r>
        <w:rPr>
          <w:rFonts w:cs="Arial"/>
          <w:rtl/>
        </w:rPr>
        <w:t>&gt;</w:t>
      </w:r>
    </w:p>
    <w:p w:rsidR="006D1FED" w:rsidRDefault="006D1FED" w:rsidP="006D1FED">
      <w:r>
        <w:rPr>
          <w:rFonts w:cs="Arial"/>
          <w:rtl/>
        </w:rPr>
        <w:t xml:space="preserve">// ===== </w:t>
      </w:r>
      <w:r>
        <w:t>Accordion</w:t>
      </w:r>
      <w:r>
        <w:rPr>
          <w:rFonts w:cs="Arial"/>
          <w:rtl/>
        </w:rPr>
        <w:t xml:space="preserve"> =====</w:t>
      </w:r>
    </w:p>
    <w:p w:rsidR="006D1FED" w:rsidRDefault="006D1FED" w:rsidP="006D1FED">
      <w:r>
        <w:t>const items = document.querySelectorAll('.faq-item</w:t>
      </w:r>
      <w:r>
        <w:rPr>
          <w:rFonts w:cs="Arial"/>
          <w:rtl/>
        </w:rPr>
        <w:t>');</w:t>
      </w:r>
    </w:p>
    <w:p w:rsidR="006D1FED" w:rsidRDefault="006D1FED" w:rsidP="006D1FED">
      <w:r>
        <w:t>items.forEach(item</w:t>
      </w:r>
      <w:r>
        <w:rPr>
          <w:rFonts w:cs="Arial"/>
          <w:rtl/>
        </w:rPr>
        <w:t>=&gt;{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const btn = item.querySelector('.faq-q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btn.addEventListener('click</w:t>
      </w:r>
      <w:r>
        <w:rPr>
          <w:rFonts w:cs="Arial"/>
          <w:rtl/>
        </w:rPr>
        <w:t>',()=&gt;{</w:t>
      </w:r>
    </w:p>
    <w:p w:rsidR="006D1FED" w:rsidRDefault="006D1FED" w:rsidP="006D1FED">
      <w:r>
        <w:rPr>
          <w:rFonts w:cs="Arial"/>
          <w:rtl/>
        </w:rPr>
        <w:lastRenderedPageBreak/>
        <w:t xml:space="preserve">    </w:t>
      </w:r>
      <w:r>
        <w:t>const isOpen = item.classList.contains('open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items.forEach(i</w:t>
      </w:r>
      <w:r>
        <w:rPr>
          <w:rFonts w:cs="Arial"/>
          <w:rtl/>
        </w:rPr>
        <w:t>=&gt;{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i.classList.remove('open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i.querySelector('.faq-q').setAttribute('aria-expanded','false</w:t>
      </w:r>
      <w:r>
        <w:rPr>
          <w:rFonts w:cs="Arial"/>
          <w:rtl/>
        </w:rPr>
        <w:t>');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});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if(!isOpen</w:t>
      </w:r>
      <w:r>
        <w:rPr>
          <w:rFonts w:cs="Arial"/>
          <w:rtl/>
        </w:rPr>
        <w:t>){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item.classList.add('open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btn.setAttribute('aria-expanded','true</w:t>
      </w:r>
      <w:r>
        <w:rPr>
          <w:rFonts w:cs="Arial"/>
          <w:rtl/>
        </w:rPr>
        <w:t>');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}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});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});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// ===== </w:t>
      </w:r>
      <w:r>
        <w:t>Copy link + toast</w:t>
      </w:r>
      <w:r>
        <w:rPr>
          <w:rFonts w:cs="Arial"/>
          <w:rtl/>
        </w:rPr>
        <w:t xml:space="preserve"> =====</w:t>
      </w:r>
    </w:p>
    <w:p w:rsidR="006D1FED" w:rsidRDefault="006D1FED" w:rsidP="006D1FED">
      <w:r>
        <w:t>const toast = document.getElementById('toast</w:t>
      </w:r>
      <w:r>
        <w:rPr>
          <w:rFonts w:cs="Arial"/>
          <w:rtl/>
        </w:rPr>
        <w:t>');</w:t>
      </w:r>
    </w:p>
    <w:p w:rsidR="006D1FED" w:rsidRDefault="006D1FED" w:rsidP="006D1FED">
      <w:r>
        <w:t>let toastTimer</w:t>
      </w:r>
      <w:r>
        <w:rPr>
          <w:rFonts w:cs="Arial"/>
          <w:rtl/>
        </w:rPr>
        <w:t>;</w:t>
      </w:r>
    </w:p>
    <w:p w:rsidR="006D1FED" w:rsidRDefault="006D1FED" w:rsidP="006D1FED">
      <w:r>
        <w:t>function showToast(msg</w:t>
      </w:r>
      <w:r>
        <w:rPr>
          <w:rFonts w:cs="Arial"/>
          <w:rtl/>
        </w:rPr>
        <w:t>){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toast.textContent = msg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toast.classList.add('show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clearTimeout(toastTimer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toastTimer = setTimeout(()=&gt;toast.classList.remove('show'),2300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t>document.querySelectorAll('.link-btn').forEach(btn</w:t>
      </w:r>
      <w:r>
        <w:rPr>
          <w:rFonts w:cs="Arial"/>
          <w:rtl/>
        </w:rPr>
        <w:t>=&gt;{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btn.addEventListener('click',e</w:t>
      </w:r>
      <w:r>
        <w:rPr>
          <w:rFonts w:cs="Arial"/>
          <w:rtl/>
        </w:rPr>
        <w:t>=&gt;{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e.stopPropagation</w:t>
      </w:r>
      <w:r>
        <w:rPr>
          <w:rFonts w:cs="Arial"/>
          <w:rtl/>
        </w:rPr>
        <w:t>();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const id = btn.dataset.link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const url = location.origin + location.pathname + '#' + id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history.replaceState(null,'','#'+id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if(navigator.clipboard &amp;&amp; navigator.clipboard.writeText</w:t>
      </w:r>
      <w:r>
        <w:rPr>
          <w:rFonts w:cs="Arial"/>
          <w:rtl/>
        </w:rPr>
        <w:t>){</w:t>
      </w:r>
    </w:p>
    <w:p w:rsidR="006D1FED" w:rsidRDefault="006D1FED" w:rsidP="006D1FED">
      <w:r>
        <w:rPr>
          <w:rFonts w:cs="Arial"/>
          <w:rtl/>
        </w:rPr>
        <w:lastRenderedPageBreak/>
        <w:t xml:space="preserve">      </w:t>
      </w:r>
      <w:r>
        <w:t>navigator.clipboard.writeText(url</w:t>
      </w:r>
      <w:r>
        <w:rPr>
          <w:rFonts w:cs="Arial"/>
          <w:rtl/>
        </w:rPr>
        <w:t>)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.</w:t>
      </w:r>
      <w:r>
        <w:t>then(()=&gt;showToast</w:t>
      </w:r>
      <w:r>
        <w:rPr>
          <w:rFonts w:cs="Arial"/>
          <w:rtl/>
        </w:rPr>
        <w:t>('تم نسخ رابط السؤال'))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  .</w:t>
      </w:r>
      <w:r>
        <w:t>catch(()=&gt;showToast</w:t>
      </w:r>
      <w:r>
        <w:rPr>
          <w:rFonts w:cs="Arial"/>
          <w:rtl/>
        </w:rPr>
        <w:t>('الرابط: '+</w:t>
      </w:r>
      <w:r>
        <w:t>url</w:t>
      </w:r>
      <w:r>
        <w:rPr>
          <w:rFonts w:cs="Arial"/>
          <w:rtl/>
        </w:rPr>
        <w:t>));</w:t>
      </w:r>
    </w:p>
    <w:p w:rsidR="006D1FED" w:rsidRDefault="006D1FED" w:rsidP="006D1FED">
      <w:r>
        <w:rPr>
          <w:rFonts w:cs="Arial"/>
          <w:rtl/>
        </w:rPr>
        <w:t xml:space="preserve">    } </w:t>
      </w:r>
      <w:r>
        <w:t>else</w:t>
      </w:r>
      <w:r>
        <w:rPr>
          <w:rFonts w:cs="Arial"/>
          <w:rtl/>
        </w:rPr>
        <w:t xml:space="preserve"> {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const t=document.createElement('textarea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t.value=url;document.body.appendChild(t);t.select</w:t>
      </w:r>
      <w:r>
        <w:rPr>
          <w:rFonts w:cs="Arial"/>
          <w:rtl/>
        </w:rPr>
        <w:t>();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</w:t>
      </w:r>
      <w:r>
        <w:t>try{document.execCommand('copy');showToast</w:t>
      </w:r>
      <w:r>
        <w:rPr>
          <w:rFonts w:cs="Arial"/>
          <w:rtl/>
        </w:rPr>
        <w:t>('تم نسخ رابط السؤال');}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  </w:t>
      </w:r>
      <w:r>
        <w:t>catch(err){showToast</w:t>
      </w:r>
      <w:r>
        <w:rPr>
          <w:rFonts w:cs="Arial"/>
          <w:rtl/>
        </w:rPr>
        <w:t>('الرابط: '+</w:t>
      </w:r>
      <w:r>
        <w:t>url</w:t>
      </w:r>
      <w:r>
        <w:rPr>
          <w:rFonts w:cs="Arial"/>
          <w:rtl/>
        </w:rPr>
        <w:t>);}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document.body.removeChild(t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}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});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});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// ===== </w:t>
      </w:r>
      <w:r>
        <w:t>Deep link open</w:t>
      </w:r>
      <w:r>
        <w:rPr>
          <w:rFonts w:cs="Arial"/>
          <w:rtl/>
        </w:rPr>
        <w:t xml:space="preserve"> =====</w:t>
      </w:r>
    </w:p>
    <w:p w:rsidR="006D1FED" w:rsidRDefault="006D1FED" w:rsidP="006D1FED">
      <w:r>
        <w:t>function openFromHash</w:t>
      </w:r>
      <w:r>
        <w:rPr>
          <w:rFonts w:cs="Arial"/>
          <w:rtl/>
        </w:rPr>
        <w:t>(){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const id = location.hash.slice(1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if(!id) return</w:t>
      </w:r>
      <w:r>
        <w:rPr>
          <w:rFonts w:cs="Arial"/>
          <w:rtl/>
        </w:rPr>
        <w:t>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const el = document.getElementById(id</w:t>
      </w:r>
      <w:r>
        <w:rPr>
          <w:rFonts w:cs="Arial"/>
          <w:rtl/>
        </w:rPr>
        <w:t>);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if(el &amp;&amp; el.classList.contains('faq-item</w:t>
      </w:r>
      <w:r>
        <w:rPr>
          <w:rFonts w:cs="Arial"/>
          <w:rtl/>
        </w:rPr>
        <w:t>')){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items.forEach(i</w:t>
      </w:r>
      <w:r>
        <w:rPr>
          <w:rFonts w:cs="Arial"/>
          <w:rtl/>
        </w:rPr>
        <w:t>=&gt;{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i.classList.remove('open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    </w:t>
      </w:r>
      <w:r>
        <w:t>i.querySelector('.faq-q').setAttribute('aria-expanded','false</w:t>
      </w:r>
      <w:r>
        <w:rPr>
          <w:rFonts w:cs="Arial"/>
          <w:rtl/>
        </w:rPr>
        <w:t>');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  });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el.classList.add('open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el.querySelector('.faq-q').setAttribute('aria-expanded','true</w:t>
      </w:r>
      <w:r>
        <w:rPr>
          <w:rFonts w:cs="Arial"/>
          <w:rtl/>
        </w:rPr>
        <w:t>');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setTimeout(()=&gt;el.scrollIntoView({behavior:'smooth',block:'center'}),140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}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</w:t>
      </w:r>
    </w:p>
    <w:p w:rsidR="006D1FED" w:rsidRDefault="006D1FED" w:rsidP="006D1FED">
      <w:r>
        <w:lastRenderedPageBreak/>
        <w:t>window.addEventListener('hashchange',openFromHash</w:t>
      </w:r>
      <w:r>
        <w:rPr>
          <w:rFonts w:cs="Arial"/>
          <w:rtl/>
        </w:rPr>
        <w:t>);</w:t>
      </w:r>
    </w:p>
    <w:p w:rsidR="006D1FED" w:rsidRDefault="006D1FED" w:rsidP="006D1FED">
      <w:r>
        <w:t>openFromHash</w:t>
      </w:r>
      <w:r>
        <w:rPr>
          <w:rFonts w:cs="Arial"/>
          <w:rtl/>
        </w:rPr>
        <w:t>();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 xml:space="preserve">// ===== </w:t>
      </w:r>
      <w:r>
        <w:t>Reveal on scroll</w:t>
      </w:r>
      <w:r>
        <w:rPr>
          <w:rFonts w:cs="Arial"/>
          <w:rtl/>
        </w:rPr>
        <w:t xml:space="preserve"> =====</w:t>
      </w:r>
    </w:p>
    <w:p w:rsidR="006D1FED" w:rsidRDefault="006D1FED" w:rsidP="006D1FED">
      <w:r>
        <w:t>const obs = new IntersectionObserver(entries</w:t>
      </w:r>
      <w:r>
        <w:rPr>
          <w:rFonts w:cs="Arial"/>
          <w:rtl/>
        </w:rPr>
        <w:t>=&gt;{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entries.forEach(en</w:t>
      </w:r>
      <w:r>
        <w:rPr>
          <w:rFonts w:cs="Arial"/>
          <w:rtl/>
        </w:rPr>
        <w:t>=&gt;{</w:t>
      </w:r>
    </w:p>
    <w:p w:rsidR="006D1FED" w:rsidRDefault="006D1FED" w:rsidP="006D1FED">
      <w:r>
        <w:rPr>
          <w:rFonts w:cs="Arial"/>
          <w:rtl/>
        </w:rPr>
        <w:t xml:space="preserve">    </w:t>
      </w:r>
      <w:r>
        <w:t>if(en.isIntersecting){ en.target.classList.add('in'); obs.unobserve(en.target</w:t>
      </w:r>
      <w:r>
        <w:rPr>
          <w:rFonts w:cs="Arial"/>
          <w:rtl/>
        </w:rPr>
        <w:t>); }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 xml:space="preserve">  });</w:t>
      </w:r>
    </w:p>
    <w:p w:rsidR="006D1FED" w:rsidRDefault="006D1FED" w:rsidP="006D1FED">
      <w:r>
        <w:rPr>
          <w:rFonts w:cs="Arial"/>
          <w:rtl/>
        </w:rPr>
        <w:t>},{</w:t>
      </w:r>
      <w:r>
        <w:t>threshold:.1,rootMargin:'0px 0px -40px 0px</w:t>
      </w:r>
      <w:r>
        <w:rPr>
          <w:rFonts w:cs="Arial"/>
          <w:rtl/>
        </w:rPr>
        <w:t>'});</w:t>
      </w:r>
    </w:p>
    <w:p w:rsidR="006D1FED" w:rsidRDefault="006D1FED" w:rsidP="006D1FED">
      <w:r>
        <w:t>document.querySelectorAll('.reveal').forEach((el,i</w:t>
      </w:r>
      <w:r>
        <w:rPr>
          <w:rFonts w:cs="Arial"/>
          <w:rtl/>
        </w:rPr>
        <w:t>)=&gt;{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el.style.transitionDelay = ((i%5)*0.09)+'s</w:t>
      </w:r>
      <w:r>
        <w:rPr>
          <w:rFonts w:cs="Arial"/>
          <w:rtl/>
        </w:rPr>
        <w:t>';</w:t>
      </w:r>
    </w:p>
    <w:p w:rsidR="006D1FED" w:rsidRDefault="006D1FED" w:rsidP="006D1FED">
      <w:r>
        <w:rPr>
          <w:rFonts w:cs="Arial"/>
          <w:rtl/>
        </w:rPr>
        <w:t xml:space="preserve">  </w:t>
      </w:r>
      <w:r>
        <w:t>obs.observe(el</w:t>
      </w:r>
      <w:r>
        <w:rPr>
          <w:rFonts w:cs="Arial"/>
          <w:rtl/>
        </w:rPr>
        <w:t>);</w:t>
      </w:r>
    </w:p>
    <w:p w:rsidR="006D1FED" w:rsidRDefault="006D1FED" w:rsidP="006D1FED">
      <w:pPr>
        <w:rPr>
          <w:rtl/>
        </w:rPr>
      </w:pPr>
      <w:r>
        <w:rPr>
          <w:rFonts w:cs="Arial"/>
          <w:rtl/>
        </w:rPr>
        <w:t>});</w:t>
      </w:r>
    </w:p>
    <w:p w:rsidR="006D1FED" w:rsidRDefault="006D1FED" w:rsidP="006D1FED">
      <w:r>
        <w:rPr>
          <w:rFonts w:cs="Arial"/>
          <w:rtl/>
        </w:rPr>
        <w:t>&lt;/</w:t>
      </w:r>
      <w:r>
        <w:t>script</w:t>
      </w:r>
      <w:r>
        <w:rPr>
          <w:rFonts w:cs="Arial"/>
          <w:rtl/>
        </w:rPr>
        <w:t>&gt;</w:t>
      </w:r>
    </w:p>
    <w:p w:rsidR="006D1FED" w:rsidRDefault="006D1FED" w:rsidP="006D1FED">
      <w:pPr>
        <w:rPr>
          <w:rtl/>
        </w:rPr>
      </w:pPr>
    </w:p>
    <w:p w:rsidR="006D1FED" w:rsidRDefault="006D1FED" w:rsidP="006D1FED"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:rsidR="00E37DF4" w:rsidRDefault="006D1FED" w:rsidP="006D1FED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  <w:bookmarkStart w:id="0" w:name="_GoBack"/>
      <w:bookmarkEnd w:id="0"/>
    </w:p>
    <w:sectPr w:rsidR="00E37DF4" w:rsidSect="00561E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7B9"/>
    <w:rsid w:val="00561E0E"/>
    <w:rsid w:val="006D1FED"/>
    <w:rsid w:val="00E37DF4"/>
    <w:rsid w:val="00EA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10042</Words>
  <Characters>57245</Characters>
  <Application>Microsoft Office Word</Application>
  <DocSecurity>0</DocSecurity>
  <Lines>477</Lines>
  <Paragraphs>134</Paragraphs>
  <ScaleCrop>false</ScaleCrop>
  <Company>HP</Company>
  <LinksUpToDate>false</LinksUpToDate>
  <CharactersWithSpaces>67153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magee</dc:creator>
  <cp:keywords/>
  <dc:description/>
  <cp:lastModifiedBy>magee</cp:lastModifiedBy>
  <cp:revision>3</cp:revision>
  <dcterms:created xsi:type="dcterms:W3CDTF">2026-10-24T14:51:00Z</dcterms:created>
  <dcterms:modified xsi:type="dcterms:W3CDTF">2026-10-24T14:52:00Z</dcterms:modified>
</cp:coreProperties>
</file>