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E8D" w14:textId="0F3A91B5" w:rsidR="004344BB" w:rsidRPr="00CC3C34" w:rsidRDefault="003B3BD6" w:rsidP="003B3BD6">
      <w:pPr>
        <w:jc w:val="center"/>
        <w:rPr>
          <w:sz w:val="32"/>
          <w:szCs w:val="32"/>
          <w:u w:val="single"/>
          <w:lang w:val="en-US"/>
        </w:rPr>
      </w:pPr>
      <w:r w:rsidRPr="00CC3C34">
        <w:rPr>
          <w:sz w:val="32"/>
          <w:szCs w:val="32"/>
          <w:u w:val="single"/>
          <w:lang w:val="en-US"/>
        </w:rPr>
        <w:t>PROJECT NO – 01</w:t>
      </w:r>
    </w:p>
    <w:p w14:paraId="4D33BA4A" w14:textId="3D379146" w:rsidR="003B3BD6" w:rsidRPr="00CC3C34" w:rsidRDefault="003B3BD6">
      <w:pPr>
        <w:rPr>
          <w:u w:val="single"/>
          <w:lang w:val="en-US"/>
        </w:rPr>
      </w:pPr>
      <w:r w:rsidRPr="00CC3C34">
        <w:rPr>
          <w:u w:val="single"/>
          <w:lang w:val="en-US"/>
        </w:rPr>
        <w:t>Diode:</w:t>
      </w:r>
    </w:p>
    <w:p w14:paraId="2DFEAA31" w14:textId="2A8D9483" w:rsidR="003B3BD6" w:rsidRDefault="003B3BD6">
      <w:pPr>
        <w:rPr>
          <w:lang w:val="en-US"/>
        </w:rPr>
      </w:pPr>
      <w:r w:rsidRPr="003B3BD6">
        <w:rPr>
          <w:lang w:val="en-US"/>
        </w:rPr>
        <w:drawing>
          <wp:inline distT="0" distB="0" distL="0" distR="0" wp14:anchorId="148727AE" wp14:editId="5B69A038">
            <wp:extent cx="3672840" cy="1973144"/>
            <wp:effectExtent l="0" t="0" r="3810" b="8255"/>
            <wp:docPr id="181165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061" cy="19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49F5" w14:textId="018BA068" w:rsidR="003B3BD6" w:rsidRDefault="003B3BD6">
      <w:pPr>
        <w:rPr>
          <w:lang w:val="en-US"/>
        </w:rPr>
      </w:pPr>
      <w:r w:rsidRPr="00CC3C34">
        <w:rPr>
          <w:u w:val="single"/>
          <w:lang w:val="en-US"/>
        </w:rPr>
        <w:t xml:space="preserve">Types of </w:t>
      </w:r>
      <w:proofErr w:type="gramStart"/>
      <w:r w:rsidRPr="00CC3C34">
        <w:rPr>
          <w:u w:val="single"/>
          <w:lang w:val="en-US"/>
        </w:rPr>
        <w:t>diode</w:t>
      </w:r>
      <w:proofErr w:type="gramEnd"/>
      <w:r>
        <w:rPr>
          <w:lang w:val="en-US"/>
        </w:rPr>
        <w:t>:</w:t>
      </w:r>
    </w:p>
    <w:p w14:paraId="510570E5" w14:textId="5638DFDD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>
        <w:t>R</w:t>
      </w:r>
      <w:r w:rsidRPr="003B3BD6">
        <w:t>ectifier diodes</w:t>
      </w:r>
    </w:p>
    <w:p w14:paraId="6BC967ED" w14:textId="75842107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 w:rsidRPr="003B3BD6">
        <w:t>Zener diodes</w:t>
      </w:r>
    </w:p>
    <w:p w14:paraId="4F6015FF" w14:textId="774531D3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>
        <w:t>BJT diode</w:t>
      </w:r>
    </w:p>
    <w:p w14:paraId="63D8DC69" w14:textId="0BADBB9A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>
        <w:t>MOSFET diodes</w:t>
      </w:r>
    </w:p>
    <w:p w14:paraId="3B64D02A" w14:textId="48F8BCBE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>
        <w:t>CMOS diode</w:t>
      </w:r>
    </w:p>
    <w:p w14:paraId="4B9A0B4C" w14:textId="33F3CEC2" w:rsidR="003B3BD6" w:rsidRPr="003B3BD6" w:rsidRDefault="003B3BD6" w:rsidP="003B3BD6">
      <w:pPr>
        <w:pStyle w:val="ListParagraph"/>
        <w:numPr>
          <w:ilvl w:val="0"/>
          <w:numId w:val="1"/>
        </w:numPr>
        <w:rPr>
          <w:lang w:val="en-US"/>
        </w:rPr>
      </w:pPr>
      <w:r>
        <w:t>OP-AMPS diode</w:t>
      </w:r>
    </w:p>
    <w:p w14:paraId="2D239781" w14:textId="291B02F9" w:rsidR="003B3BD6" w:rsidRPr="003B3BD6" w:rsidRDefault="003B3BD6" w:rsidP="003B3BD6">
      <w:pPr>
        <w:ind w:left="360"/>
        <w:rPr>
          <w:lang w:val="en-US"/>
        </w:rPr>
      </w:pPr>
      <w:r>
        <w:rPr>
          <w:lang w:val="en-US"/>
        </w:rPr>
        <w:t>(Current flowing in 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to 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in diode)</w:t>
      </w:r>
    </w:p>
    <w:p w14:paraId="2FF50FF3" w14:textId="2F94D405" w:rsidR="003B3BD6" w:rsidRPr="00CC3C34" w:rsidRDefault="003B3BD6">
      <w:pPr>
        <w:rPr>
          <w:u w:val="single"/>
          <w:lang w:val="en-US"/>
        </w:rPr>
      </w:pPr>
      <w:r w:rsidRPr="00CC3C34">
        <w:rPr>
          <w:u w:val="single"/>
          <w:lang w:val="en-US"/>
        </w:rPr>
        <w:t>Half way rectifier</w:t>
      </w:r>
    </w:p>
    <w:p w14:paraId="5BF18A4A" w14:textId="7AD10B90" w:rsidR="003B3BD6" w:rsidRDefault="003B3B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59D41" wp14:editId="226FF277">
            <wp:extent cx="5731510" cy="3158490"/>
            <wp:effectExtent l="0" t="0" r="2540" b="3810"/>
            <wp:docPr id="81797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3348" name="Picture 817973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733" w14:textId="77777777" w:rsidR="003B3BD6" w:rsidRDefault="003B3BD6">
      <w:pPr>
        <w:rPr>
          <w:lang w:val="en-US"/>
        </w:rPr>
      </w:pPr>
    </w:p>
    <w:p w14:paraId="321AB2F9" w14:textId="4E1FA955" w:rsidR="003B3BD6" w:rsidRPr="00CC3C34" w:rsidRDefault="003B3BD6">
      <w:pPr>
        <w:rPr>
          <w:u w:val="single"/>
          <w:lang w:val="en-US"/>
        </w:rPr>
      </w:pPr>
      <w:r w:rsidRPr="00CC3C34">
        <w:rPr>
          <w:u w:val="single"/>
          <w:lang w:val="en-US"/>
        </w:rPr>
        <w:lastRenderedPageBreak/>
        <w:t>Full way rectifier</w:t>
      </w:r>
    </w:p>
    <w:p w14:paraId="104F7160" w14:textId="0E4B38B6" w:rsidR="003B3BD6" w:rsidRDefault="003B3B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5F155" wp14:editId="0C4DDEFB">
            <wp:extent cx="5731510" cy="3117850"/>
            <wp:effectExtent l="0" t="0" r="2540" b="6350"/>
            <wp:docPr id="1489281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81811" name="Picture 14892818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F85" w14:textId="77777777" w:rsidR="003B3BD6" w:rsidRPr="003B3BD6" w:rsidRDefault="003B3BD6">
      <w:pPr>
        <w:rPr>
          <w:lang w:val="en-US"/>
        </w:rPr>
      </w:pPr>
    </w:p>
    <w:sectPr w:rsidR="003B3BD6" w:rsidRPr="003B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83F42"/>
    <w:multiLevelType w:val="hybridMultilevel"/>
    <w:tmpl w:val="6616F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D6"/>
    <w:rsid w:val="003B3BD6"/>
    <w:rsid w:val="004344BB"/>
    <w:rsid w:val="0078520B"/>
    <w:rsid w:val="00890019"/>
    <w:rsid w:val="0095340C"/>
    <w:rsid w:val="00C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2D9A"/>
  <w15:chartTrackingRefBased/>
  <w15:docId w15:val="{56390562-AFD0-4E7D-9BC2-637BDBE7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T</dc:creator>
  <cp:keywords/>
  <dc:description/>
  <cp:lastModifiedBy>Kumaravel T</cp:lastModifiedBy>
  <cp:revision>1</cp:revision>
  <dcterms:created xsi:type="dcterms:W3CDTF">2025-08-06T03:41:00Z</dcterms:created>
  <dcterms:modified xsi:type="dcterms:W3CDTF">2025-08-06T04:00:00Z</dcterms:modified>
</cp:coreProperties>
</file>