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BDD3" w14:textId="3E3F841E" w:rsidR="003213CE" w:rsidRPr="003213CE" w:rsidRDefault="00880A19" w:rsidP="006F76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Case studies</w:t>
      </w:r>
    </w:p>
    <w:p w14:paraId="433F2E38" w14:textId="732CCDB6" w:rsidR="006F76B3" w:rsidRPr="006F76B3" w:rsidRDefault="006F76B3" w:rsidP="006F76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13C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1. </w:t>
      </w:r>
      <w:r w:rsidRPr="006F76B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Consider that you are with the following data table and its associated graph:</w:t>
      </w:r>
      <w:r w:rsidRPr="003213C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Stacked Bar Chart, Line Plot, Scatter Plot and Mosaic Plot, Histogram.</w:t>
      </w:r>
    </w:p>
    <w:tbl>
      <w:tblPr>
        <w:tblW w:w="71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9"/>
        <w:gridCol w:w="946"/>
        <w:gridCol w:w="1516"/>
        <w:gridCol w:w="2148"/>
        <w:gridCol w:w="1606"/>
      </w:tblGrid>
      <w:tr w:rsidR="006F76B3" w:rsidRPr="006F76B3" w14:paraId="0CDD7669" w14:textId="77777777" w:rsidTr="006F76B3">
        <w:trPr>
          <w:trHeight w:val="81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DD00C5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Age 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36B05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Daily consumption</w:t>
            </w:r>
          </w:p>
        </w:tc>
      </w:tr>
      <w:tr w:rsidR="006F76B3" w:rsidRPr="006F76B3" w14:paraId="0255CC06" w14:textId="77777777" w:rsidTr="006F76B3">
        <w:trPr>
          <w:trHeight w:val="114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7145A96" w14:textId="77777777" w:rsidR="006F76B3" w:rsidRPr="006F76B3" w:rsidRDefault="006F76B3" w:rsidP="006F76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E3E80F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Dairy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4A70CD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Staple Food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D62AC9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High-CalorieFood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343158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Supplements</w:t>
            </w:r>
          </w:p>
        </w:tc>
      </w:tr>
      <w:tr w:rsidR="006F76B3" w:rsidRPr="006F76B3" w14:paraId="6B204A77" w14:textId="77777777" w:rsidTr="006F76B3">
        <w:trPr>
          <w:trHeight w:val="8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80A77F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0- 10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67826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5C1F72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2F49DC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31308D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</w:tr>
      <w:tr w:rsidR="006F76B3" w:rsidRPr="006F76B3" w14:paraId="3AA8D0FD" w14:textId="77777777" w:rsidTr="006F76B3">
        <w:trPr>
          <w:trHeight w:val="8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D5AEBE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11- 30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9D7E13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A6A95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D79B24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6772B8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  <w:tr w:rsidR="006F76B3" w:rsidRPr="006F76B3" w14:paraId="0ACC73CE" w14:textId="77777777" w:rsidTr="006F76B3">
        <w:trPr>
          <w:trHeight w:val="8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665312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31- 50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DDF95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C755B0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2EEC66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FC604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</w:tr>
      <w:tr w:rsidR="006F76B3" w:rsidRPr="006F76B3" w14:paraId="6A9E649B" w14:textId="77777777" w:rsidTr="006F76B3">
        <w:trPr>
          <w:trHeight w:val="8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834C1F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51- 80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C3A7F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2CEFED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D5679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EB5812" w14:textId="77777777" w:rsidR="006F76B3" w:rsidRPr="006F76B3" w:rsidRDefault="006F76B3" w:rsidP="006F76B3">
            <w:pPr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after="0" w:line="42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F76B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</w:tr>
    </w:tbl>
    <w:p w14:paraId="6DC8C390" w14:textId="77777777" w:rsidR="006F76B3" w:rsidRPr="003213CE" w:rsidRDefault="006F76B3">
      <w:pPr>
        <w:rPr>
          <w:rFonts w:ascii="Times New Roman" w:hAnsi="Times New Roman" w:cs="Times New Roman"/>
          <w:sz w:val="24"/>
          <w:szCs w:val="24"/>
        </w:rPr>
      </w:pPr>
    </w:p>
    <w:p w14:paraId="5F481AF9" w14:textId="2F2C663F" w:rsidR="006F76B3" w:rsidRPr="006F76B3" w:rsidRDefault="006F76B3" w:rsidP="006F76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13CE">
        <w:rPr>
          <w:rFonts w:ascii="Times New Roman" w:hAnsi="Times New Roman" w:cs="Times New Roman"/>
          <w:sz w:val="24"/>
          <w:szCs w:val="24"/>
        </w:rPr>
        <w:t xml:space="preserve">2. </w:t>
      </w:r>
      <w:r w:rsidRPr="003213CE">
        <w:rPr>
          <w:rFonts w:ascii="Times New Roman" w:hAnsi="Times New Roman" w:cs="Times New Roman"/>
          <w:b/>
          <w:bCs/>
          <w:sz w:val="24"/>
          <w:szCs w:val="24"/>
        </w:rPr>
        <w:t xml:space="preserve">Product Inventory Management - </w:t>
      </w:r>
      <w:r w:rsidRPr="003213C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Stacked Bar Chart, Line Plot, Scatter Plot and Pie Plot, Histogram.</w:t>
      </w:r>
    </w:p>
    <w:p w14:paraId="773EE03E" w14:textId="6C3FBBB0" w:rsidR="006F76B3" w:rsidRPr="003213CE" w:rsidRDefault="006F76B3" w:rsidP="006F76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588"/>
        <w:gridCol w:w="3087"/>
        <w:gridCol w:w="3389"/>
      </w:tblGrid>
      <w:tr w:rsidR="006F76B3" w:rsidRPr="003213CE" w14:paraId="1AEDED13" w14:textId="77777777" w:rsidTr="00426016">
        <w:tc>
          <w:tcPr>
            <w:tcW w:w="0" w:type="auto"/>
            <w:hideMark/>
          </w:tcPr>
          <w:p w14:paraId="422DADA6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ID</w:t>
            </w:r>
          </w:p>
        </w:tc>
        <w:tc>
          <w:tcPr>
            <w:tcW w:w="0" w:type="auto"/>
            <w:hideMark/>
          </w:tcPr>
          <w:p w14:paraId="6D6B8E59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Name</w:t>
            </w:r>
          </w:p>
        </w:tc>
        <w:tc>
          <w:tcPr>
            <w:tcW w:w="3389" w:type="dxa"/>
            <w:hideMark/>
          </w:tcPr>
          <w:p w14:paraId="5240CC64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Available</w:t>
            </w:r>
          </w:p>
        </w:tc>
      </w:tr>
      <w:tr w:rsidR="006F76B3" w:rsidRPr="003213CE" w14:paraId="792D1BB5" w14:textId="77777777" w:rsidTr="00426016">
        <w:tc>
          <w:tcPr>
            <w:tcW w:w="0" w:type="auto"/>
            <w:hideMark/>
          </w:tcPr>
          <w:p w14:paraId="34ACB617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0D24F12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Product A</w:t>
            </w:r>
          </w:p>
        </w:tc>
        <w:tc>
          <w:tcPr>
            <w:tcW w:w="3389" w:type="dxa"/>
            <w:hideMark/>
          </w:tcPr>
          <w:p w14:paraId="7F3040A6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6F76B3" w:rsidRPr="003213CE" w14:paraId="00DD0950" w14:textId="77777777" w:rsidTr="00426016">
        <w:tc>
          <w:tcPr>
            <w:tcW w:w="0" w:type="auto"/>
            <w:hideMark/>
          </w:tcPr>
          <w:p w14:paraId="528CF540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4A973E4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Product B</w:t>
            </w:r>
          </w:p>
        </w:tc>
        <w:tc>
          <w:tcPr>
            <w:tcW w:w="3389" w:type="dxa"/>
            <w:hideMark/>
          </w:tcPr>
          <w:p w14:paraId="73CFAAEC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</w:tr>
      <w:tr w:rsidR="006F76B3" w:rsidRPr="003213CE" w14:paraId="75FAFC9D" w14:textId="77777777" w:rsidTr="00426016">
        <w:tc>
          <w:tcPr>
            <w:tcW w:w="0" w:type="auto"/>
            <w:hideMark/>
          </w:tcPr>
          <w:p w14:paraId="3ABAF2FE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108C534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Product C</w:t>
            </w:r>
          </w:p>
        </w:tc>
        <w:tc>
          <w:tcPr>
            <w:tcW w:w="3389" w:type="dxa"/>
            <w:hideMark/>
          </w:tcPr>
          <w:p w14:paraId="38823368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6F76B3" w:rsidRPr="003213CE" w14:paraId="65A1C0CE" w14:textId="77777777" w:rsidTr="00426016">
        <w:tc>
          <w:tcPr>
            <w:tcW w:w="0" w:type="auto"/>
            <w:hideMark/>
          </w:tcPr>
          <w:p w14:paraId="38B9F917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5195AA1E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Product D</w:t>
            </w:r>
          </w:p>
        </w:tc>
        <w:tc>
          <w:tcPr>
            <w:tcW w:w="3389" w:type="dxa"/>
            <w:hideMark/>
          </w:tcPr>
          <w:p w14:paraId="75AC14AA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6F76B3" w:rsidRPr="003213CE" w14:paraId="75BAA6D5" w14:textId="77777777" w:rsidTr="00426016">
        <w:tc>
          <w:tcPr>
            <w:tcW w:w="0" w:type="auto"/>
            <w:hideMark/>
          </w:tcPr>
          <w:p w14:paraId="096E9334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211E8BC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Product E</w:t>
            </w:r>
          </w:p>
        </w:tc>
        <w:tc>
          <w:tcPr>
            <w:tcW w:w="3389" w:type="dxa"/>
            <w:hideMark/>
          </w:tcPr>
          <w:p w14:paraId="341A7300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</w:tbl>
    <w:p w14:paraId="5731FA77" w14:textId="149F1F6F" w:rsidR="006F76B3" w:rsidRPr="003213CE" w:rsidRDefault="006F76B3">
      <w:pPr>
        <w:rPr>
          <w:rFonts w:ascii="Times New Roman" w:hAnsi="Times New Roman" w:cs="Times New Roman"/>
          <w:sz w:val="24"/>
          <w:szCs w:val="24"/>
        </w:rPr>
      </w:pPr>
    </w:p>
    <w:p w14:paraId="6CA44677" w14:textId="77777777" w:rsidR="006F76B3" w:rsidRPr="006F76B3" w:rsidRDefault="006F76B3" w:rsidP="006F76B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42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213CE">
        <w:rPr>
          <w:rFonts w:ascii="Times New Roman" w:hAnsi="Times New Roman" w:cs="Times New Roman"/>
          <w:sz w:val="24"/>
          <w:szCs w:val="24"/>
        </w:rPr>
        <w:t xml:space="preserve">3. </w:t>
      </w:r>
      <w:r w:rsidRPr="003213CE">
        <w:rPr>
          <w:rFonts w:ascii="Times New Roman" w:hAnsi="Times New Roman" w:cs="Times New Roman"/>
          <w:b/>
          <w:bCs/>
          <w:sz w:val="24"/>
          <w:szCs w:val="24"/>
        </w:rPr>
        <w:t xml:space="preserve">Website Analytics - </w:t>
      </w:r>
      <w:r w:rsidRPr="003213C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Stacked Bar Chart, Line Plot, Scatter Plot and Pie Plot, Histogram.</w:t>
      </w:r>
    </w:p>
    <w:p w14:paraId="21278C02" w14:textId="753031E6" w:rsidR="006F76B3" w:rsidRPr="003213CE" w:rsidRDefault="006F76B3" w:rsidP="006F76B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640"/>
        <w:gridCol w:w="2713"/>
        <w:gridCol w:w="3711"/>
      </w:tblGrid>
      <w:tr w:rsidR="006F76B3" w:rsidRPr="003213CE" w14:paraId="3C55113A" w14:textId="77777777" w:rsidTr="00426016">
        <w:tc>
          <w:tcPr>
            <w:tcW w:w="0" w:type="auto"/>
            <w:hideMark/>
          </w:tcPr>
          <w:p w14:paraId="0532FCF3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101EB00D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Views</w:t>
            </w:r>
          </w:p>
        </w:tc>
        <w:tc>
          <w:tcPr>
            <w:tcW w:w="3711" w:type="dxa"/>
            <w:hideMark/>
          </w:tcPr>
          <w:p w14:paraId="045497ED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Click-through Rate</w:t>
            </w:r>
          </w:p>
        </w:tc>
      </w:tr>
      <w:tr w:rsidR="006F76B3" w:rsidRPr="003213CE" w14:paraId="08D27939" w14:textId="77777777" w:rsidTr="00426016">
        <w:tc>
          <w:tcPr>
            <w:tcW w:w="0" w:type="auto"/>
            <w:hideMark/>
          </w:tcPr>
          <w:p w14:paraId="2682A567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2023-01-01</w:t>
            </w:r>
          </w:p>
        </w:tc>
        <w:tc>
          <w:tcPr>
            <w:tcW w:w="0" w:type="auto"/>
            <w:hideMark/>
          </w:tcPr>
          <w:p w14:paraId="7D103742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3711" w:type="dxa"/>
            <w:hideMark/>
          </w:tcPr>
          <w:p w14:paraId="7224CCD2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2.3%</w:t>
            </w:r>
          </w:p>
        </w:tc>
      </w:tr>
      <w:tr w:rsidR="006F76B3" w:rsidRPr="003213CE" w14:paraId="43585174" w14:textId="77777777" w:rsidTr="00426016">
        <w:tc>
          <w:tcPr>
            <w:tcW w:w="0" w:type="auto"/>
            <w:hideMark/>
          </w:tcPr>
          <w:p w14:paraId="0D812699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2023-01-02</w:t>
            </w:r>
          </w:p>
        </w:tc>
        <w:tc>
          <w:tcPr>
            <w:tcW w:w="0" w:type="auto"/>
            <w:hideMark/>
          </w:tcPr>
          <w:p w14:paraId="2EB27979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3711" w:type="dxa"/>
            <w:hideMark/>
          </w:tcPr>
          <w:p w14:paraId="0FEAF226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2.7%</w:t>
            </w:r>
          </w:p>
        </w:tc>
      </w:tr>
      <w:tr w:rsidR="006F76B3" w:rsidRPr="003213CE" w14:paraId="308B6642" w14:textId="77777777" w:rsidTr="00426016">
        <w:tc>
          <w:tcPr>
            <w:tcW w:w="0" w:type="auto"/>
            <w:hideMark/>
          </w:tcPr>
          <w:p w14:paraId="2E39AB14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2023-01-03</w:t>
            </w:r>
          </w:p>
        </w:tc>
        <w:tc>
          <w:tcPr>
            <w:tcW w:w="0" w:type="auto"/>
            <w:hideMark/>
          </w:tcPr>
          <w:p w14:paraId="7564F33B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3711" w:type="dxa"/>
            <w:hideMark/>
          </w:tcPr>
          <w:p w14:paraId="3CD41DE3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2.0%</w:t>
            </w:r>
          </w:p>
        </w:tc>
      </w:tr>
      <w:tr w:rsidR="006F76B3" w:rsidRPr="003213CE" w14:paraId="5CAB2028" w14:textId="77777777" w:rsidTr="00426016">
        <w:tc>
          <w:tcPr>
            <w:tcW w:w="0" w:type="auto"/>
            <w:hideMark/>
          </w:tcPr>
          <w:p w14:paraId="6EDEAED1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2023-01-04</w:t>
            </w:r>
          </w:p>
        </w:tc>
        <w:tc>
          <w:tcPr>
            <w:tcW w:w="0" w:type="auto"/>
            <w:hideMark/>
          </w:tcPr>
          <w:p w14:paraId="6FE574A5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1650</w:t>
            </w:r>
          </w:p>
        </w:tc>
        <w:tc>
          <w:tcPr>
            <w:tcW w:w="3711" w:type="dxa"/>
            <w:hideMark/>
          </w:tcPr>
          <w:p w14:paraId="50B8CD5C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2.4%</w:t>
            </w:r>
          </w:p>
        </w:tc>
      </w:tr>
      <w:tr w:rsidR="006F76B3" w:rsidRPr="003213CE" w14:paraId="6AF11595" w14:textId="77777777" w:rsidTr="00426016">
        <w:tc>
          <w:tcPr>
            <w:tcW w:w="0" w:type="auto"/>
            <w:hideMark/>
          </w:tcPr>
          <w:p w14:paraId="2BFD814A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2023-01-05</w:t>
            </w:r>
          </w:p>
        </w:tc>
        <w:tc>
          <w:tcPr>
            <w:tcW w:w="0" w:type="auto"/>
            <w:hideMark/>
          </w:tcPr>
          <w:p w14:paraId="3755B6CB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3711" w:type="dxa"/>
            <w:hideMark/>
          </w:tcPr>
          <w:p w14:paraId="6E526B73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2.6%</w:t>
            </w:r>
          </w:p>
        </w:tc>
      </w:tr>
    </w:tbl>
    <w:p w14:paraId="24F97191" w14:textId="3DD5EA3E" w:rsidR="006F76B3" w:rsidRPr="003213CE" w:rsidRDefault="006F76B3">
      <w:pPr>
        <w:rPr>
          <w:rFonts w:ascii="Times New Roman" w:hAnsi="Times New Roman" w:cs="Times New Roman"/>
          <w:sz w:val="24"/>
          <w:szCs w:val="24"/>
        </w:rPr>
      </w:pPr>
    </w:p>
    <w:p w14:paraId="206AE052" w14:textId="575BF09D" w:rsidR="006F76B3" w:rsidRPr="003213CE" w:rsidRDefault="006F76B3" w:rsidP="006F76B3">
      <w:pPr>
        <w:rPr>
          <w:rFonts w:ascii="Times New Roman" w:hAnsi="Times New Roman" w:cs="Times New Roman"/>
          <w:sz w:val="24"/>
          <w:szCs w:val="24"/>
        </w:rPr>
      </w:pPr>
      <w:r w:rsidRPr="003213CE">
        <w:rPr>
          <w:rFonts w:ascii="Times New Roman" w:hAnsi="Times New Roman" w:cs="Times New Roman"/>
          <w:sz w:val="24"/>
          <w:szCs w:val="24"/>
        </w:rPr>
        <w:t xml:space="preserve">4. </w:t>
      </w:r>
      <w:r w:rsidRPr="003213CE">
        <w:rPr>
          <w:rFonts w:ascii="Times New Roman" w:hAnsi="Times New Roman" w:cs="Times New Roman"/>
          <w:b/>
          <w:bCs/>
          <w:sz w:val="24"/>
          <w:szCs w:val="24"/>
        </w:rPr>
        <w:t>Time Series Analysis – Scatter plot, Line Graph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3398"/>
        <w:gridCol w:w="3997"/>
      </w:tblGrid>
      <w:tr w:rsidR="006F76B3" w:rsidRPr="003213CE" w14:paraId="6EB5CA5C" w14:textId="77777777" w:rsidTr="00426016">
        <w:tc>
          <w:tcPr>
            <w:tcW w:w="0" w:type="auto"/>
            <w:hideMark/>
          </w:tcPr>
          <w:p w14:paraId="3F2C661B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hideMark/>
          </w:tcPr>
          <w:p w14:paraId="2555FC1E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 (in $)</w:t>
            </w:r>
          </w:p>
        </w:tc>
      </w:tr>
      <w:tr w:rsidR="006F76B3" w:rsidRPr="003213CE" w14:paraId="754CD3A8" w14:textId="77777777" w:rsidTr="00426016">
        <w:tc>
          <w:tcPr>
            <w:tcW w:w="0" w:type="auto"/>
            <w:hideMark/>
          </w:tcPr>
          <w:p w14:paraId="4F2125DB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</w:p>
        </w:tc>
        <w:tc>
          <w:tcPr>
            <w:tcW w:w="0" w:type="auto"/>
            <w:hideMark/>
          </w:tcPr>
          <w:p w14:paraId="45B614E8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</w:tr>
      <w:tr w:rsidR="006F76B3" w:rsidRPr="003213CE" w14:paraId="085D46F2" w14:textId="77777777" w:rsidTr="00426016">
        <w:tc>
          <w:tcPr>
            <w:tcW w:w="0" w:type="auto"/>
            <w:hideMark/>
          </w:tcPr>
          <w:p w14:paraId="1F60C9E5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February</w:t>
            </w:r>
          </w:p>
        </w:tc>
        <w:tc>
          <w:tcPr>
            <w:tcW w:w="0" w:type="auto"/>
            <w:hideMark/>
          </w:tcPr>
          <w:p w14:paraId="5F2E2564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18000</w:t>
            </w:r>
          </w:p>
        </w:tc>
      </w:tr>
      <w:tr w:rsidR="006F76B3" w:rsidRPr="003213CE" w14:paraId="022546FC" w14:textId="77777777" w:rsidTr="00426016">
        <w:tc>
          <w:tcPr>
            <w:tcW w:w="0" w:type="auto"/>
            <w:hideMark/>
          </w:tcPr>
          <w:p w14:paraId="7D776EAD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March</w:t>
            </w:r>
          </w:p>
        </w:tc>
        <w:tc>
          <w:tcPr>
            <w:tcW w:w="0" w:type="auto"/>
            <w:hideMark/>
          </w:tcPr>
          <w:p w14:paraId="69DDEEF6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22000</w:t>
            </w:r>
          </w:p>
        </w:tc>
      </w:tr>
      <w:tr w:rsidR="006F76B3" w:rsidRPr="003213CE" w14:paraId="19736265" w14:textId="77777777" w:rsidTr="00426016">
        <w:tc>
          <w:tcPr>
            <w:tcW w:w="0" w:type="auto"/>
            <w:hideMark/>
          </w:tcPr>
          <w:p w14:paraId="6B20EF6F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0" w:type="auto"/>
            <w:hideMark/>
          </w:tcPr>
          <w:p w14:paraId="698E76E0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</w:tr>
      <w:tr w:rsidR="006F76B3" w:rsidRPr="003213CE" w14:paraId="271EE5E1" w14:textId="77777777" w:rsidTr="00426016">
        <w:tc>
          <w:tcPr>
            <w:tcW w:w="0" w:type="auto"/>
            <w:hideMark/>
          </w:tcPr>
          <w:p w14:paraId="7A926932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0" w:type="auto"/>
            <w:hideMark/>
          </w:tcPr>
          <w:p w14:paraId="5DDA9F52" w14:textId="77777777" w:rsidR="006F76B3" w:rsidRPr="003213CE" w:rsidRDefault="006F76B3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23000</w:t>
            </w:r>
          </w:p>
        </w:tc>
      </w:tr>
    </w:tbl>
    <w:p w14:paraId="36A5AA6B" w14:textId="6765C174" w:rsidR="006F76B3" w:rsidRPr="003213CE" w:rsidRDefault="006F76B3">
      <w:pPr>
        <w:rPr>
          <w:rFonts w:ascii="Times New Roman" w:hAnsi="Times New Roman" w:cs="Times New Roman"/>
          <w:sz w:val="24"/>
          <w:szCs w:val="24"/>
        </w:rPr>
      </w:pPr>
    </w:p>
    <w:p w14:paraId="139651BE" w14:textId="15472949" w:rsidR="003213CE" w:rsidRPr="003213CE" w:rsidRDefault="006F76B3" w:rsidP="003213CE">
      <w:pPr>
        <w:rPr>
          <w:rFonts w:ascii="Times New Roman" w:hAnsi="Times New Roman" w:cs="Times New Roman"/>
          <w:sz w:val="24"/>
          <w:szCs w:val="24"/>
        </w:rPr>
      </w:pPr>
      <w:r w:rsidRPr="003213CE">
        <w:rPr>
          <w:rFonts w:ascii="Times New Roman" w:hAnsi="Times New Roman" w:cs="Times New Roman"/>
          <w:sz w:val="24"/>
          <w:szCs w:val="24"/>
        </w:rPr>
        <w:t xml:space="preserve">5. </w:t>
      </w:r>
      <w:r w:rsidR="003213CE" w:rsidRPr="003213CE">
        <w:rPr>
          <w:rFonts w:ascii="Times New Roman" w:hAnsi="Times New Roman" w:cs="Times New Roman"/>
          <w:b/>
          <w:bCs/>
          <w:sz w:val="24"/>
          <w:szCs w:val="24"/>
        </w:rPr>
        <w:t>Website Traffic Analysis – All the possible graphs</w:t>
      </w:r>
    </w:p>
    <w:tbl>
      <w:tblPr>
        <w:tblStyle w:val="TableGrid"/>
        <w:tblW w:w="7395" w:type="dxa"/>
        <w:tblLook w:val="04A0" w:firstRow="1" w:lastRow="0" w:firstColumn="1" w:lastColumn="0" w:noHBand="0" w:noVBand="1"/>
      </w:tblPr>
      <w:tblGrid>
        <w:gridCol w:w="2087"/>
        <w:gridCol w:w="2145"/>
        <w:gridCol w:w="3163"/>
      </w:tblGrid>
      <w:tr w:rsidR="003213CE" w:rsidRPr="003213CE" w14:paraId="1445CE9B" w14:textId="77777777" w:rsidTr="00426016">
        <w:tc>
          <w:tcPr>
            <w:tcW w:w="0" w:type="auto"/>
            <w:hideMark/>
          </w:tcPr>
          <w:p w14:paraId="08CAAC89" w14:textId="77777777" w:rsidR="003213CE" w:rsidRPr="003213CE" w:rsidRDefault="003213CE" w:rsidP="00426016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hideMark/>
          </w:tcPr>
          <w:p w14:paraId="6249B452" w14:textId="77777777" w:rsidR="003213CE" w:rsidRPr="003213CE" w:rsidRDefault="003213CE" w:rsidP="00426016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Views</w:t>
            </w:r>
          </w:p>
        </w:tc>
        <w:tc>
          <w:tcPr>
            <w:tcW w:w="0" w:type="auto"/>
            <w:hideMark/>
          </w:tcPr>
          <w:p w14:paraId="4097A29A" w14:textId="77777777" w:rsidR="003213CE" w:rsidRPr="003213CE" w:rsidRDefault="003213CE" w:rsidP="00426016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Click-through Rate</w:t>
            </w:r>
          </w:p>
        </w:tc>
      </w:tr>
      <w:tr w:rsidR="003213CE" w:rsidRPr="003213CE" w14:paraId="517AD773" w14:textId="77777777" w:rsidTr="00426016">
        <w:tc>
          <w:tcPr>
            <w:tcW w:w="0" w:type="auto"/>
            <w:hideMark/>
          </w:tcPr>
          <w:p w14:paraId="5513CFEC" w14:textId="77777777" w:rsidR="003213CE" w:rsidRPr="003213CE" w:rsidRDefault="003213CE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2023-01-01</w:t>
            </w:r>
          </w:p>
        </w:tc>
        <w:tc>
          <w:tcPr>
            <w:tcW w:w="0" w:type="auto"/>
            <w:hideMark/>
          </w:tcPr>
          <w:p w14:paraId="741C72BD" w14:textId="77777777" w:rsidR="003213CE" w:rsidRPr="003213CE" w:rsidRDefault="003213CE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  <w:tc>
          <w:tcPr>
            <w:tcW w:w="0" w:type="auto"/>
            <w:hideMark/>
          </w:tcPr>
          <w:p w14:paraId="026AACFB" w14:textId="77777777" w:rsidR="003213CE" w:rsidRPr="003213CE" w:rsidRDefault="003213CE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2.3%</w:t>
            </w:r>
          </w:p>
        </w:tc>
      </w:tr>
      <w:tr w:rsidR="003213CE" w:rsidRPr="003213CE" w14:paraId="48778550" w14:textId="77777777" w:rsidTr="00426016">
        <w:tc>
          <w:tcPr>
            <w:tcW w:w="0" w:type="auto"/>
            <w:hideMark/>
          </w:tcPr>
          <w:p w14:paraId="70A82E71" w14:textId="77777777" w:rsidR="003213CE" w:rsidRPr="003213CE" w:rsidRDefault="003213CE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2023-01-02</w:t>
            </w:r>
          </w:p>
        </w:tc>
        <w:tc>
          <w:tcPr>
            <w:tcW w:w="0" w:type="auto"/>
            <w:hideMark/>
          </w:tcPr>
          <w:p w14:paraId="7F0AA9D2" w14:textId="77777777" w:rsidR="003213CE" w:rsidRPr="003213CE" w:rsidRDefault="003213CE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0" w:type="auto"/>
            <w:hideMark/>
          </w:tcPr>
          <w:p w14:paraId="5721D865" w14:textId="77777777" w:rsidR="003213CE" w:rsidRPr="003213CE" w:rsidRDefault="003213CE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2.7%</w:t>
            </w:r>
          </w:p>
        </w:tc>
      </w:tr>
      <w:tr w:rsidR="003213CE" w:rsidRPr="003213CE" w14:paraId="3B799C62" w14:textId="77777777" w:rsidTr="00426016">
        <w:tc>
          <w:tcPr>
            <w:tcW w:w="0" w:type="auto"/>
            <w:hideMark/>
          </w:tcPr>
          <w:p w14:paraId="2C423A1C" w14:textId="77777777" w:rsidR="003213CE" w:rsidRPr="003213CE" w:rsidRDefault="003213CE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2023-01-03</w:t>
            </w:r>
          </w:p>
        </w:tc>
        <w:tc>
          <w:tcPr>
            <w:tcW w:w="0" w:type="auto"/>
            <w:hideMark/>
          </w:tcPr>
          <w:p w14:paraId="03BC1B2B" w14:textId="77777777" w:rsidR="003213CE" w:rsidRPr="003213CE" w:rsidRDefault="003213CE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1400</w:t>
            </w:r>
          </w:p>
        </w:tc>
        <w:tc>
          <w:tcPr>
            <w:tcW w:w="0" w:type="auto"/>
            <w:hideMark/>
          </w:tcPr>
          <w:p w14:paraId="626AEFAD" w14:textId="77777777" w:rsidR="003213CE" w:rsidRPr="003213CE" w:rsidRDefault="003213CE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2.0%</w:t>
            </w:r>
          </w:p>
        </w:tc>
      </w:tr>
      <w:tr w:rsidR="003213CE" w:rsidRPr="003213CE" w14:paraId="180EE0AC" w14:textId="77777777" w:rsidTr="00426016">
        <w:tc>
          <w:tcPr>
            <w:tcW w:w="0" w:type="auto"/>
            <w:hideMark/>
          </w:tcPr>
          <w:p w14:paraId="437141F4" w14:textId="77777777" w:rsidR="003213CE" w:rsidRPr="003213CE" w:rsidRDefault="003213CE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2023-01-04</w:t>
            </w:r>
          </w:p>
        </w:tc>
        <w:tc>
          <w:tcPr>
            <w:tcW w:w="0" w:type="auto"/>
            <w:hideMark/>
          </w:tcPr>
          <w:p w14:paraId="6AFC0C1F" w14:textId="77777777" w:rsidR="003213CE" w:rsidRPr="003213CE" w:rsidRDefault="003213CE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1650</w:t>
            </w:r>
          </w:p>
        </w:tc>
        <w:tc>
          <w:tcPr>
            <w:tcW w:w="0" w:type="auto"/>
            <w:hideMark/>
          </w:tcPr>
          <w:p w14:paraId="626A0356" w14:textId="77777777" w:rsidR="003213CE" w:rsidRPr="003213CE" w:rsidRDefault="003213CE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2.4%</w:t>
            </w:r>
          </w:p>
        </w:tc>
      </w:tr>
      <w:tr w:rsidR="003213CE" w:rsidRPr="003213CE" w14:paraId="1A713CD6" w14:textId="77777777" w:rsidTr="00426016">
        <w:tc>
          <w:tcPr>
            <w:tcW w:w="0" w:type="auto"/>
            <w:hideMark/>
          </w:tcPr>
          <w:p w14:paraId="0DCDE594" w14:textId="77777777" w:rsidR="003213CE" w:rsidRPr="003213CE" w:rsidRDefault="003213CE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2023-01-05</w:t>
            </w:r>
          </w:p>
        </w:tc>
        <w:tc>
          <w:tcPr>
            <w:tcW w:w="0" w:type="auto"/>
            <w:hideMark/>
          </w:tcPr>
          <w:p w14:paraId="2EED0FFF" w14:textId="77777777" w:rsidR="003213CE" w:rsidRPr="003213CE" w:rsidRDefault="003213CE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1800</w:t>
            </w:r>
          </w:p>
        </w:tc>
        <w:tc>
          <w:tcPr>
            <w:tcW w:w="0" w:type="auto"/>
            <w:hideMark/>
          </w:tcPr>
          <w:p w14:paraId="578B6A13" w14:textId="77777777" w:rsidR="003213CE" w:rsidRPr="003213CE" w:rsidRDefault="003213CE" w:rsidP="0042601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3213CE">
              <w:rPr>
                <w:rFonts w:ascii="Times New Roman" w:hAnsi="Times New Roman" w:cs="Times New Roman"/>
                <w:sz w:val="24"/>
                <w:szCs w:val="24"/>
              </w:rPr>
              <w:t>2.6%</w:t>
            </w:r>
          </w:p>
        </w:tc>
      </w:tr>
    </w:tbl>
    <w:p w14:paraId="662FA598" w14:textId="0537A0BB" w:rsidR="006F76B3" w:rsidRPr="003213CE" w:rsidRDefault="006F76B3">
      <w:pPr>
        <w:rPr>
          <w:rFonts w:ascii="Times New Roman" w:hAnsi="Times New Roman" w:cs="Times New Roman"/>
          <w:sz w:val="24"/>
          <w:szCs w:val="24"/>
        </w:rPr>
      </w:pPr>
    </w:p>
    <w:sectPr w:rsidR="006F76B3" w:rsidRPr="00321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33458"/>
    <w:multiLevelType w:val="hybridMultilevel"/>
    <w:tmpl w:val="CBB2E410"/>
    <w:lvl w:ilvl="0" w:tplc="C9EAB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999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B3"/>
    <w:rsid w:val="00094BAF"/>
    <w:rsid w:val="003213CE"/>
    <w:rsid w:val="006F76B3"/>
    <w:rsid w:val="00727B4B"/>
    <w:rsid w:val="00880A19"/>
    <w:rsid w:val="00ED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E1392"/>
  <w15:chartTrackingRefBased/>
  <w15:docId w15:val="{92F1DF23-23F1-4EF1-83E4-B0CCBF35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F76B3"/>
    <w:pPr>
      <w:ind w:left="720"/>
      <w:contextualSpacing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6F76B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8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5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187</Words>
  <Characters>903</Characters>
  <Application>Microsoft Office Word</Application>
  <DocSecurity>0</DocSecurity>
  <Lines>107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sabari</dc:creator>
  <cp:keywords/>
  <dc:description/>
  <cp:lastModifiedBy>saran sabari</cp:lastModifiedBy>
  <cp:revision>5</cp:revision>
  <dcterms:created xsi:type="dcterms:W3CDTF">2024-01-30T03:18:00Z</dcterms:created>
  <dcterms:modified xsi:type="dcterms:W3CDTF">2024-02-21T02:46:00Z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bd95003b-09b1-49d7-9d71-d6837f886571</vt:lpwstr>
  </property>
</Properties>
</file>