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A44A" w14:textId="711F5413" w:rsidR="00BF7F73" w:rsidRPr="005F4641" w:rsidRDefault="00806F75" w:rsidP="002431C6">
      <w:pPr>
        <w:jc w:val="center"/>
        <w:rPr>
          <w:b/>
          <w:bCs/>
        </w:rPr>
      </w:pPr>
      <w:r w:rsidRPr="005F4641">
        <w:rPr>
          <w:b/>
          <w:bCs/>
        </w:rPr>
        <w:t>Domain-Specific Sentiment Analysis of Narratives</w:t>
      </w:r>
    </w:p>
    <w:p w14:paraId="67A2F231" w14:textId="77777777" w:rsidR="00806F75" w:rsidRDefault="00806F75" w:rsidP="00806F75">
      <w:pPr>
        <w:jc w:val="center"/>
      </w:pPr>
    </w:p>
    <w:p w14:paraId="4C0A5362" w14:textId="0B741F71" w:rsidR="00806F75" w:rsidRDefault="00806F75" w:rsidP="002431C6">
      <w:pPr>
        <w:pStyle w:val="ListParagraph"/>
      </w:pPr>
      <w:r w:rsidRPr="005F4641">
        <w:rPr>
          <w:b/>
          <w:bCs/>
          <w:u w:val="single"/>
        </w:rPr>
        <w:t>Project Overview</w:t>
      </w:r>
      <w:r w:rsidR="002431C6" w:rsidRPr="005F4641">
        <w:rPr>
          <w:b/>
          <w:bCs/>
          <w:u w:val="single"/>
        </w:rPr>
        <w:t>:</w:t>
      </w:r>
      <w:r w:rsidR="002431C6">
        <w:t xml:space="preserve"> </w:t>
      </w:r>
      <w:r>
        <w:t xml:space="preserve">This project </w:t>
      </w:r>
      <w:r w:rsidR="00307CFA">
        <w:t xml:space="preserve">applies domain-specific sentiment analysis to narratives in order to study how sentiment associated with characters and scenes change of the course of the narrative. Unlike reviews or social media posts, narratives contain implicit emotion, figurative language, and gradual emotional shifts, </w:t>
      </w:r>
      <w:r w:rsidR="00DF3ECA">
        <w:t>making them</w:t>
      </w:r>
      <w:r w:rsidR="00307CFA">
        <w:t xml:space="preserve"> a challenging domain for sentiment analysis. The goal of this project is to design a sentiment analysis pipeline that is tailored to narratives and use it to visualize emotional pacing and character sentiment trajectories across a narrative.</w:t>
      </w:r>
    </w:p>
    <w:p w14:paraId="21C1FDA2" w14:textId="33CE5791" w:rsidR="00307CFA" w:rsidRDefault="00307CFA" w:rsidP="002431C6">
      <w:pPr>
        <w:ind w:left="720"/>
      </w:pPr>
      <w:r w:rsidRPr="005F4641">
        <w:rPr>
          <w:b/>
          <w:bCs/>
          <w:u w:val="single"/>
        </w:rPr>
        <w:t>Problem Statement</w:t>
      </w:r>
      <w:r w:rsidR="002431C6" w:rsidRPr="005F4641">
        <w:rPr>
          <w:b/>
          <w:bCs/>
          <w:u w:val="single"/>
        </w:rPr>
        <w:t>:</w:t>
      </w:r>
      <w:r w:rsidR="002431C6">
        <w:t xml:space="preserve"> </w:t>
      </w:r>
      <w:r>
        <w:t xml:space="preserve">Most sentiment analysis models are trained on explicitly opinionated text and do not generalize well to </w:t>
      </w:r>
      <w:r w:rsidR="0013469E">
        <w:t>narratives</w:t>
      </w:r>
      <w:r>
        <w:t xml:space="preserve">. This project investigates whether adapting sentiment analysis techniques to narratives can produce meaningful insights into narrative structure, such as </w:t>
      </w:r>
      <w:r w:rsidR="0013469E">
        <w:t xml:space="preserve">climaxes and overall character development. </w:t>
      </w:r>
      <w:r w:rsidR="00DF3ECA">
        <w:t>We evaluate how well different sentiment modeling approaches capture these patterns.</w:t>
      </w:r>
    </w:p>
    <w:p w14:paraId="65CD56F6" w14:textId="66807FED" w:rsidR="0013469E" w:rsidRDefault="0013469E" w:rsidP="002431C6">
      <w:pPr>
        <w:pStyle w:val="ListParagraph"/>
      </w:pPr>
      <w:r w:rsidRPr="005F4641">
        <w:rPr>
          <w:b/>
          <w:bCs/>
          <w:u w:val="single"/>
        </w:rPr>
        <w:t>Data</w:t>
      </w:r>
      <w:r w:rsidR="002431C6" w:rsidRPr="005F4641">
        <w:rPr>
          <w:b/>
          <w:bCs/>
          <w:u w:val="single"/>
        </w:rPr>
        <w:t>:</w:t>
      </w:r>
      <w:r w:rsidR="002431C6">
        <w:t xml:space="preserve"> </w:t>
      </w:r>
      <w:r>
        <w:t xml:space="preserve">Our team plans to use publicly available narratives from the web. </w:t>
      </w:r>
      <w:r w:rsidR="00DF3ECA">
        <w:t>T</w:t>
      </w:r>
      <w:r>
        <w:t>exts will be segmented into chapters or fixed-length scenes. For character-level analysis, passages will be associated with characters based on name mentions or dialogue attribution. A smaller subset of passages may be manually labeled for evaluation.</w:t>
      </w:r>
    </w:p>
    <w:p w14:paraId="1DB5DC60" w14:textId="77777777" w:rsidR="0013469E" w:rsidRDefault="0013469E" w:rsidP="0013469E">
      <w:pPr>
        <w:pStyle w:val="ListParagraph"/>
      </w:pPr>
    </w:p>
    <w:p w14:paraId="5D8677AE" w14:textId="1F45123A" w:rsidR="0013469E" w:rsidRDefault="0013469E" w:rsidP="002431C6">
      <w:pPr>
        <w:pStyle w:val="ListParagraph"/>
      </w:pPr>
      <w:r w:rsidRPr="005F4641">
        <w:rPr>
          <w:b/>
          <w:bCs/>
          <w:u w:val="single"/>
        </w:rPr>
        <w:t>Methodology</w:t>
      </w:r>
      <w:r w:rsidR="002431C6" w:rsidRPr="005F4641">
        <w:rPr>
          <w:b/>
          <w:bCs/>
          <w:u w:val="single"/>
        </w:rPr>
        <w:t>:</w:t>
      </w:r>
      <w:r w:rsidR="002431C6">
        <w:t xml:space="preserve"> </w:t>
      </w:r>
      <w:r>
        <w:t>The project will involve preprocessing and segmenting the text, identifying character mentions, and applying sentiment analysis models. We plan to compare a baseline approach with more advanced models</w:t>
      </w:r>
      <w:r>
        <w:t>,</w:t>
      </w:r>
      <w:r>
        <w:t xml:space="preserve"> which include a pretrained transformer-based sentiment </w:t>
      </w:r>
      <w:r>
        <w:t>classifier</w:t>
      </w:r>
      <w:r>
        <w:t>. Sentiment scores will be aggregated across scenes to analyze emotional pacing and character-specific sentiment trends.</w:t>
      </w:r>
    </w:p>
    <w:p w14:paraId="1A406714" w14:textId="77777777" w:rsidR="0013469E" w:rsidRDefault="0013469E" w:rsidP="0013469E">
      <w:pPr>
        <w:pStyle w:val="ListParagraph"/>
      </w:pPr>
    </w:p>
    <w:p w14:paraId="5C358770" w14:textId="170CE268" w:rsidR="0013469E" w:rsidRDefault="0013469E" w:rsidP="002431C6">
      <w:pPr>
        <w:pStyle w:val="ListParagraph"/>
      </w:pPr>
      <w:r w:rsidRPr="005F4641">
        <w:rPr>
          <w:b/>
          <w:bCs/>
          <w:u w:val="single"/>
        </w:rPr>
        <w:t>Evaluation and Visualization</w:t>
      </w:r>
      <w:r w:rsidR="002431C6" w:rsidRPr="005F4641">
        <w:rPr>
          <w:b/>
          <w:bCs/>
          <w:u w:val="single"/>
        </w:rPr>
        <w:t>:</w:t>
      </w:r>
      <w:r w:rsidR="002431C6">
        <w:t xml:space="preserve"> </w:t>
      </w:r>
      <w:r>
        <w:t>Model performance will be evaluated using standard classification metrics where labeled data is available, along with qualitative analysis of sentiment trends relative to known narrative events. Results will be visualized using plots that show sentiment progression across the novel and sentiment trajectories for major characters</w:t>
      </w:r>
      <w:r w:rsidR="00A46C76">
        <w:t>.</w:t>
      </w:r>
    </w:p>
    <w:p w14:paraId="6F82DDD8" w14:textId="77777777" w:rsidR="00A46C76" w:rsidRDefault="00A46C76" w:rsidP="0013469E">
      <w:pPr>
        <w:pStyle w:val="ListParagraph"/>
      </w:pPr>
    </w:p>
    <w:p w14:paraId="2A0D2F10" w14:textId="2D0C63B2" w:rsidR="0013469E" w:rsidRDefault="0013469E" w:rsidP="002431C6">
      <w:pPr>
        <w:pStyle w:val="ListParagraph"/>
      </w:pPr>
      <w:r w:rsidRPr="005F4641">
        <w:rPr>
          <w:b/>
          <w:bCs/>
          <w:u w:val="single"/>
        </w:rPr>
        <w:t>Expected Outcomes</w:t>
      </w:r>
      <w:r w:rsidR="002431C6" w:rsidRPr="005F4641">
        <w:rPr>
          <w:b/>
          <w:bCs/>
          <w:u w:val="single"/>
        </w:rPr>
        <w:t>:</w:t>
      </w:r>
      <w:r w:rsidR="002431C6">
        <w:t xml:space="preserve"> </w:t>
      </w:r>
      <w:r>
        <w:t xml:space="preserve">We expect to show that domain-specific sentiment analysis can reveal interpretable emotional patterns in narratives and that models better suited to this domain outperform generic sentiment classifiers. </w:t>
      </w:r>
    </w:p>
    <w:p w14:paraId="70EC1904" w14:textId="29E14355" w:rsidR="0013469E" w:rsidRDefault="0013469E" w:rsidP="002431C6"/>
    <w:sectPr w:rsidR="0013469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D7275" w14:textId="77777777" w:rsidR="007246F0" w:rsidRDefault="007246F0" w:rsidP="00806F75">
      <w:pPr>
        <w:spacing w:after="0" w:line="240" w:lineRule="auto"/>
      </w:pPr>
      <w:r>
        <w:separator/>
      </w:r>
    </w:p>
  </w:endnote>
  <w:endnote w:type="continuationSeparator" w:id="0">
    <w:p w14:paraId="0CF52712" w14:textId="77777777" w:rsidR="007246F0" w:rsidRDefault="007246F0" w:rsidP="00806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61B6D" w14:textId="77777777" w:rsidR="007246F0" w:rsidRDefault="007246F0" w:rsidP="00806F75">
      <w:pPr>
        <w:spacing w:after="0" w:line="240" w:lineRule="auto"/>
      </w:pPr>
      <w:r>
        <w:separator/>
      </w:r>
    </w:p>
  </w:footnote>
  <w:footnote w:type="continuationSeparator" w:id="0">
    <w:p w14:paraId="66DDB6EB" w14:textId="77777777" w:rsidR="007246F0" w:rsidRDefault="007246F0" w:rsidP="00806F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EBB2" w14:textId="6F519466" w:rsidR="002431C6" w:rsidRDefault="002431C6" w:rsidP="002431C6">
    <w:pPr>
      <w:pStyle w:val="Header"/>
      <w:jc w:val="right"/>
    </w:pPr>
    <w:r>
      <w:t xml:space="preserve">Nathan Galinowski, </w:t>
    </w:r>
    <w:proofErr w:type="spellStart"/>
    <w:r>
      <w:t>Jingwen</w:t>
    </w:r>
    <w:proofErr w:type="spellEnd"/>
    <w:r>
      <w:t xml:space="preserve"> Huang, Chieh-Hung Shih | ECE 49595NL | Project Proposal</w:t>
    </w:r>
  </w:p>
  <w:p w14:paraId="6E00653A" w14:textId="77777777" w:rsidR="002431C6" w:rsidRDefault="002431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D0F78"/>
    <w:multiLevelType w:val="hybridMultilevel"/>
    <w:tmpl w:val="5BB24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725476"/>
    <w:multiLevelType w:val="hybridMultilevel"/>
    <w:tmpl w:val="0896A7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436458">
    <w:abstractNumId w:val="0"/>
  </w:num>
  <w:num w:numId="2" w16cid:durableId="1370182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75"/>
    <w:rsid w:val="0013469E"/>
    <w:rsid w:val="001A544F"/>
    <w:rsid w:val="001D3C8B"/>
    <w:rsid w:val="00221AF4"/>
    <w:rsid w:val="002431C6"/>
    <w:rsid w:val="00307CFA"/>
    <w:rsid w:val="00425563"/>
    <w:rsid w:val="005F4641"/>
    <w:rsid w:val="006A6E10"/>
    <w:rsid w:val="006B3FEA"/>
    <w:rsid w:val="007246F0"/>
    <w:rsid w:val="00806F75"/>
    <w:rsid w:val="009B13D1"/>
    <w:rsid w:val="00A46C76"/>
    <w:rsid w:val="00BB08AD"/>
    <w:rsid w:val="00BD66B5"/>
    <w:rsid w:val="00BF7F73"/>
    <w:rsid w:val="00DB1B2D"/>
    <w:rsid w:val="00DF3ECA"/>
    <w:rsid w:val="00E662E8"/>
    <w:rsid w:val="00FC400E"/>
    <w:rsid w:val="00FD0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083CD"/>
  <w15:chartTrackingRefBased/>
  <w15:docId w15:val="{0670A2B8-4C2C-459E-8471-B9D4EC4F8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F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F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F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F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F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F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F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F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F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F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F75"/>
    <w:rPr>
      <w:rFonts w:eastAsiaTheme="majorEastAsia" w:cstheme="majorBidi"/>
      <w:color w:val="272727" w:themeColor="text1" w:themeTint="D8"/>
    </w:rPr>
  </w:style>
  <w:style w:type="paragraph" w:styleId="Title">
    <w:name w:val="Title"/>
    <w:basedOn w:val="Normal"/>
    <w:next w:val="Normal"/>
    <w:link w:val="TitleChar"/>
    <w:uiPriority w:val="10"/>
    <w:qFormat/>
    <w:rsid w:val="00806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F75"/>
    <w:pPr>
      <w:spacing w:before="160"/>
      <w:jc w:val="center"/>
    </w:pPr>
    <w:rPr>
      <w:i/>
      <w:iCs/>
      <w:color w:val="404040" w:themeColor="text1" w:themeTint="BF"/>
    </w:rPr>
  </w:style>
  <w:style w:type="character" w:customStyle="1" w:styleId="QuoteChar">
    <w:name w:val="Quote Char"/>
    <w:basedOn w:val="DefaultParagraphFont"/>
    <w:link w:val="Quote"/>
    <w:uiPriority w:val="29"/>
    <w:rsid w:val="00806F75"/>
    <w:rPr>
      <w:i/>
      <w:iCs/>
      <w:color w:val="404040" w:themeColor="text1" w:themeTint="BF"/>
    </w:rPr>
  </w:style>
  <w:style w:type="paragraph" w:styleId="ListParagraph">
    <w:name w:val="List Paragraph"/>
    <w:basedOn w:val="Normal"/>
    <w:uiPriority w:val="34"/>
    <w:qFormat/>
    <w:rsid w:val="00806F75"/>
    <w:pPr>
      <w:ind w:left="720"/>
      <w:contextualSpacing/>
    </w:pPr>
  </w:style>
  <w:style w:type="character" w:styleId="IntenseEmphasis">
    <w:name w:val="Intense Emphasis"/>
    <w:basedOn w:val="DefaultParagraphFont"/>
    <w:uiPriority w:val="21"/>
    <w:qFormat/>
    <w:rsid w:val="00806F75"/>
    <w:rPr>
      <w:i/>
      <w:iCs/>
      <w:color w:val="2F5496" w:themeColor="accent1" w:themeShade="BF"/>
    </w:rPr>
  </w:style>
  <w:style w:type="paragraph" w:styleId="IntenseQuote">
    <w:name w:val="Intense Quote"/>
    <w:basedOn w:val="Normal"/>
    <w:next w:val="Normal"/>
    <w:link w:val="IntenseQuoteChar"/>
    <w:uiPriority w:val="30"/>
    <w:qFormat/>
    <w:rsid w:val="00806F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F75"/>
    <w:rPr>
      <w:i/>
      <w:iCs/>
      <w:color w:val="2F5496" w:themeColor="accent1" w:themeShade="BF"/>
    </w:rPr>
  </w:style>
  <w:style w:type="character" w:styleId="IntenseReference">
    <w:name w:val="Intense Reference"/>
    <w:basedOn w:val="DefaultParagraphFont"/>
    <w:uiPriority w:val="32"/>
    <w:qFormat/>
    <w:rsid w:val="00806F75"/>
    <w:rPr>
      <w:b/>
      <w:bCs/>
      <w:smallCaps/>
      <w:color w:val="2F5496" w:themeColor="accent1" w:themeShade="BF"/>
      <w:spacing w:val="5"/>
    </w:rPr>
  </w:style>
  <w:style w:type="paragraph" w:styleId="Header">
    <w:name w:val="header"/>
    <w:basedOn w:val="Normal"/>
    <w:link w:val="HeaderChar"/>
    <w:uiPriority w:val="99"/>
    <w:unhideWhenUsed/>
    <w:rsid w:val="00806F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F75"/>
  </w:style>
  <w:style w:type="paragraph" w:styleId="Footer">
    <w:name w:val="footer"/>
    <w:basedOn w:val="Normal"/>
    <w:link w:val="FooterChar"/>
    <w:uiPriority w:val="99"/>
    <w:unhideWhenUsed/>
    <w:rsid w:val="00806F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James Galinowski</dc:creator>
  <cp:keywords/>
  <dc:description/>
  <cp:lastModifiedBy>Nathan James Galinowski</cp:lastModifiedBy>
  <cp:revision>6</cp:revision>
  <dcterms:created xsi:type="dcterms:W3CDTF">2026-01-27T15:51:00Z</dcterms:created>
  <dcterms:modified xsi:type="dcterms:W3CDTF">2026-01-27T21:54:00Z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bf5ef4ee-0162-4dc5-bb1c-90fe8d835ed6</vt:lpwstr>
  </property>
</Properties>
</file>