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447" w:rsidRDefault="00084447" w:rsidP="00084447">
      <w:pPr>
        <w:pStyle w:val="NoSpacing"/>
      </w:pPr>
      <w:bookmarkStart w:id="0" w:name="_GoBack"/>
      <w:r>
        <w:t>CpE 221 - Data Structures and Algorithms Analysis</w:t>
      </w:r>
    </w:p>
    <w:p w:rsidR="00084447" w:rsidRDefault="00084447" w:rsidP="00084447">
      <w:pPr>
        <w:pStyle w:val="NoSpacing"/>
      </w:pPr>
      <w:r>
        <w:t xml:space="preserve">[NOTE: The Difficulty of the C++ Programs </w:t>
      </w:r>
      <w:proofErr w:type="gramStart"/>
      <w:r>
        <w:t>are</w:t>
      </w:r>
      <w:proofErr w:type="gramEnd"/>
      <w:r>
        <w:t xml:space="preserve"> not arrange.]</w:t>
      </w:r>
    </w:p>
    <w:p w:rsidR="00084447" w:rsidRDefault="00084447" w:rsidP="00084447">
      <w:pPr>
        <w:pStyle w:val="NoSpacing"/>
      </w:pPr>
      <w:r>
        <w:t>C++; P.S. - All of the programs uses the common functions:</w:t>
      </w:r>
    </w:p>
    <w:p w:rsidR="00084447" w:rsidRDefault="00084447" w:rsidP="00084447">
      <w:pPr>
        <w:pStyle w:val="NoSpacing"/>
      </w:pPr>
      <w:proofErr w:type="gramStart"/>
      <w:r>
        <w:t>cout</w:t>
      </w:r>
      <w:proofErr w:type="gramEnd"/>
      <w:r>
        <w:t>, cin, system("PAUSE").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proofErr w:type="gramStart"/>
      <w:r>
        <w:t>cout</w:t>
      </w:r>
      <w:proofErr w:type="gramEnd"/>
      <w:r>
        <w:t xml:space="preserve">&lt;&lt;""; - printing </w:t>
      </w:r>
    </w:p>
    <w:p w:rsidR="00084447" w:rsidRDefault="00084447" w:rsidP="00084447">
      <w:pPr>
        <w:pStyle w:val="NoSpacing"/>
      </w:pPr>
      <w:proofErr w:type="gramStart"/>
      <w:r>
        <w:t>cin</w:t>
      </w:r>
      <w:proofErr w:type="gramEnd"/>
      <w:r>
        <w:t>&gt;&gt;; - scan a data type</w:t>
      </w:r>
    </w:p>
    <w:p w:rsidR="00084447" w:rsidRDefault="00084447" w:rsidP="00084447">
      <w:pPr>
        <w:pStyle w:val="NoSpacing"/>
      </w:pPr>
      <w:proofErr w:type="gramStart"/>
      <w:r>
        <w:t>system(</w:t>
      </w:r>
      <w:proofErr w:type="gramEnd"/>
      <w:r>
        <w:t>"PAUSE"); - pausing the screen or get character or scanning char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(?) - Unfinished or uncertain programs.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(0000000000) Oban Numbers,</w:t>
      </w:r>
    </w:p>
    <w:p w:rsidR="00084447" w:rsidRDefault="00084447" w:rsidP="00084447">
      <w:pPr>
        <w:pStyle w:val="NoSpacing"/>
      </w:pPr>
      <w:r>
        <w:t>// Example: 4, Four - Oban</w:t>
      </w:r>
    </w:p>
    <w:p w:rsidR="00084447" w:rsidRDefault="00084447" w:rsidP="00084447">
      <w:pPr>
        <w:pStyle w:val="NoSpacing"/>
      </w:pPr>
      <w:r>
        <w:t>// (stack, class function) &lt;CpE221/Engl1&gt;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(0000000001) Fibonacci Series in classes C++.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(0000000010) Conversion (Decimal to Binary, Octal, Hexadecimal) &lt;CpE221/CpE321&gt;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(0000000011) Area of Rectangle &lt;CpE221/Math0&gt;</w:t>
      </w:r>
    </w:p>
    <w:p w:rsidR="00084447" w:rsidRDefault="00084447" w:rsidP="00084447">
      <w:pPr>
        <w:pStyle w:val="NoSpacing"/>
      </w:pPr>
      <w:r>
        <w:t>// Turbo C functions (getch)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(0000000100) Decimal to Hexadecimal &lt;CpE221/CpE321&gt;\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(0000000101) Converting decimal points to whole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(0000000110) Number to Roman Numerals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(0000000111)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(0000001000) Checking if your equation is valid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(0000001001) Enter Input then,</w:t>
      </w:r>
    </w:p>
    <w:p w:rsidR="00084447" w:rsidRDefault="00084447" w:rsidP="00084447">
      <w:pPr>
        <w:pStyle w:val="NoSpacing"/>
      </w:pPr>
      <w:r>
        <w:t>// [A] - Integer Ascending Sort</w:t>
      </w:r>
    </w:p>
    <w:p w:rsidR="00084447" w:rsidRDefault="00084447" w:rsidP="00084447">
      <w:pPr>
        <w:pStyle w:val="NoSpacing"/>
      </w:pPr>
      <w:r>
        <w:t>// [B] - Decimal Descending Sort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 xml:space="preserve">// (0000001010) Number (Whole or Decimal Places) to </w:t>
      </w:r>
    </w:p>
    <w:p w:rsidR="00084447" w:rsidRDefault="00084447" w:rsidP="00084447">
      <w:pPr>
        <w:pStyle w:val="NoSpacing"/>
      </w:pPr>
      <w:r>
        <w:t>// Roman Numerals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(0000001011) Sorting Numbers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(0000001100) Reversing Unilimited Inputs &lt;CpE221/Mathematics&gt;</w:t>
      </w:r>
    </w:p>
    <w:p w:rsidR="00084447" w:rsidRDefault="00084447" w:rsidP="00084447">
      <w:pPr>
        <w:pStyle w:val="NoSpacing"/>
      </w:pPr>
      <w:r>
        <w:t>// (dynamic array)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(0000001101) Longest Word &lt;CpE221/English&gt;</w:t>
      </w:r>
    </w:p>
    <w:p w:rsidR="00084447" w:rsidRDefault="00084447" w:rsidP="00084447">
      <w:pPr>
        <w:pStyle w:val="NoSpacing"/>
      </w:pPr>
      <w:r>
        <w:t>// (class function, string)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lastRenderedPageBreak/>
        <w:t>// (0000001110)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(0000001111) Queue (Enqueue/Dequeue)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(0000010000) Stack (Push/Pop)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(0000010001)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(0000010010) Converting Uppercase to Lowercase vice versa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/// (0000010011) Wasteful number in Queue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(0000010100) Add all digit and one digit from decimal places &lt;CpE221/Mathematics&gt;</w:t>
      </w:r>
    </w:p>
    <w:p w:rsidR="00084447" w:rsidRDefault="00084447" w:rsidP="00084447">
      <w:pPr>
        <w:pStyle w:val="NoSpacing"/>
      </w:pPr>
      <w:r>
        <w:t>// Ex: 1.2 = 3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(0000010101.0001) Complpete function Singly-List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(0000010101.0010) Selected function Singly-List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(0000010110) Happy Number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(0000010111) Input numbers then determine the maximum</w:t>
      </w:r>
    </w:p>
    <w:p w:rsidR="00084447" w:rsidRDefault="00084447" w:rsidP="00084447">
      <w:pPr>
        <w:pStyle w:val="NoSpacing"/>
      </w:pPr>
      <w:r>
        <w:t>// number and locate what position.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(0000011000) Input numbers then determine the</w:t>
      </w:r>
    </w:p>
    <w:p w:rsidR="00084447" w:rsidRDefault="00084447" w:rsidP="00084447">
      <w:pPr>
        <w:pStyle w:val="NoSpacing"/>
      </w:pPr>
      <w:r>
        <w:t>// composite and determine the largest number of the</w:t>
      </w:r>
    </w:p>
    <w:p w:rsidR="00084447" w:rsidRDefault="00084447" w:rsidP="00084447">
      <w:pPr>
        <w:pStyle w:val="NoSpacing"/>
      </w:pPr>
      <w:r>
        <w:t xml:space="preserve">// composite and </w:t>
      </w:r>
      <w:proofErr w:type="gramStart"/>
      <w:r>
        <w:t>it's</w:t>
      </w:r>
      <w:proofErr w:type="gramEnd"/>
      <w:r>
        <w:t xml:space="preserve"> prime factors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(0000011001) Double Link List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(0000011010)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(0000011011)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(0000011100) Rounding off numbers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(0000011101) Look and say! &lt;CpE221/Mathematics&gt;</w:t>
      </w:r>
    </w:p>
    <w:p w:rsidR="00084447" w:rsidRDefault="00084447" w:rsidP="00084447">
      <w:pPr>
        <w:pStyle w:val="NoSpacing"/>
      </w:pPr>
      <w:r>
        <w:t>// (class function)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(0000011110) VACANT &lt;CpE221/Mathematics&gt;</w:t>
      </w:r>
    </w:p>
    <w:p w:rsidR="00084447" w:rsidRDefault="00084447" w:rsidP="00084447">
      <w:pPr>
        <w:pStyle w:val="NoSpacing"/>
      </w:pPr>
    </w:p>
    <w:p w:rsidR="00084447" w:rsidRDefault="00084447" w:rsidP="00084447">
      <w:pPr>
        <w:pStyle w:val="NoSpacing"/>
      </w:pPr>
      <w:r>
        <w:t>// (0000011111) Determine words if anagram &lt;CpE221/English&gt;</w:t>
      </w:r>
    </w:p>
    <w:p w:rsidR="00F00CA2" w:rsidRPr="00084447" w:rsidRDefault="00084447" w:rsidP="00084447">
      <w:pPr>
        <w:pStyle w:val="NoSpacing"/>
      </w:pPr>
      <w:r>
        <w:t>// (class function, pointers)</w:t>
      </w:r>
      <w:bookmarkEnd w:id="0"/>
    </w:p>
    <w:sectPr w:rsidR="00F00CA2" w:rsidRPr="00084447" w:rsidSect="00F00CA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0CA2"/>
    <w:rsid w:val="00084447"/>
    <w:rsid w:val="002C3E3B"/>
    <w:rsid w:val="00415D87"/>
    <w:rsid w:val="005F6CA7"/>
    <w:rsid w:val="00F0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C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06BDB-4542-4874-BEBE-AD0C6676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_________</cp:lastModifiedBy>
  <cp:revision>2</cp:revision>
  <dcterms:created xsi:type="dcterms:W3CDTF">2014-07-29T09:00:00Z</dcterms:created>
  <dcterms:modified xsi:type="dcterms:W3CDTF">2016-02-28T05:26:00Z</dcterms:modified>
</cp:coreProperties>
</file>