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957" w:rsidRPr="008C6957" w:rsidRDefault="008C6957" w:rsidP="00C30B30">
      <w:pPr>
        <w:jc w:val="center"/>
        <w:rPr>
          <w:b/>
          <w:sz w:val="28"/>
          <w:szCs w:val="28"/>
          <w:lang w:val="en-US"/>
        </w:rPr>
      </w:pPr>
      <w:bookmarkStart w:id="0" w:name="_GoBack"/>
      <w:r>
        <w:rPr>
          <w:b/>
          <w:sz w:val="28"/>
          <w:szCs w:val="28"/>
        </w:rPr>
        <w:t xml:space="preserve">Знакомство с </w:t>
      </w:r>
      <w:proofErr w:type="spellStart"/>
      <w:r>
        <w:rPr>
          <w:b/>
          <w:sz w:val="28"/>
          <w:szCs w:val="28"/>
        </w:rPr>
        <w:t>виджетами</w:t>
      </w:r>
      <w:proofErr w:type="spellEnd"/>
      <w:r>
        <w:rPr>
          <w:b/>
          <w:sz w:val="28"/>
          <w:szCs w:val="28"/>
        </w:rPr>
        <w:t xml:space="preserve"> библиотеки </w:t>
      </w:r>
      <w:proofErr w:type="spellStart"/>
      <w:r>
        <w:rPr>
          <w:b/>
          <w:sz w:val="28"/>
          <w:szCs w:val="28"/>
          <w:lang w:val="en-US"/>
        </w:rPr>
        <w:t>tkinter</w:t>
      </w:r>
      <w:proofErr w:type="spellEnd"/>
    </w:p>
    <w:bookmarkEnd w:id="0"/>
    <w:p w:rsidR="00C30B30" w:rsidRDefault="00C30B30" w:rsidP="00C30B3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Тех. задание</w:t>
      </w:r>
    </w:p>
    <w:p w:rsidR="00CC032C" w:rsidRDefault="00CC032C" w:rsidP="00CC032C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Приложение должно </w:t>
      </w:r>
      <w:r>
        <w:rPr>
          <w:sz w:val="28"/>
          <w:szCs w:val="28"/>
        </w:rPr>
        <w:t>позволять вводить 2 числа и выбирать действие над ними (+-*/)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После нажатия на кнопку с операцией в поле вывода должно выдаваться полное выражение вместе с результатом вычислений, а поля для ввода очищаться</w:t>
      </w:r>
      <w:r w:rsidR="00AB02AD">
        <w:rPr>
          <w:sz w:val="28"/>
          <w:szCs w:val="28"/>
        </w:rPr>
        <w:t>.</w:t>
      </w:r>
    </w:p>
    <w:p w:rsidR="00AB02AD" w:rsidRPr="00AB02AD" w:rsidRDefault="00AB02AD" w:rsidP="00CC032C">
      <w:pPr>
        <w:pStyle w:val="a3"/>
        <w:ind w:left="0"/>
        <w:rPr>
          <w:b/>
          <w:sz w:val="28"/>
          <w:szCs w:val="28"/>
        </w:rPr>
      </w:pPr>
      <w:r w:rsidRPr="00AB02AD">
        <w:rPr>
          <w:b/>
          <w:sz w:val="28"/>
          <w:szCs w:val="28"/>
        </w:rPr>
        <w:t>Интерфейс:</w:t>
      </w:r>
    </w:p>
    <w:p w:rsidR="00AB02AD" w:rsidRDefault="00AB02AD" w:rsidP="00CC032C">
      <w:pPr>
        <w:pStyle w:val="a3"/>
        <w:ind w:left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1C9B9B13" wp14:editId="1898D6BC">
            <wp:simplePos x="0" y="0"/>
            <wp:positionH relativeFrom="column">
              <wp:posOffset>-114300</wp:posOffset>
            </wp:positionH>
            <wp:positionV relativeFrom="paragraph">
              <wp:posOffset>212725</wp:posOffset>
            </wp:positionV>
            <wp:extent cx="2197210" cy="181927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21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02AD" w:rsidRDefault="00AB02AD" w:rsidP="00CC032C">
      <w:pPr>
        <w:pStyle w:val="a3"/>
        <w:ind w:left="0"/>
        <w:rPr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1AA0EA75" wp14:editId="2A4F4ACB">
            <wp:simplePos x="0" y="0"/>
            <wp:positionH relativeFrom="column">
              <wp:posOffset>3702685</wp:posOffset>
            </wp:positionH>
            <wp:positionV relativeFrom="paragraph">
              <wp:posOffset>11430</wp:posOffset>
            </wp:positionV>
            <wp:extent cx="1990026" cy="1768539"/>
            <wp:effectExtent l="0" t="0" r="0" b="317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026" cy="1768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02AD" w:rsidRDefault="00AB02AD" w:rsidP="00CC032C">
      <w:pPr>
        <w:pStyle w:val="a3"/>
        <w:ind w:left="0"/>
        <w:rPr>
          <w:sz w:val="28"/>
          <w:szCs w:val="28"/>
        </w:rPr>
      </w:pPr>
    </w:p>
    <w:p w:rsidR="00AB02AD" w:rsidRDefault="00AB02AD" w:rsidP="00CC032C">
      <w:pPr>
        <w:pStyle w:val="a3"/>
        <w:ind w:left="0"/>
        <w:rPr>
          <w:sz w:val="28"/>
          <w:szCs w:val="28"/>
        </w:rPr>
      </w:pPr>
    </w:p>
    <w:p w:rsidR="00AB02AD" w:rsidRDefault="00AB02AD" w:rsidP="00CC032C">
      <w:pPr>
        <w:pStyle w:val="a3"/>
        <w:ind w:left="0"/>
        <w:rPr>
          <w:sz w:val="28"/>
          <w:szCs w:val="28"/>
        </w:rPr>
      </w:pPr>
    </w:p>
    <w:p w:rsidR="00AB02AD" w:rsidRDefault="00AB02AD" w:rsidP="00CC032C">
      <w:pPr>
        <w:pStyle w:val="a3"/>
        <w:ind w:left="0"/>
        <w:rPr>
          <w:sz w:val="28"/>
          <w:szCs w:val="28"/>
        </w:rPr>
      </w:pPr>
    </w:p>
    <w:p w:rsidR="00AB02AD" w:rsidRDefault="00AB02AD" w:rsidP="00CC032C">
      <w:pPr>
        <w:pStyle w:val="a3"/>
        <w:ind w:left="0"/>
        <w:rPr>
          <w:sz w:val="28"/>
          <w:szCs w:val="28"/>
        </w:rPr>
      </w:pPr>
    </w:p>
    <w:p w:rsidR="00AB02AD" w:rsidRDefault="00AB02AD" w:rsidP="00CC032C">
      <w:pPr>
        <w:pStyle w:val="a3"/>
        <w:ind w:left="0"/>
        <w:rPr>
          <w:sz w:val="28"/>
          <w:szCs w:val="28"/>
        </w:rPr>
      </w:pPr>
    </w:p>
    <w:p w:rsidR="00AB02AD" w:rsidRDefault="00AB02AD" w:rsidP="00CC032C">
      <w:pPr>
        <w:pStyle w:val="a3"/>
        <w:ind w:left="0"/>
        <w:rPr>
          <w:sz w:val="28"/>
          <w:szCs w:val="28"/>
        </w:rPr>
      </w:pPr>
    </w:p>
    <w:p w:rsidR="00CC032C" w:rsidRDefault="00CC032C" w:rsidP="00C30B3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интерфейсу программы</w:t>
      </w:r>
    </w:p>
    <w:p w:rsidR="00E232C4" w:rsidRPr="00C30B30" w:rsidRDefault="00CC032C" w:rsidP="00FA3EE7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Окно</w:t>
      </w:r>
      <w:r w:rsidR="00FA3EE7" w:rsidRPr="001E564D">
        <w:rPr>
          <w:b/>
          <w:sz w:val="28"/>
          <w:szCs w:val="28"/>
        </w:rPr>
        <w:t xml:space="preserve"> с параметрами 600</w:t>
      </w:r>
      <w:r w:rsidR="00FA3EE7" w:rsidRPr="001E564D">
        <w:rPr>
          <w:b/>
          <w:sz w:val="28"/>
          <w:szCs w:val="28"/>
          <w:lang w:val="en-US"/>
        </w:rPr>
        <w:t>x</w:t>
      </w:r>
      <w:r w:rsidR="00FA3EE7" w:rsidRPr="00C30B30">
        <w:rPr>
          <w:b/>
          <w:sz w:val="28"/>
          <w:szCs w:val="28"/>
        </w:rPr>
        <w:t>500</w:t>
      </w:r>
    </w:p>
    <w:p w:rsidR="00FA3EE7" w:rsidRPr="001E564D" w:rsidRDefault="00FA3EE7" w:rsidP="00FA3EE7">
      <w:pPr>
        <w:pStyle w:val="a3"/>
        <w:rPr>
          <w:color w:val="FF0000"/>
          <w:sz w:val="28"/>
          <w:szCs w:val="28"/>
          <w:lang w:val="en-US"/>
        </w:rPr>
      </w:pPr>
      <w:r w:rsidRPr="001E564D">
        <w:rPr>
          <w:sz w:val="28"/>
          <w:szCs w:val="28"/>
          <w:lang w:val="en-US"/>
        </w:rPr>
        <w:t xml:space="preserve">from </w:t>
      </w:r>
      <w:proofErr w:type="spellStart"/>
      <w:r w:rsidRPr="001E564D">
        <w:rPr>
          <w:sz w:val="28"/>
          <w:szCs w:val="28"/>
          <w:lang w:val="en-US"/>
        </w:rPr>
        <w:t>tkinter</w:t>
      </w:r>
      <w:proofErr w:type="spellEnd"/>
      <w:r w:rsidRPr="001E564D">
        <w:rPr>
          <w:sz w:val="28"/>
          <w:szCs w:val="28"/>
          <w:lang w:val="en-US"/>
        </w:rPr>
        <w:t xml:space="preserve"> import*</w:t>
      </w:r>
      <w:r w:rsidRPr="001E564D">
        <w:rPr>
          <w:sz w:val="28"/>
          <w:szCs w:val="28"/>
          <w:lang w:val="en-US"/>
        </w:rPr>
        <w:t xml:space="preserve"> </w:t>
      </w:r>
      <w:r w:rsidR="001E564D" w:rsidRPr="001E564D">
        <w:rPr>
          <w:color w:val="FF0000"/>
          <w:sz w:val="28"/>
          <w:szCs w:val="28"/>
          <w:lang w:val="en-US"/>
        </w:rPr>
        <w:t>#</w:t>
      </w:r>
      <w:r w:rsidR="001E564D" w:rsidRPr="001E564D">
        <w:rPr>
          <w:color w:val="FF0000"/>
          <w:sz w:val="28"/>
          <w:szCs w:val="28"/>
        </w:rPr>
        <w:t>подключаем</w:t>
      </w:r>
      <w:r w:rsidR="001E564D" w:rsidRPr="001E564D">
        <w:rPr>
          <w:color w:val="FF0000"/>
          <w:sz w:val="28"/>
          <w:szCs w:val="28"/>
          <w:lang w:val="en-US"/>
        </w:rPr>
        <w:t xml:space="preserve"> </w:t>
      </w:r>
      <w:r w:rsidR="001E564D" w:rsidRPr="001E564D">
        <w:rPr>
          <w:color w:val="FF0000"/>
          <w:sz w:val="28"/>
          <w:szCs w:val="28"/>
        </w:rPr>
        <w:t>библиотеку</w:t>
      </w:r>
      <w:r w:rsidR="001E564D" w:rsidRPr="001E564D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1E564D" w:rsidRPr="001E564D">
        <w:rPr>
          <w:color w:val="FF0000"/>
          <w:sz w:val="28"/>
          <w:szCs w:val="28"/>
          <w:lang w:val="en-US"/>
        </w:rPr>
        <w:t>tkinter</w:t>
      </w:r>
      <w:proofErr w:type="spellEnd"/>
    </w:p>
    <w:p w:rsidR="00FA3EE7" w:rsidRPr="001E564D" w:rsidRDefault="00FA3EE7" w:rsidP="00FA3EE7">
      <w:pPr>
        <w:pStyle w:val="a3"/>
        <w:rPr>
          <w:color w:val="FF0000"/>
          <w:sz w:val="28"/>
          <w:szCs w:val="28"/>
          <w:lang w:val="en-US"/>
        </w:rPr>
      </w:pPr>
      <w:r w:rsidRPr="001E564D">
        <w:rPr>
          <w:sz w:val="28"/>
          <w:szCs w:val="28"/>
          <w:lang w:val="en-US"/>
        </w:rPr>
        <w:t xml:space="preserve">win = </w:t>
      </w:r>
      <w:proofErr w:type="spellStart"/>
      <w:proofErr w:type="gramStart"/>
      <w:r w:rsidRPr="001E564D">
        <w:rPr>
          <w:sz w:val="28"/>
          <w:szCs w:val="28"/>
          <w:lang w:val="en-US"/>
        </w:rPr>
        <w:t>Tk</w:t>
      </w:r>
      <w:proofErr w:type="spellEnd"/>
      <w:r w:rsidRPr="001E564D">
        <w:rPr>
          <w:sz w:val="28"/>
          <w:szCs w:val="28"/>
          <w:lang w:val="en-US"/>
        </w:rPr>
        <w:t>(</w:t>
      </w:r>
      <w:proofErr w:type="gramEnd"/>
      <w:r w:rsidRPr="001E564D">
        <w:rPr>
          <w:sz w:val="28"/>
          <w:szCs w:val="28"/>
          <w:lang w:val="en-US"/>
        </w:rPr>
        <w:t>)</w:t>
      </w:r>
      <w:r w:rsidR="001E564D" w:rsidRPr="001E564D">
        <w:rPr>
          <w:sz w:val="28"/>
          <w:szCs w:val="28"/>
          <w:lang w:val="en-US"/>
        </w:rPr>
        <w:t xml:space="preserve">                     </w:t>
      </w:r>
      <w:r w:rsidR="001E564D" w:rsidRPr="001E564D">
        <w:rPr>
          <w:color w:val="FF0000"/>
          <w:sz w:val="28"/>
          <w:szCs w:val="28"/>
          <w:lang w:val="en-US"/>
        </w:rPr>
        <w:t xml:space="preserve"># </w:t>
      </w:r>
      <w:r w:rsidR="001E564D" w:rsidRPr="001E564D">
        <w:rPr>
          <w:color w:val="FF0000"/>
          <w:sz w:val="28"/>
          <w:szCs w:val="28"/>
        </w:rPr>
        <w:t>создаем</w:t>
      </w:r>
      <w:r w:rsidR="001E564D" w:rsidRPr="001E564D">
        <w:rPr>
          <w:color w:val="FF0000"/>
          <w:sz w:val="28"/>
          <w:szCs w:val="28"/>
          <w:lang w:val="en-US"/>
        </w:rPr>
        <w:t xml:space="preserve"> </w:t>
      </w:r>
      <w:r w:rsidR="001E564D" w:rsidRPr="001E564D">
        <w:rPr>
          <w:color w:val="FF0000"/>
          <w:sz w:val="28"/>
          <w:szCs w:val="28"/>
        </w:rPr>
        <w:t>окно</w:t>
      </w:r>
    </w:p>
    <w:p w:rsidR="00FA3EE7" w:rsidRPr="00AB02AD" w:rsidRDefault="00FA3EE7" w:rsidP="00FA3EE7">
      <w:pPr>
        <w:pStyle w:val="a3"/>
        <w:rPr>
          <w:color w:val="FF0000"/>
          <w:sz w:val="28"/>
          <w:szCs w:val="28"/>
          <w:lang w:val="en-US"/>
        </w:rPr>
      </w:pPr>
      <w:proofErr w:type="spellStart"/>
      <w:proofErr w:type="gramStart"/>
      <w:r w:rsidRPr="001E564D">
        <w:rPr>
          <w:sz w:val="28"/>
          <w:szCs w:val="28"/>
          <w:lang w:val="en-US"/>
        </w:rPr>
        <w:t>win</w:t>
      </w:r>
      <w:r w:rsidRPr="00AB02AD">
        <w:rPr>
          <w:sz w:val="28"/>
          <w:szCs w:val="28"/>
          <w:lang w:val="en-US"/>
        </w:rPr>
        <w:t>.</w:t>
      </w:r>
      <w:r w:rsidRPr="001E564D">
        <w:rPr>
          <w:sz w:val="28"/>
          <w:szCs w:val="28"/>
          <w:lang w:val="en-US"/>
        </w:rPr>
        <w:t>geometry</w:t>
      </w:r>
      <w:proofErr w:type="spellEnd"/>
      <w:proofErr w:type="gramEnd"/>
      <w:r w:rsidRPr="00AB02AD">
        <w:rPr>
          <w:sz w:val="28"/>
          <w:szCs w:val="28"/>
          <w:lang w:val="en-US"/>
        </w:rPr>
        <w:t>('600</w:t>
      </w:r>
      <w:r w:rsidRPr="001E564D">
        <w:rPr>
          <w:sz w:val="28"/>
          <w:szCs w:val="28"/>
          <w:lang w:val="en-US"/>
        </w:rPr>
        <w:t>x</w:t>
      </w:r>
      <w:r w:rsidRPr="00AB02AD">
        <w:rPr>
          <w:sz w:val="28"/>
          <w:szCs w:val="28"/>
          <w:lang w:val="en-US"/>
        </w:rPr>
        <w:t>500</w:t>
      </w:r>
      <w:r w:rsidR="001E564D" w:rsidRPr="00AB02AD">
        <w:rPr>
          <w:sz w:val="28"/>
          <w:szCs w:val="28"/>
          <w:lang w:val="en-US"/>
        </w:rPr>
        <w:t>+400+200</w:t>
      </w:r>
      <w:r w:rsidRPr="00AB02AD">
        <w:rPr>
          <w:sz w:val="28"/>
          <w:szCs w:val="28"/>
          <w:lang w:val="en-US"/>
        </w:rPr>
        <w:t>')</w:t>
      </w:r>
      <w:r w:rsidR="001E564D" w:rsidRPr="00AB02AD">
        <w:rPr>
          <w:sz w:val="28"/>
          <w:szCs w:val="28"/>
          <w:lang w:val="en-US"/>
        </w:rPr>
        <w:t xml:space="preserve"> </w:t>
      </w:r>
      <w:r w:rsidR="001E564D" w:rsidRPr="00AB02AD">
        <w:rPr>
          <w:color w:val="FF0000"/>
          <w:sz w:val="28"/>
          <w:szCs w:val="28"/>
          <w:lang w:val="en-US"/>
        </w:rPr>
        <w:t>#</w:t>
      </w:r>
      <w:r w:rsidR="001E564D" w:rsidRPr="001E564D">
        <w:rPr>
          <w:color w:val="FF0000"/>
          <w:sz w:val="28"/>
          <w:szCs w:val="28"/>
        </w:rPr>
        <w:t>размеры</w:t>
      </w:r>
      <w:r w:rsidR="001E564D" w:rsidRPr="00AB02AD">
        <w:rPr>
          <w:color w:val="FF0000"/>
          <w:sz w:val="28"/>
          <w:szCs w:val="28"/>
          <w:lang w:val="en-US"/>
        </w:rPr>
        <w:t xml:space="preserve"> </w:t>
      </w:r>
      <w:r w:rsidR="001E564D" w:rsidRPr="001E564D">
        <w:rPr>
          <w:color w:val="FF0000"/>
          <w:sz w:val="28"/>
          <w:szCs w:val="28"/>
        </w:rPr>
        <w:t>окна</w:t>
      </w:r>
    </w:p>
    <w:p w:rsidR="00FA3EE7" w:rsidRDefault="00FA3EE7" w:rsidP="00FA3EE7">
      <w:pPr>
        <w:pStyle w:val="a3"/>
        <w:rPr>
          <w:color w:val="FF0000"/>
          <w:sz w:val="28"/>
          <w:szCs w:val="28"/>
        </w:rPr>
      </w:pPr>
      <w:proofErr w:type="gramStart"/>
      <w:r w:rsidRPr="001E564D">
        <w:rPr>
          <w:sz w:val="28"/>
          <w:szCs w:val="28"/>
          <w:lang w:val="en-US"/>
        </w:rPr>
        <w:t>win</w:t>
      </w:r>
      <w:r w:rsidRPr="001E564D">
        <w:rPr>
          <w:sz w:val="28"/>
          <w:szCs w:val="28"/>
        </w:rPr>
        <w:t>.</w:t>
      </w:r>
      <w:r w:rsidRPr="001E564D">
        <w:rPr>
          <w:sz w:val="28"/>
          <w:szCs w:val="28"/>
          <w:lang w:val="en-US"/>
        </w:rPr>
        <w:t>title</w:t>
      </w:r>
      <w:proofErr w:type="gramEnd"/>
      <w:r w:rsidRPr="001E564D">
        <w:rPr>
          <w:sz w:val="28"/>
          <w:szCs w:val="28"/>
        </w:rPr>
        <w:t>("М</w:t>
      </w:r>
      <w:r w:rsidR="002B301E">
        <w:rPr>
          <w:sz w:val="28"/>
          <w:szCs w:val="28"/>
        </w:rPr>
        <w:t>ини-калькулятор</w:t>
      </w:r>
      <w:r w:rsidRPr="001E564D">
        <w:rPr>
          <w:sz w:val="28"/>
          <w:szCs w:val="28"/>
        </w:rPr>
        <w:t>")</w:t>
      </w:r>
      <w:r w:rsidR="001E564D" w:rsidRPr="001E564D">
        <w:rPr>
          <w:sz w:val="28"/>
          <w:szCs w:val="28"/>
        </w:rPr>
        <w:t xml:space="preserve">   </w:t>
      </w:r>
      <w:r w:rsidR="001E564D" w:rsidRPr="001E564D">
        <w:rPr>
          <w:color w:val="FF0000"/>
          <w:sz w:val="28"/>
          <w:szCs w:val="28"/>
        </w:rPr>
        <w:t>#заголовок окна</w:t>
      </w:r>
    </w:p>
    <w:p w:rsidR="00C834FA" w:rsidRDefault="00C834FA" w:rsidP="00FA3EE7">
      <w:pPr>
        <w:pStyle w:val="a3"/>
        <w:rPr>
          <w:color w:val="FF0000"/>
          <w:sz w:val="28"/>
          <w:szCs w:val="28"/>
        </w:rPr>
      </w:pPr>
    </w:p>
    <w:p w:rsidR="00C834FA" w:rsidRPr="00C834FA" w:rsidRDefault="00C834FA" w:rsidP="00FA3EE7">
      <w:pPr>
        <w:pStyle w:val="a3"/>
        <w:rPr>
          <w:color w:val="FF0000"/>
          <w:sz w:val="28"/>
          <w:szCs w:val="28"/>
        </w:rPr>
      </w:pPr>
      <w:proofErr w:type="gramStart"/>
      <w:r w:rsidRPr="00C834FA">
        <w:rPr>
          <w:sz w:val="28"/>
          <w:szCs w:val="28"/>
          <w:lang w:val="en-US"/>
        </w:rPr>
        <w:t>win</w:t>
      </w:r>
      <w:r w:rsidRPr="00C834FA">
        <w:rPr>
          <w:sz w:val="28"/>
          <w:szCs w:val="28"/>
        </w:rPr>
        <w:t>.</w:t>
      </w:r>
      <w:proofErr w:type="spellStart"/>
      <w:r w:rsidRPr="00C834FA">
        <w:rPr>
          <w:sz w:val="28"/>
          <w:szCs w:val="28"/>
          <w:lang w:val="en-US"/>
        </w:rPr>
        <w:t>mainloop</w:t>
      </w:r>
      <w:proofErr w:type="spellEnd"/>
      <w:proofErr w:type="gramEnd"/>
      <w:r w:rsidRPr="00C834FA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  </w:t>
      </w:r>
      <w:r w:rsidRPr="00C834FA">
        <w:rPr>
          <w:color w:val="FF0000"/>
          <w:sz w:val="28"/>
          <w:szCs w:val="28"/>
        </w:rPr>
        <w:t>#</w:t>
      </w:r>
      <w:r>
        <w:rPr>
          <w:color w:val="FF0000"/>
          <w:sz w:val="28"/>
          <w:szCs w:val="28"/>
        </w:rPr>
        <w:t>главный обработчик событий. Последняя команда программы</w:t>
      </w:r>
    </w:p>
    <w:p w:rsidR="00C834FA" w:rsidRDefault="00C834FA" w:rsidP="00FA3EE7">
      <w:pPr>
        <w:pStyle w:val="a3"/>
        <w:rPr>
          <w:color w:val="FF0000"/>
          <w:sz w:val="28"/>
          <w:szCs w:val="28"/>
        </w:rPr>
      </w:pPr>
    </w:p>
    <w:p w:rsidR="00FA3EE7" w:rsidRDefault="00CC032C" w:rsidP="00FA3EE7">
      <w:pPr>
        <w:pStyle w:val="a3"/>
        <w:numPr>
          <w:ilvl w:val="0"/>
          <w:numId w:val="1"/>
        </w:numPr>
        <w:rPr>
          <w:sz w:val="28"/>
          <w:szCs w:val="28"/>
        </w:rPr>
      </w:pPr>
      <w:r w:rsidRPr="00CC032C">
        <w:rPr>
          <w:b/>
          <w:sz w:val="28"/>
          <w:szCs w:val="28"/>
        </w:rPr>
        <w:t xml:space="preserve">Требуемые </w:t>
      </w:r>
      <w:proofErr w:type="spellStart"/>
      <w:r w:rsidRPr="00CC032C">
        <w:rPr>
          <w:b/>
          <w:sz w:val="28"/>
          <w:szCs w:val="28"/>
        </w:rPr>
        <w:t>виджеты</w:t>
      </w:r>
      <w:proofErr w:type="spellEnd"/>
      <w:r>
        <w:rPr>
          <w:sz w:val="28"/>
          <w:szCs w:val="28"/>
        </w:rPr>
        <w:t xml:space="preserve"> (см. таблицу)</w:t>
      </w:r>
      <w:r w:rsidR="008C6957">
        <w:rPr>
          <w:sz w:val="28"/>
          <w:szCs w:val="28"/>
        </w:rPr>
        <w:t>.</w:t>
      </w:r>
    </w:p>
    <w:p w:rsidR="008C6957" w:rsidRPr="00CC032C" w:rsidRDefault="008C6957" w:rsidP="00CC032C">
      <w:pPr>
        <w:pStyle w:val="a3"/>
        <w:rPr>
          <w:sz w:val="28"/>
          <w:szCs w:val="28"/>
        </w:rPr>
      </w:pPr>
      <w:proofErr w:type="spellStart"/>
      <w:r w:rsidRPr="00CC032C">
        <w:rPr>
          <w:sz w:val="28"/>
          <w:szCs w:val="28"/>
        </w:rPr>
        <w:t>Виджеты</w:t>
      </w:r>
      <w:proofErr w:type="spellEnd"/>
      <w:r w:rsidRPr="00CC032C">
        <w:rPr>
          <w:sz w:val="28"/>
          <w:szCs w:val="28"/>
        </w:rPr>
        <w:t xml:space="preserve"> являются основой GUI </w:t>
      </w:r>
      <w:proofErr w:type="spellStart"/>
      <w:r w:rsidRPr="00CC032C">
        <w:rPr>
          <w:sz w:val="28"/>
          <w:szCs w:val="28"/>
        </w:rPr>
        <w:t>фреймворка</w:t>
      </w:r>
      <w:proofErr w:type="spellEnd"/>
      <w:r w:rsidRPr="00CC032C">
        <w:rPr>
          <w:sz w:val="28"/>
          <w:szCs w:val="28"/>
        </w:rPr>
        <w:t xml:space="preserve"> </w:t>
      </w:r>
      <w:proofErr w:type="spellStart"/>
      <w:r w:rsidRPr="00CC032C">
        <w:rPr>
          <w:sz w:val="28"/>
          <w:szCs w:val="28"/>
        </w:rPr>
        <w:t>Tkinter</w:t>
      </w:r>
      <w:proofErr w:type="spellEnd"/>
      <w:r w:rsidRPr="00CC032C">
        <w:rPr>
          <w:sz w:val="28"/>
          <w:szCs w:val="28"/>
        </w:rPr>
        <w:t xml:space="preserve"> в </w:t>
      </w:r>
      <w:proofErr w:type="spellStart"/>
      <w:r w:rsidRPr="00CC032C">
        <w:rPr>
          <w:sz w:val="28"/>
          <w:szCs w:val="28"/>
        </w:rPr>
        <w:t>Python</w:t>
      </w:r>
      <w:proofErr w:type="spellEnd"/>
      <w:r w:rsidRPr="00CC032C">
        <w:rPr>
          <w:sz w:val="28"/>
          <w:szCs w:val="28"/>
        </w:rPr>
        <w:t xml:space="preserve">. Это элементы, через которые пользователи взаимодействуют с программой. В </w:t>
      </w:r>
      <w:proofErr w:type="spellStart"/>
      <w:r w:rsidRPr="00CC032C">
        <w:rPr>
          <w:sz w:val="28"/>
          <w:szCs w:val="28"/>
        </w:rPr>
        <w:t>Tkinter</w:t>
      </w:r>
      <w:proofErr w:type="spellEnd"/>
      <w:r w:rsidRPr="00CC032C">
        <w:rPr>
          <w:sz w:val="28"/>
          <w:szCs w:val="28"/>
        </w:rPr>
        <w:t xml:space="preserve"> каждый </w:t>
      </w:r>
      <w:proofErr w:type="spellStart"/>
      <w:r w:rsidRPr="00CC032C">
        <w:rPr>
          <w:sz w:val="28"/>
          <w:szCs w:val="28"/>
        </w:rPr>
        <w:t>виджет</w:t>
      </w:r>
      <w:proofErr w:type="spellEnd"/>
      <w:r w:rsidRPr="00CC032C">
        <w:rPr>
          <w:sz w:val="28"/>
          <w:szCs w:val="28"/>
        </w:rPr>
        <w:t xml:space="preserve"> определен классом. </w:t>
      </w:r>
    </w:p>
    <w:tbl>
      <w:tblPr>
        <w:tblW w:w="109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8261"/>
      </w:tblGrid>
      <w:tr w:rsidR="008C6957" w:rsidRPr="008C6957" w:rsidTr="008C6957">
        <w:trPr>
          <w:trHeight w:val="720"/>
        </w:trPr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8C6957" w:rsidRPr="008C6957" w:rsidRDefault="008C6957" w:rsidP="008C6957">
            <w:pPr>
              <w:spacing w:before="300"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lang w:eastAsia="ru-RU"/>
              </w:rPr>
            </w:pPr>
            <w:r w:rsidRPr="008C6957"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lang w:eastAsia="ru-RU"/>
              </w:rPr>
              <w:t xml:space="preserve">Класс </w:t>
            </w:r>
            <w:proofErr w:type="spellStart"/>
            <w:r w:rsidRPr="008C6957"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lang w:eastAsia="ru-RU"/>
              </w:rPr>
              <w:t>виджета</w:t>
            </w:r>
            <w:proofErr w:type="spellEnd"/>
          </w:p>
        </w:tc>
        <w:tc>
          <w:tcPr>
            <w:tcW w:w="8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8C6957" w:rsidRPr="008C6957" w:rsidRDefault="008C6957" w:rsidP="008C6957">
            <w:pPr>
              <w:spacing w:before="300"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lang w:eastAsia="ru-RU"/>
              </w:rPr>
            </w:pPr>
            <w:r w:rsidRPr="008C6957"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lang w:eastAsia="ru-RU"/>
              </w:rPr>
              <w:t>Описание</w:t>
            </w:r>
          </w:p>
        </w:tc>
      </w:tr>
      <w:tr w:rsidR="008C6957" w:rsidRPr="008C6957" w:rsidTr="008C6957">
        <w:trPr>
          <w:trHeight w:val="360"/>
        </w:trPr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8C6957" w:rsidRPr="008C6957" w:rsidRDefault="008C6957" w:rsidP="008C6957">
            <w:pPr>
              <w:spacing w:before="300" w:after="30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8C6957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Label</w:t>
            </w:r>
            <w:proofErr w:type="spellEnd"/>
          </w:p>
        </w:tc>
        <w:tc>
          <w:tcPr>
            <w:tcW w:w="8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8C6957" w:rsidRPr="008C6957" w:rsidRDefault="008C6957" w:rsidP="00CC032C">
            <w:pPr>
              <w:spacing w:before="300" w:after="30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8C6957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Используется для отображения текста или вставки изображения на окне приложения.</w:t>
            </w:r>
            <w:r w:rsidR="00CC032C" w:rsidRPr="00CC032C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 xml:space="preserve"> </w:t>
            </w:r>
            <w:r w:rsidR="00CC032C" w:rsidRPr="008C6957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Эквивалент</w:t>
            </w:r>
            <w:r w:rsidR="00CC032C" w:rsidRPr="008C6957">
              <w:rPr>
                <w:rFonts w:ascii="Arial" w:eastAsia="Times New Roman" w:hAnsi="Arial" w:cs="Arial"/>
                <w:color w:val="333333"/>
                <w:sz w:val="23"/>
                <w:szCs w:val="23"/>
                <w:lang w:val="en-US" w:eastAsia="ru-RU"/>
              </w:rPr>
              <w:t> </w:t>
            </w:r>
            <w:r w:rsidR="00CC032C" w:rsidRPr="00AB02AD">
              <w:rPr>
                <w:rFonts w:ascii="Courier New" w:eastAsia="Times New Roman" w:hAnsi="Courier New" w:cs="Courier New"/>
                <w:color w:val="333333"/>
                <w:sz w:val="23"/>
                <w:szCs w:val="23"/>
                <w:lang w:eastAsia="ru-RU"/>
              </w:rPr>
              <w:t>&lt;</w:t>
            </w:r>
            <w:r w:rsidR="00CC032C">
              <w:rPr>
                <w:rFonts w:ascii="Courier New" w:eastAsia="Times New Roman" w:hAnsi="Courier New" w:cs="Courier New"/>
                <w:color w:val="333333"/>
                <w:sz w:val="23"/>
                <w:szCs w:val="23"/>
                <w:lang w:val="en-US" w:eastAsia="ru-RU"/>
              </w:rPr>
              <w:t>print</w:t>
            </w:r>
            <w:r w:rsidR="00CC032C" w:rsidRPr="00AB02AD">
              <w:rPr>
                <w:rFonts w:ascii="Courier New" w:eastAsia="Times New Roman" w:hAnsi="Courier New" w:cs="Courier New"/>
                <w:color w:val="333333"/>
                <w:sz w:val="23"/>
                <w:szCs w:val="23"/>
                <w:lang w:eastAsia="ru-RU"/>
              </w:rPr>
              <w:t>&gt;</w:t>
            </w:r>
          </w:p>
        </w:tc>
      </w:tr>
      <w:tr w:rsidR="008C6957" w:rsidRPr="008C6957" w:rsidTr="008C6957">
        <w:trPr>
          <w:trHeight w:val="720"/>
        </w:trPr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8C6957" w:rsidRPr="008C6957" w:rsidRDefault="008C6957" w:rsidP="008C6957">
            <w:pPr>
              <w:spacing w:before="300" w:after="30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8C6957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Button</w:t>
            </w:r>
            <w:proofErr w:type="spellEnd"/>
          </w:p>
        </w:tc>
        <w:tc>
          <w:tcPr>
            <w:tcW w:w="8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8C6957" w:rsidRPr="008C6957" w:rsidRDefault="008C6957" w:rsidP="008C6957">
            <w:pPr>
              <w:spacing w:before="300" w:after="30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8C6957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Кнопка, на которой может быть текст, совершает определенные действия при нажатии на нее.</w:t>
            </w:r>
          </w:p>
        </w:tc>
      </w:tr>
      <w:tr w:rsidR="008C6957" w:rsidRPr="008C6957" w:rsidTr="008C6957">
        <w:trPr>
          <w:trHeight w:val="360"/>
        </w:trPr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8C6957" w:rsidRPr="008C6957" w:rsidRDefault="008C6957" w:rsidP="008C6957">
            <w:pPr>
              <w:spacing w:before="300" w:after="30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8C6957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Entry</w:t>
            </w:r>
            <w:proofErr w:type="spellEnd"/>
          </w:p>
        </w:tc>
        <w:tc>
          <w:tcPr>
            <w:tcW w:w="8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8C6957" w:rsidRPr="008C6957" w:rsidRDefault="008C6957" w:rsidP="00CC032C">
            <w:pPr>
              <w:spacing w:before="300" w:after="30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val="en-US" w:eastAsia="ru-RU"/>
              </w:rPr>
            </w:pPr>
            <w:proofErr w:type="spellStart"/>
            <w:r w:rsidRPr="008C6957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Виджет</w:t>
            </w:r>
            <w:proofErr w:type="spellEnd"/>
            <w:r w:rsidRPr="008C6957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 xml:space="preserve"> для ввода одной строчки текста. Эквивалент</w:t>
            </w:r>
            <w:r w:rsidRPr="008C6957">
              <w:rPr>
                <w:rFonts w:ascii="Arial" w:eastAsia="Times New Roman" w:hAnsi="Arial" w:cs="Arial"/>
                <w:color w:val="333333"/>
                <w:sz w:val="23"/>
                <w:szCs w:val="23"/>
                <w:lang w:val="en-US" w:eastAsia="ru-RU"/>
              </w:rPr>
              <w:t> </w:t>
            </w:r>
            <w:r w:rsidRPr="008C6957">
              <w:rPr>
                <w:rFonts w:ascii="Courier New" w:eastAsia="Times New Roman" w:hAnsi="Courier New" w:cs="Courier New"/>
                <w:color w:val="333333"/>
                <w:sz w:val="23"/>
                <w:szCs w:val="23"/>
                <w:lang w:val="en-US" w:eastAsia="ru-RU"/>
              </w:rPr>
              <w:t>&lt;input</w:t>
            </w:r>
            <w:r w:rsidR="00CC032C">
              <w:rPr>
                <w:rFonts w:ascii="Courier New" w:eastAsia="Times New Roman" w:hAnsi="Courier New" w:cs="Courier New"/>
                <w:color w:val="333333"/>
                <w:sz w:val="23"/>
                <w:szCs w:val="23"/>
                <w:lang w:val="en-US" w:eastAsia="ru-RU"/>
              </w:rPr>
              <w:t>&gt;</w:t>
            </w:r>
            <w:r w:rsidRPr="008C6957">
              <w:rPr>
                <w:rFonts w:ascii="Courier New" w:eastAsia="Times New Roman" w:hAnsi="Courier New" w:cs="Courier New"/>
                <w:color w:val="333333"/>
                <w:sz w:val="23"/>
                <w:szCs w:val="23"/>
                <w:lang w:val="en-US" w:eastAsia="ru-RU"/>
              </w:rPr>
              <w:t xml:space="preserve"> </w:t>
            </w:r>
          </w:p>
        </w:tc>
      </w:tr>
    </w:tbl>
    <w:tbl>
      <w:tblPr>
        <w:tblStyle w:val="a5"/>
        <w:tblW w:w="11380" w:type="dxa"/>
        <w:tblInd w:w="-431" w:type="dxa"/>
        <w:tblLook w:val="04A0" w:firstRow="1" w:lastRow="0" w:firstColumn="1" w:lastColumn="0" w:noHBand="0" w:noVBand="1"/>
      </w:tblPr>
      <w:tblGrid>
        <w:gridCol w:w="1710"/>
        <w:gridCol w:w="4720"/>
        <w:gridCol w:w="4950"/>
      </w:tblGrid>
      <w:tr w:rsidR="007C6076" w:rsidTr="00A37727">
        <w:tc>
          <w:tcPr>
            <w:tcW w:w="1710" w:type="dxa"/>
          </w:tcPr>
          <w:p w:rsidR="007C6076" w:rsidRPr="007C6076" w:rsidRDefault="007C6076" w:rsidP="008C69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Виджеты</w:t>
            </w:r>
            <w:proofErr w:type="spellEnd"/>
          </w:p>
        </w:tc>
        <w:tc>
          <w:tcPr>
            <w:tcW w:w="4720" w:type="dxa"/>
          </w:tcPr>
          <w:p w:rsidR="007C6076" w:rsidRPr="007C6076" w:rsidRDefault="007C6076" w:rsidP="008C69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Свойства</w:t>
            </w:r>
          </w:p>
        </w:tc>
        <w:tc>
          <w:tcPr>
            <w:tcW w:w="4950" w:type="dxa"/>
          </w:tcPr>
          <w:p w:rsidR="007C6076" w:rsidRPr="007C6076" w:rsidRDefault="007C6076" w:rsidP="007C60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</w:t>
            </w:r>
          </w:p>
        </w:tc>
      </w:tr>
      <w:tr w:rsidR="002B301E" w:rsidTr="00A37727">
        <w:trPr>
          <w:trHeight w:val="375"/>
        </w:trPr>
        <w:tc>
          <w:tcPr>
            <w:tcW w:w="1710" w:type="dxa"/>
            <w:vMerge w:val="restart"/>
          </w:tcPr>
          <w:p w:rsidR="002B301E" w:rsidRPr="007C6076" w:rsidRDefault="002B301E" w:rsidP="007C60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Окно</w:t>
            </w:r>
          </w:p>
        </w:tc>
        <w:tc>
          <w:tcPr>
            <w:tcW w:w="4720" w:type="dxa"/>
          </w:tcPr>
          <w:p w:rsidR="002B301E" w:rsidRPr="002B301E" w:rsidRDefault="002B301E" w:rsidP="002B301E">
            <w:pPr>
              <w:rPr>
                <w:sz w:val="28"/>
                <w:szCs w:val="28"/>
                <w:lang w:val="en-US"/>
              </w:rPr>
            </w:pPr>
            <w:r w:rsidRPr="007C6076">
              <w:rPr>
                <w:sz w:val="28"/>
                <w:szCs w:val="28"/>
              </w:rPr>
              <w:t>размеры</w:t>
            </w:r>
            <w:r w:rsidRPr="007C6076">
              <w:rPr>
                <w:sz w:val="28"/>
                <w:szCs w:val="28"/>
                <w:lang w:val="en-US"/>
              </w:rPr>
              <w:t xml:space="preserve"> </w:t>
            </w:r>
            <w:r w:rsidRPr="007C6076">
              <w:rPr>
                <w:sz w:val="28"/>
                <w:szCs w:val="28"/>
              </w:rPr>
              <w:t>окна</w:t>
            </w:r>
            <w:r>
              <w:rPr>
                <w:sz w:val="28"/>
                <w:szCs w:val="28"/>
              </w:rPr>
              <w:t>:</w:t>
            </w:r>
            <w:r w:rsidRPr="007C6076">
              <w:rPr>
                <w:sz w:val="28"/>
                <w:szCs w:val="28"/>
                <w:lang w:val="en-US"/>
              </w:rPr>
              <w:t xml:space="preserve"> </w:t>
            </w:r>
            <w:r w:rsidRPr="00AB02AD">
              <w:rPr>
                <w:sz w:val="28"/>
                <w:szCs w:val="28"/>
                <w:lang w:val="en-US"/>
              </w:rPr>
              <w:t>600</w:t>
            </w:r>
            <w:r w:rsidRPr="001E564D">
              <w:rPr>
                <w:sz w:val="28"/>
                <w:szCs w:val="28"/>
                <w:lang w:val="en-US"/>
              </w:rPr>
              <w:t>x</w:t>
            </w:r>
            <w:r w:rsidRPr="00AB02AD">
              <w:rPr>
                <w:sz w:val="28"/>
                <w:szCs w:val="28"/>
                <w:lang w:val="en-US"/>
              </w:rPr>
              <w:t>500+400+200</w:t>
            </w:r>
          </w:p>
        </w:tc>
        <w:tc>
          <w:tcPr>
            <w:tcW w:w="4950" w:type="dxa"/>
          </w:tcPr>
          <w:p w:rsidR="002B301E" w:rsidRDefault="002B301E" w:rsidP="007C6076">
            <w:pPr>
              <w:rPr>
                <w:sz w:val="28"/>
                <w:szCs w:val="28"/>
                <w:lang w:val="en-US"/>
              </w:rPr>
            </w:pPr>
            <w:r w:rsidRPr="001E564D">
              <w:rPr>
                <w:sz w:val="28"/>
                <w:szCs w:val="28"/>
                <w:lang w:val="en-US"/>
              </w:rPr>
              <w:t>geometry</w:t>
            </w:r>
            <w:r w:rsidRPr="00AB02AD">
              <w:rPr>
                <w:sz w:val="28"/>
                <w:szCs w:val="28"/>
                <w:lang w:val="en-US"/>
              </w:rPr>
              <w:t>('600</w:t>
            </w:r>
            <w:r w:rsidRPr="001E564D">
              <w:rPr>
                <w:sz w:val="28"/>
                <w:szCs w:val="28"/>
                <w:lang w:val="en-US"/>
              </w:rPr>
              <w:t>x</w:t>
            </w:r>
            <w:r w:rsidRPr="00AB02AD">
              <w:rPr>
                <w:sz w:val="28"/>
                <w:szCs w:val="28"/>
                <w:lang w:val="en-US"/>
              </w:rPr>
              <w:t>500+400+200')</w:t>
            </w:r>
          </w:p>
        </w:tc>
      </w:tr>
      <w:tr w:rsidR="002B301E" w:rsidTr="00A37727">
        <w:trPr>
          <w:trHeight w:val="301"/>
        </w:trPr>
        <w:tc>
          <w:tcPr>
            <w:tcW w:w="1710" w:type="dxa"/>
            <w:vMerge/>
          </w:tcPr>
          <w:p w:rsidR="002B301E" w:rsidRDefault="002B301E" w:rsidP="002B301E">
            <w:pPr>
              <w:rPr>
                <w:sz w:val="28"/>
                <w:szCs w:val="28"/>
              </w:rPr>
            </w:pPr>
          </w:p>
        </w:tc>
        <w:tc>
          <w:tcPr>
            <w:tcW w:w="4720" w:type="dxa"/>
          </w:tcPr>
          <w:p w:rsidR="002B301E" w:rsidRPr="002B301E" w:rsidRDefault="002B301E" w:rsidP="002B30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заголовок окна: «Мини-калькулятор»</w:t>
            </w:r>
          </w:p>
        </w:tc>
        <w:tc>
          <w:tcPr>
            <w:tcW w:w="4950" w:type="dxa"/>
          </w:tcPr>
          <w:p w:rsidR="002B301E" w:rsidRDefault="002B301E" w:rsidP="002B301E">
            <w:pPr>
              <w:rPr>
                <w:sz w:val="28"/>
                <w:szCs w:val="28"/>
                <w:lang w:val="en-US"/>
              </w:rPr>
            </w:pPr>
            <w:r w:rsidRPr="001E564D">
              <w:rPr>
                <w:sz w:val="28"/>
                <w:szCs w:val="28"/>
                <w:lang w:val="en-US"/>
              </w:rPr>
              <w:t>title</w:t>
            </w:r>
            <w:r w:rsidRPr="001E564D">
              <w:rPr>
                <w:sz w:val="28"/>
                <w:szCs w:val="28"/>
              </w:rPr>
              <w:t>("М</w:t>
            </w:r>
            <w:r>
              <w:rPr>
                <w:sz w:val="28"/>
                <w:szCs w:val="28"/>
              </w:rPr>
              <w:t>ини-калькулятор</w:t>
            </w:r>
            <w:r w:rsidRPr="001E564D">
              <w:rPr>
                <w:sz w:val="28"/>
                <w:szCs w:val="28"/>
              </w:rPr>
              <w:t xml:space="preserve">")   </w:t>
            </w:r>
          </w:p>
        </w:tc>
      </w:tr>
      <w:tr w:rsidR="002B301E" w:rsidRPr="00A37727" w:rsidTr="00A37727">
        <w:tc>
          <w:tcPr>
            <w:tcW w:w="1710" w:type="dxa"/>
          </w:tcPr>
          <w:p w:rsidR="002B301E" w:rsidRPr="007C6076" w:rsidRDefault="002B301E" w:rsidP="002B30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4720" w:type="dxa"/>
          </w:tcPr>
          <w:p w:rsidR="002B301E" w:rsidRDefault="002B301E" w:rsidP="002B30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цвет фона</w:t>
            </w:r>
            <w:r w:rsidR="00A37727">
              <w:rPr>
                <w:sz w:val="28"/>
                <w:szCs w:val="28"/>
              </w:rPr>
              <w:t xml:space="preserve"> - свободный</w:t>
            </w:r>
          </w:p>
          <w:p w:rsidR="002B301E" w:rsidRDefault="002B301E" w:rsidP="002B30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обводка - 7</w:t>
            </w:r>
          </w:p>
          <w:p w:rsidR="002B301E" w:rsidRDefault="002B301E" w:rsidP="002B30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шрифт - </w:t>
            </w:r>
            <w:proofErr w:type="spellStart"/>
            <w:r>
              <w:rPr>
                <w:sz w:val="28"/>
                <w:szCs w:val="28"/>
              </w:rPr>
              <w:t>Arial</w:t>
            </w:r>
            <w:proofErr w:type="spellEnd"/>
            <w:r w:rsidRPr="002B301E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Pr="002B301E">
              <w:rPr>
                <w:sz w:val="28"/>
                <w:szCs w:val="28"/>
              </w:rPr>
              <w:t>10,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bold</w:t>
            </w:r>
            <w:proofErr w:type="spellEnd"/>
          </w:p>
          <w:p w:rsidR="00A37727" w:rsidRDefault="00A37727" w:rsidP="002B30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высота- 2</w:t>
            </w:r>
          </w:p>
          <w:p w:rsidR="00A37727" w:rsidRDefault="00A37727" w:rsidP="002B30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ширина-3</w:t>
            </w:r>
          </w:p>
          <w:p w:rsidR="00A37727" w:rsidRPr="002B301E" w:rsidRDefault="00A37727" w:rsidP="002B30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- «+»</w:t>
            </w:r>
          </w:p>
        </w:tc>
        <w:tc>
          <w:tcPr>
            <w:tcW w:w="4950" w:type="dxa"/>
          </w:tcPr>
          <w:p w:rsidR="002B301E" w:rsidRPr="00A37727" w:rsidRDefault="00A37727" w:rsidP="002B301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btn1 = </w:t>
            </w:r>
            <w:r w:rsidRPr="00A37727">
              <w:rPr>
                <w:sz w:val="28"/>
                <w:szCs w:val="28"/>
                <w:lang w:val="en-US"/>
              </w:rPr>
              <w:t>Button(</w:t>
            </w:r>
            <w:proofErr w:type="spellStart"/>
            <w:r w:rsidRPr="00A37727">
              <w:rPr>
                <w:sz w:val="28"/>
                <w:szCs w:val="28"/>
                <w:lang w:val="en-US"/>
              </w:rPr>
              <w:t>win,relief</w:t>
            </w:r>
            <w:proofErr w:type="spellEnd"/>
            <w:r w:rsidRPr="00A37727">
              <w:rPr>
                <w:sz w:val="28"/>
                <w:szCs w:val="28"/>
                <w:lang w:val="en-US"/>
              </w:rPr>
              <w:t>=</w:t>
            </w:r>
            <w:proofErr w:type="spellStart"/>
            <w:r w:rsidRPr="00A37727">
              <w:rPr>
                <w:sz w:val="28"/>
                <w:szCs w:val="28"/>
                <w:lang w:val="en-US"/>
              </w:rPr>
              <w:t>RIDGE,bd</w:t>
            </w:r>
            <w:proofErr w:type="spellEnd"/>
            <w:r w:rsidRPr="00A37727">
              <w:rPr>
                <w:sz w:val="28"/>
                <w:szCs w:val="28"/>
                <w:lang w:val="en-US"/>
              </w:rPr>
              <w:t xml:space="preserve">=7, </w:t>
            </w:r>
            <w:proofErr w:type="spellStart"/>
            <w:r w:rsidRPr="00A37727">
              <w:rPr>
                <w:sz w:val="28"/>
                <w:szCs w:val="28"/>
                <w:lang w:val="en-US"/>
              </w:rPr>
              <w:t>bg</w:t>
            </w:r>
            <w:proofErr w:type="spellEnd"/>
            <w:r w:rsidRPr="00A37727">
              <w:rPr>
                <w:sz w:val="28"/>
                <w:szCs w:val="28"/>
                <w:lang w:val="en-US"/>
              </w:rPr>
              <w:t>='</w:t>
            </w:r>
            <w:proofErr w:type="spellStart"/>
            <w:r w:rsidRPr="00A37727">
              <w:rPr>
                <w:sz w:val="28"/>
                <w:szCs w:val="28"/>
                <w:lang w:val="en-US"/>
              </w:rPr>
              <w:t>white',font</w:t>
            </w:r>
            <w:proofErr w:type="spellEnd"/>
            <w:r w:rsidRPr="00A37727">
              <w:rPr>
                <w:sz w:val="28"/>
                <w:szCs w:val="28"/>
                <w:lang w:val="en-US"/>
              </w:rPr>
              <w:t>=("Arial",10,"bold"),height = 2, width=3,text="+",command=plus)</w:t>
            </w:r>
          </w:p>
        </w:tc>
      </w:tr>
      <w:tr w:rsidR="00A37727" w:rsidTr="00A37727">
        <w:tc>
          <w:tcPr>
            <w:tcW w:w="1710" w:type="dxa"/>
          </w:tcPr>
          <w:p w:rsidR="00A37727" w:rsidRPr="007C6076" w:rsidRDefault="00A37727" w:rsidP="00A377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4720" w:type="dxa"/>
          </w:tcPr>
          <w:p w:rsidR="00A37727" w:rsidRPr="00A37727" w:rsidRDefault="00A37727" w:rsidP="00A377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Аналогично кнопке «+»</w:t>
            </w:r>
          </w:p>
        </w:tc>
        <w:tc>
          <w:tcPr>
            <w:tcW w:w="4950" w:type="dxa"/>
          </w:tcPr>
          <w:p w:rsidR="00A37727" w:rsidRDefault="00A37727" w:rsidP="00A37727">
            <w:pPr>
              <w:rPr>
                <w:sz w:val="28"/>
                <w:szCs w:val="28"/>
                <w:lang w:val="en-US"/>
              </w:rPr>
            </w:pPr>
          </w:p>
        </w:tc>
      </w:tr>
      <w:tr w:rsidR="00A37727" w:rsidTr="00A37727">
        <w:tc>
          <w:tcPr>
            <w:tcW w:w="1710" w:type="dxa"/>
          </w:tcPr>
          <w:p w:rsidR="00A37727" w:rsidRPr="007C6076" w:rsidRDefault="00A37727" w:rsidP="00A377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720" w:type="dxa"/>
          </w:tcPr>
          <w:p w:rsidR="00A37727" w:rsidRPr="00A37727" w:rsidRDefault="00A37727" w:rsidP="00A377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Аналогично кнопке «+»</w:t>
            </w:r>
          </w:p>
        </w:tc>
        <w:tc>
          <w:tcPr>
            <w:tcW w:w="4950" w:type="dxa"/>
          </w:tcPr>
          <w:p w:rsidR="00A37727" w:rsidRDefault="00A37727" w:rsidP="00A37727">
            <w:pPr>
              <w:rPr>
                <w:sz w:val="28"/>
                <w:szCs w:val="28"/>
                <w:lang w:val="en-US"/>
              </w:rPr>
            </w:pPr>
          </w:p>
        </w:tc>
      </w:tr>
      <w:tr w:rsidR="00A37727" w:rsidTr="00A37727">
        <w:tc>
          <w:tcPr>
            <w:tcW w:w="1710" w:type="dxa"/>
          </w:tcPr>
          <w:p w:rsidR="00A37727" w:rsidRPr="007C6076" w:rsidRDefault="00A37727" w:rsidP="00A377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4720" w:type="dxa"/>
          </w:tcPr>
          <w:p w:rsidR="00A37727" w:rsidRPr="00A37727" w:rsidRDefault="00A37727" w:rsidP="00A377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Аналогично кнопке «+»</w:t>
            </w:r>
          </w:p>
        </w:tc>
        <w:tc>
          <w:tcPr>
            <w:tcW w:w="4950" w:type="dxa"/>
          </w:tcPr>
          <w:p w:rsidR="00A37727" w:rsidRDefault="00A37727" w:rsidP="00A37727">
            <w:pPr>
              <w:rPr>
                <w:sz w:val="28"/>
                <w:szCs w:val="28"/>
                <w:lang w:val="en-US"/>
              </w:rPr>
            </w:pPr>
          </w:p>
        </w:tc>
      </w:tr>
      <w:tr w:rsidR="00A37727" w:rsidTr="00A37727">
        <w:tc>
          <w:tcPr>
            <w:tcW w:w="1710" w:type="dxa"/>
          </w:tcPr>
          <w:p w:rsidR="00A37727" w:rsidRPr="007C6076" w:rsidRDefault="00A37727" w:rsidP="00A377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</w:rPr>
              <w:t>оля для ввода чисел</w:t>
            </w:r>
          </w:p>
        </w:tc>
        <w:tc>
          <w:tcPr>
            <w:tcW w:w="4720" w:type="dxa"/>
          </w:tcPr>
          <w:p w:rsidR="00A37727" w:rsidRPr="00A37727" w:rsidRDefault="00A37727" w:rsidP="00A377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цвет фона - свободный</w:t>
            </w:r>
          </w:p>
          <w:p w:rsidR="00A37727" w:rsidRDefault="00A37727" w:rsidP="00A377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обводка – 4</w:t>
            </w:r>
          </w:p>
          <w:p w:rsidR="00A37727" w:rsidRPr="00A37727" w:rsidRDefault="00A37727" w:rsidP="00A377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шрифт - </w:t>
            </w:r>
            <w:proofErr w:type="spellStart"/>
            <w:r>
              <w:rPr>
                <w:sz w:val="28"/>
                <w:szCs w:val="28"/>
              </w:rPr>
              <w:t>Arial</w:t>
            </w:r>
            <w:proofErr w:type="spellEnd"/>
            <w:r w:rsidRPr="002B301E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3</w:t>
            </w:r>
            <w:r w:rsidRPr="002B301E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bold</w:t>
            </w:r>
            <w:proofErr w:type="spellEnd"/>
          </w:p>
        </w:tc>
        <w:tc>
          <w:tcPr>
            <w:tcW w:w="4950" w:type="dxa"/>
          </w:tcPr>
          <w:p w:rsidR="00A37727" w:rsidRPr="00A37727" w:rsidRDefault="00A37727" w:rsidP="00A37727">
            <w:pPr>
              <w:rPr>
                <w:sz w:val="28"/>
                <w:szCs w:val="28"/>
                <w:lang w:val="en-US"/>
              </w:rPr>
            </w:pPr>
            <w:r w:rsidRPr="00A37727">
              <w:rPr>
                <w:sz w:val="28"/>
                <w:szCs w:val="28"/>
                <w:lang w:val="en-US"/>
              </w:rPr>
              <w:t>text1 = Entry(</w:t>
            </w:r>
            <w:proofErr w:type="spellStart"/>
            <w:r w:rsidRPr="00A37727">
              <w:rPr>
                <w:sz w:val="28"/>
                <w:szCs w:val="28"/>
                <w:lang w:val="en-US"/>
              </w:rPr>
              <w:t>win,bd</w:t>
            </w:r>
            <w:proofErr w:type="spellEnd"/>
            <w:r w:rsidRPr="00A37727">
              <w:rPr>
                <w:sz w:val="28"/>
                <w:szCs w:val="28"/>
                <w:lang w:val="en-US"/>
              </w:rPr>
              <w:t xml:space="preserve"> = 4, font=("Arial",30,"bold"))</w:t>
            </w:r>
          </w:p>
        </w:tc>
      </w:tr>
      <w:tr w:rsidR="00A37727" w:rsidTr="00A37727">
        <w:tc>
          <w:tcPr>
            <w:tcW w:w="1710" w:type="dxa"/>
          </w:tcPr>
          <w:p w:rsidR="00A37727" w:rsidRPr="007C6076" w:rsidRDefault="00A37727" w:rsidP="00A377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Метка с результатом</w:t>
            </w:r>
          </w:p>
        </w:tc>
        <w:tc>
          <w:tcPr>
            <w:tcW w:w="4720" w:type="dxa"/>
          </w:tcPr>
          <w:p w:rsidR="00A37727" w:rsidRDefault="00A37727" w:rsidP="00A377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цвет фона - свободный</w:t>
            </w:r>
          </w:p>
          <w:p w:rsidR="00A37727" w:rsidRDefault="00A37727" w:rsidP="00A377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обводка</w:t>
            </w:r>
            <w:r>
              <w:rPr>
                <w:sz w:val="28"/>
                <w:szCs w:val="28"/>
              </w:rPr>
              <w:t xml:space="preserve"> - 4</w:t>
            </w:r>
          </w:p>
          <w:p w:rsidR="00A37727" w:rsidRDefault="00A37727" w:rsidP="00A377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шрифт - </w:t>
            </w:r>
            <w:proofErr w:type="spellStart"/>
            <w:r>
              <w:rPr>
                <w:sz w:val="28"/>
                <w:szCs w:val="28"/>
              </w:rPr>
              <w:t>Arial</w:t>
            </w:r>
            <w:proofErr w:type="spellEnd"/>
            <w:r w:rsidRPr="002B301E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3</w:t>
            </w:r>
            <w:r w:rsidRPr="002B301E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bold</w:t>
            </w:r>
            <w:proofErr w:type="spellEnd"/>
          </w:p>
          <w:p w:rsidR="00A37727" w:rsidRDefault="00A37727" w:rsidP="00A377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высота- 1</w:t>
            </w:r>
          </w:p>
          <w:p w:rsidR="00A37727" w:rsidRPr="00A37727" w:rsidRDefault="00A37727" w:rsidP="00A377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ширина-18</w:t>
            </w:r>
          </w:p>
        </w:tc>
        <w:tc>
          <w:tcPr>
            <w:tcW w:w="4950" w:type="dxa"/>
          </w:tcPr>
          <w:p w:rsidR="00A37727" w:rsidRPr="00A37727" w:rsidRDefault="00A37727" w:rsidP="00A37727">
            <w:pPr>
              <w:rPr>
                <w:sz w:val="28"/>
                <w:szCs w:val="28"/>
                <w:lang w:val="en-US"/>
              </w:rPr>
            </w:pPr>
            <w:proofErr w:type="spellStart"/>
            <w:r w:rsidRPr="00A37727">
              <w:rPr>
                <w:sz w:val="28"/>
                <w:szCs w:val="28"/>
                <w:lang w:val="en-US"/>
              </w:rPr>
              <w:t>metka</w:t>
            </w:r>
            <w:proofErr w:type="spellEnd"/>
            <w:r w:rsidRPr="00A37727">
              <w:rPr>
                <w:sz w:val="28"/>
                <w:szCs w:val="28"/>
                <w:lang w:val="en-US"/>
              </w:rPr>
              <w:t xml:space="preserve"> = Label(</w:t>
            </w:r>
            <w:proofErr w:type="spellStart"/>
            <w:r w:rsidRPr="00A37727">
              <w:rPr>
                <w:sz w:val="28"/>
                <w:szCs w:val="28"/>
                <w:lang w:val="en-US"/>
              </w:rPr>
              <w:t>win,bd</w:t>
            </w:r>
            <w:proofErr w:type="spellEnd"/>
            <w:r w:rsidRPr="00A37727">
              <w:rPr>
                <w:sz w:val="28"/>
                <w:szCs w:val="28"/>
                <w:lang w:val="en-US"/>
              </w:rPr>
              <w:t xml:space="preserve"> = 4, </w:t>
            </w:r>
            <w:proofErr w:type="spellStart"/>
            <w:r w:rsidRPr="00A37727">
              <w:rPr>
                <w:sz w:val="28"/>
                <w:szCs w:val="28"/>
                <w:lang w:val="en-US"/>
              </w:rPr>
              <w:t>bg</w:t>
            </w:r>
            <w:proofErr w:type="spellEnd"/>
            <w:r w:rsidRPr="00A37727">
              <w:rPr>
                <w:sz w:val="28"/>
                <w:szCs w:val="28"/>
                <w:lang w:val="en-US"/>
              </w:rPr>
              <w:t>="</w:t>
            </w:r>
            <w:proofErr w:type="spellStart"/>
            <w:r w:rsidRPr="00A37727">
              <w:rPr>
                <w:sz w:val="28"/>
                <w:szCs w:val="28"/>
                <w:lang w:val="en-US"/>
              </w:rPr>
              <w:t>white",font</w:t>
            </w:r>
            <w:proofErr w:type="spellEnd"/>
            <w:r w:rsidRPr="00A37727">
              <w:rPr>
                <w:sz w:val="28"/>
                <w:szCs w:val="28"/>
                <w:lang w:val="en-US"/>
              </w:rPr>
              <w:t>=("Arial",30,"bold"), height = 1, width=18)</w:t>
            </w:r>
          </w:p>
        </w:tc>
      </w:tr>
    </w:tbl>
    <w:p w:rsidR="007C6076" w:rsidRDefault="007C6076" w:rsidP="008C6957">
      <w:pPr>
        <w:rPr>
          <w:sz w:val="28"/>
          <w:szCs w:val="28"/>
          <w:lang w:val="en-US"/>
        </w:rPr>
      </w:pPr>
    </w:p>
    <w:p w:rsidR="00A37727" w:rsidRDefault="00A37727" w:rsidP="008C6957">
      <w:pPr>
        <w:rPr>
          <w:sz w:val="28"/>
          <w:szCs w:val="28"/>
        </w:rPr>
      </w:pPr>
      <w:r>
        <w:rPr>
          <w:sz w:val="28"/>
          <w:szCs w:val="28"/>
        </w:rPr>
        <w:t xml:space="preserve">Полный перечень свойств </w:t>
      </w:r>
      <w:proofErr w:type="spellStart"/>
      <w:r>
        <w:rPr>
          <w:sz w:val="28"/>
          <w:szCs w:val="28"/>
        </w:rPr>
        <w:t>виджета</w:t>
      </w:r>
      <w:proofErr w:type="spellEnd"/>
      <w:r>
        <w:rPr>
          <w:sz w:val="28"/>
          <w:szCs w:val="28"/>
        </w:rPr>
        <w:t xml:space="preserve"> Кнопка (аналогично для </w:t>
      </w:r>
      <w:r w:rsidR="00B6400A">
        <w:rPr>
          <w:sz w:val="28"/>
          <w:szCs w:val="28"/>
        </w:rPr>
        <w:t>Метки и Текстового поля)</w:t>
      </w:r>
    </w:p>
    <w:p w:rsidR="00B6400A" w:rsidRPr="00A37727" w:rsidRDefault="00B6400A" w:rsidP="008C6957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3009</wp:posOffset>
            </wp:positionH>
            <wp:positionV relativeFrom="paragraph">
              <wp:posOffset>2181</wp:posOffset>
            </wp:positionV>
            <wp:extent cx="5112385" cy="4627880"/>
            <wp:effectExtent l="0" t="0" r="0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6076" w:rsidRPr="00A37727" w:rsidRDefault="007C6076" w:rsidP="008C6957">
      <w:pPr>
        <w:rPr>
          <w:sz w:val="28"/>
          <w:szCs w:val="28"/>
        </w:rPr>
      </w:pPr>
    </w:p>
    <w:p w:rsidR="007C6076" w:rsidRPr="00A37727" w:rsidRDefault="007C6076" w:rsidP="008C6957">
      <w:pPr>
        <w:rPr>
          <w:sz w:val="28"/>
          <w:szCs w:val="28"/>
        </w:rPr>
      </w:pPr>
    </w:p>
    <w:p w:rsidR="007C6076" w:rsidRPr="00A37727" w:rsidRDefault="007C6076" w:rsidP="008C6957">
      <w:pPr>
        <w:rPr>
          <w:sz w:val="28"/>
          <w:szCs w:val="28"/>
        </w:rPr>
      </w:pPr>
    </w:p>
    <w:p w:rsidR="007C6076" w:rsidRPr="00A37727" w:rsidRDefault="007C6076" w:rsidP="008C6957">
      <w:pPr>
        <w:rPr>
          <w:sz w:val="28"/>
          <w:szCs w:val="28"/>
        </w:rPr>
      </w:pPr>
    </w:p>
    <w:p w:rsidR="007C6076" w:rsidRPr="00A37727" w:rsidRDefault="007C6076" w:rsidP="008C6957">
      <w:pPr>
        <w:rPr>
          <w:sz w:val="28"/>
          <w:szCs w:val="28"/>
        </w:rPr>
      </w:pPr>
    </w:p>
    <w:p w:rsidR="007C6076" w:rsidRPr="00A37727" w:rsidRDefault="007C6076" w:rsidP="008C6957">
      <w:pPr>
        <w:rPr>
          <w:sz w:val="28"/>
          <w:szCs w:val="28"/>
        </w:rPr>
      </w:pPr>
    </w:p>
    <w:p w:rsidR="007C6076" w:rsidRPr="00A37727" w:rsidRDefault="007C6076" w:rsidP="008C6957">
      <w:pPr>
        <w:rPr>
          <w:sz w:val="28"/>
          <w:szCs w:val="28"/>
        </w:rPr>
      </w:pPr>
    </w:p>
    <w:p w:rsidR="007C6076" w:rsidRPr="00A37727" w:rsidRDefault="007C6076" w:rsidP="008C6957">
      <w:pPr>
        <w:rPr>
          <w:sz w:val="28"/>
          <w:szCs w:val="28"/>
        </w:rPr>
      </w:pPr>
    </w:p>
    <w:p w:rsidR="007C6076" w:rsidRPr="00A37727" w:rsidRDefault="007C6076" w:rsidP="008C6957">
      <w:pPr>
        <w:rPr>
          <w:sz w:val="28"/>
          <w:szCs w:val="28"/>
        </w:rPr>
      </w:pPr>
    </w:p>
    <w:p w:rsidR="007C6076" w:rsidRPr="00A37727" w:rsidRDefault="007C6076" w:rsidP="008C6957">
      <w:pPr>
        <w:rPr>
          <w:sz w:val="28"/>
          <w:szCs w:val="28"/>
        </w:rPr>
      </w:pPr>
    </w:p>
    <w:p w:rsidR="007C6076" w:rsidRPr="00A37727" w:rsidRDefault="007C6076" w:rsidP="008C6957">
      <w:pPr>
        <w:rPr>
          <w:sz w:val="28"/>
          <w:szCs w:val="28"/>
        </w:rPr>
      </w:pPr>
    </w:p>
    <w:p w:rsidR="007C6076" w:rsidRPr="00A37727" w:rsidRDefault="007C6076" w:rsidP="008C6957">
      <w:pPr>
        <w:rPr>
          <w:sz w:val="28"/>
          <w:szCs w:val="28"/>
        </w:rPr>
      </w:pPr>
    </w:p>
    <w:p w:rsidR="007C6076" w:rsidRPr="00A37727" w:rsidRDefault="007C6076" w:rsidP="008C6957">
      <w:pPr>
        <w:rPr>
          <w:sz w:val="28"/>
          <w:szCs w:val="28"/>
        </w:rPr>
      </w:pPr>
    </w:p>
    <w:p w:rsidR="007C6076" w:rsidRPr="00A37727" w:rsidRDefault="007C6076" w:rsidP="008C6957">
      <w:pPr>
        <w:rPr>
          <w:sz w:val="28"/>
          <w:szCs w:val="28"/>
        </w:rPr>
      </w:pPr>
    </w:p>
    <w:p w:rsidR="007C6076" w:rsidRPr="00A37727" w:rsidRDefault="00B6400A" w:rsidP="008C6957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12F68FA7" wp14:editId="17F1AFB2">
            <wp:simplePos x="0" y="0"/>
            <wp:positionH relativeFrom="column">
              <wp:posOffset>241079</wp:posOffset>
            </wp:positionH>
            <wp:positionV relativeFrom="paragraph">
              <wp:posOffset>10601</wp:posOffset>
            </wp:positionV>
            <wp:extent cx="4969510" cy="2456815"/>
            <wp:effectExtent l="0" t="0" r="2540" b="63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6076" w:rsidRDefault="007C6076" w:rsidP="008C6957">
      <w:pPr>
        <w:rPr>
          <w:sz w:val="28"/>
          <w:szCs w:val="28"/>
        </w:rPr>
      </w:pPr>
    </w:p>
    <w:p w:rsidR="00B6400A" w:rsidRDefault="00B6400A" w:rsidP="008C6957">
      <w:pPr>
        <w:rPr>
          <w:sz w:val="28"/>
          <w:szCs w:val="28"/>
        </w:rPr>
      </w:pPr>
    </w:p>
    <w:p w:rsidR="00B6400A" w:rsidRDefault="00B6400A" w:rsidP="008C6957">
      <w:pPr>
        <w:rPr>
          <w:sz w:val="28"/>
          <w:szCs w:val="28"/>
        </w:rPr>
      </w:pPr>
    </w:p>
    <w:p w:rsidR="00B6400A" w:rsidRDefault="00B6400A" w:rsidP="008C6957">
      <w:pPr>
        <w:rPr>
          <w:sz w:val="28"/>
          <w:szCs w:val="28"/>
        </w:rPr>
      </w:pPr>
    </w:p>
    <w:p w:rsidR="00B6400A" w:rsidRDefault="00B6400A" w:rsidP="008C6957">
      <w:pPr>
        <w:rPr>
          <w:sz w:val="28"/>
          <w:szCs w:val="28"/>
        </w:rPr>
      </w:pPr>
    </w:p>
    <w:p w:rsidR="00B6400A" w:rsidRDefault="00B6400A" w:rsidP="008C6957">
      <w:pPr>
        <w:rPr>
          <w:sz w:val="28"/>
          <w:szCs w:val="28"/>
        </w:rPr>
      </w:pPr>
    </w:p>
    <w:p w:rsidR="00B6400A" w:rsidRDefault="00B6400A" w:rsidP="008C6957">
      <w:pPr>
        <w:rPr>
          <w:sz w:val="28"/>
          <w:szCs w:val="28"/>
        </w:rPr>
      </w:pPr>
    </w:p>
    <w:p w:rsidR="00CC032C" w:rsidRDefault="00AB02AD" w:rsidP="00CC032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Действия после нажатия на кнопки должны быть запрограммированы с помощью функций и привязаны с помощью параметра </w:t>
      </w:r>
      <w:r>
        <w:rPr>
          <w:sz w:val="28"/>
          <w:szCs w:val="28"/>
          <w:lang w:val="en-US"/>
        </w:rPr>
        <w:t>command</w:t>
      </w:r>
      <w:r>
        <w:rPr>
          <w:sz w:val="28"/>
          <w:szCs w:val="28"/>
        </w:rPr>
        <w:t xml:space="preserve"> кнопок</w:t>
      </w:r>
    </w:p>
    <w:p w:rsidR="00C834FA" w:rsidRDefault="00C834FA" w:rsidP="00C834FA">
      <w:pPr>
        <w:pStyle w:val="a3"/>
        <w:rPr>
          <w:sz w:val="28"/>
          <w:szCs w:val="28"/>
        </w:rPr>
      </w:pPr>
    </w:p>
    <w:p w:rsidR="007C6076" w:rsidRPr="007C6076" w:rsidRDefault="007C6076" w:rsidP="00CC032C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7C6076">
        <w:rPr>
          <w:b/>
          <w:sz w:val="28"/>
          <w:szCs w:val="28"/>
        </w:rPr>
        <w:t>Доп. требования.</w:t>
      </w:r>
    </w:p>
    <w:p w:rsidR="007C6076" w:rsidRDefault="007C6076" w:rsidP="007C6076">
      <w:pPr>
        <w:pStyle w:val="a3"/>
        <w:rPr>
          <w:sz w:val="28"/>
          <w:szCs w:val="28"/>
        </w:rPr>
      </w:pPr>
      <w:r>
        <w:rPr>
          <w:sz w:val="28"/>
          <w:szCs w:val="28"/>
        </w:rPr>
        <w:t>В поля должны вводиться только числа. При попытке выполнить операцию с полями, в которых вместо цифр другие символы должно в Метку выводится сообщение о невозможности данной операции и причине</w:t>
      </w:r>
    </w:p>
    <w:p w:rsidR="007C6076" w:rsidRDefault="007C6076" w:rsidP="007C6076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При попытке делить на ноль </w:t>
      </w:r>
      <w:r>
        <w:rPr>
          <w:sz w:val="28"/>
          <w:szCs w:val="28"/>
        </w:rPr>
        <w:t>в Метку выводится сообщение о невозможности данной операции и причине</w:t>
      </w:r>
      <w:r>
        <w:rPr>
          <w:sz w:val="28"/>
          <w:szCs w:val="28"/>
        </w:rPr>
        <w:t>.</w:t>
      </w:r>
    </w:p>
    <w:p w:rsidR="007C6076" w:rsidRDefault="007C6076" w:rsidP="007C6076">
      <w:pPr>
        <w:pStyle w:val="a3"/>
        <w:rPr>
          <w:sz w:val="28"/>
          <w:szCs w:val="28"/>
        </w:rPr>
      </w:pPr>
    </w:p>
    <w:p w:rsidR="007C6076" w:rsidRDefault="007C6076" w:rsidP="007C6076">
      <w:pPr>
        <w:pStyle w:val="a3"/>
        <w:rPr>
          <w:sz w:val="28"/>
          <w:szCs w:val="28"/>
        </w:rPr>
      </w:pPr>
      <w:r>
        <w:rPr>
          <w:sz w:val="28"/>
          <w:szCs w:val="28"/>
        </w:rPr>
        <w:t>Текст предупреждающих сообщений должен быть красного цвета</w:t>
      </w:r>
    </w:p>
    <w:p w:rsidR="007C6076" w:rsidRDefault="007C6076" w:rsidP="007C6076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Цвет формы, текста, </w:t>
      </w:r>
      <w:proofErr w:type="spellStart"/>
      <w:r>
        <w:rPr>
          <w:sz w:val="28"/>
          <w:szCs w:val="28"/>
        </w:rPr>
        <w:t>виджетов</w:t>
      </w:r>
      <w:proofErr w:type="spellEnd"/>
      <w:r>
        <w:rPr>
          <w:sz w:val="28"/>
          <w:szCs w:val="28"/>
        </w:rPr>
        <w:t xml:space="preserve"> – сочетание не более 2-х цветов на свое усмотрение.</w:t>
      </w:r>
    </w:p>
    <w:p w:rsidR="007C6076" w:rsidRPr="00CC032C" w:rsidRDefault="007C6076" w:rsidP="007C6076">
      <w:pPr>
        <w:pStyle w:val="a3"/>
        <w:rPr>
          <w:sz w:val="28"/>
          <w:szCs w:val="28"/>
        </w:rPr>
      </w:pPr>
    </w:p>
    <w:sectPr w:rsidR="007C6076" w:rsidRPr="00CC032C" w:rsidSect="001E564D">
      <w:pgSz w:w="11906" w:h="16838"/>
      <w:pgMar w:top="284" w:right="566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56F92"/>
    <w:multiLevelType w:val="hybridMultilevel"/>
    <w:tmpl w:val="CCD45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EE7"/>
    <w:rsid w:val="00045ADA"/>
    <w:rsid w:val="001E564D"/>
    <w:rsid w:val="002B301E"/>
    <w:rsid w:val="00623B65"/>
    <w:rsid w:val="007C6076"/>
    <w:rsid w:val="008C6957"/>
    <w:rsid w:val="00A37727"/>
    <w:rsid w:val="00AB02AD"/>
    <w:rsid w:val="00B6400A"/>
    <w:rsid w:val="00C30B30"/>
    <w:rsid w:val="00C834FA"/>
    <w:rsid w:val="00CC032C"/>
    <w:rsid w:val="00DB51A0"/>
    <w:rsid w:val="00E232C4"/>
    <w:rsid w:val="00FA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0AC17"/>
  <w15:chartTrackingRefBased/>
  <w15:docId w15:val="{DA3FB6AF-3E3E-4E1C-A4F8-4807C870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7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EE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C6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C6957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7C6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1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2022-02-07T12:44:00Z</dcterms:created>
  <dcterms:modified xsi:type="dcterms:W3CDTF">2022-02-07T12:44:00Z</dcterms:modified>
</cp:coreProperties>
</file>