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F3864"/>
          <w:sz w:val="56"/>
          <w:szCs w:val="56"/>
        </w:rPr>
        <w:t xml:space="preserve">YT DATA AGENT</w:t>
      </w:r>
    </w:p>
    <w:p>
      <w:pPr>
        <w:spacing w:after="200"/>
        <w:jc w:val="center"/>
      </w:pPr>
      <w:r>
        <w:rPr>
          <w:rFonts w:ascii="Arial" w:cs="Arial" w:eastAsia="Arial" w:hAnsi="Arial"/>
          <w:color w:val="2E75B6"/>
          <w:sz w:val="28"/>
          <w:szCs w:val="28"/>
        </w:rPr>
        <w:t xml:space="preserve">Automated YouTube Video Intelligence Workflow</w:t>
      </w:r>
    </w:p>
    <w:p>
      <w:pPr>
        <w:spacing w:after="200"/>
        <w:jc w:val="center"/>
      </w:pPr>
      <w:r>
        <w:rPr>
          <w:rFonts w:ascii="Arial" w:cs="Arial" w:eastAsia="Arial" w:hAnsi="Arial"/>
          <w:color w:val="666666"/>
          <w:sz w:val="24"/>
          <w:szCs w:val="24"/>
        </w:rPr>
        <w:t xml:space="preserve">Technical Documentation &amp; Pitch Guide</w:t>
      </w:r>
    </w:p>
    <w:p>
      <w:pPr>
        <w:spacing w:after="800"/>
        <w:jc w:val="center"/>
      </w:pPr>
      <w:r>
        <w:rPr>
          <w:rFonts w:ascii="Arial" w:cs="Arial" w:eastAsia="Arial" w:hAnsi="Arial"/>
          <w:color w:val="888888"/>
          <w:sz w:val="22"/>
          <w:szCs w:val="22"/>
        </w:rPr>
        <w:t xml:space="preserve">Raman Mahadevan  |  March 2026</w:t>
      </w:r>
    </w:p>
    <w:p>
      <w:pPr>
        <w:pBdr>
          <w:bottom w:val="single" w:color="2E75B6" w:sz="6" w:space="1"/>
        </w:pBdr>
        <w:spacing w:before="200" w:after="200"/>
      </w:pPr>
    </w:p>
    <w:p>
      <w:pPr>
        <w:spacing w:after="120"/>
      </w:pPr>
      <w:r>
        <w:t xml:space="preserve"/>
      </w:r>
    </w:p>
    <w:p>
      <w:pPr>
        <w:pStyle w:val="Heading1"/>
      </w:pPr>
      <w:r>
        <w:rPr>
          <w:rFonts w:ascii="Arial" w:cs="Arial" w:eastAsia="Arial" w:hAnsi="Arial"/>
          <w:b/>
          <w:bCs/>
          <w:color w:val="1F3864"/>
          <w:sz w:val="32"/>
          <w:szCs w:val="32"/>
        </w:rPr>
        <w:t xml:space="preserve">1. Project Overview</w:t>
      </w:r>
    </w:p>
    <w:p>
      <w:pPr>
        <w:spacing w:after="120"/>
      </w:pPr>
      <w:r>
        <w:rPr>
          <w:rFonts w:ascii="Arial" w:cs="Arial" w:eastAsia="Arial" w:hAnsi="Arial"/>
          <w:sz w:val="22"/>
          <w:szCs w:val="22"/>
        </w:rPr>
        <w:t xml:space="preserve">YT Data Agent is an end-to-end automation workflow that extracts complete intelligence from any YouTube video — metadata, statistics, and full transcript — and saves it as a structured report in Google Drive. Built on n8n, it requires zero manual effort after a URL is submitted.</w:t>
      </w:r>
    </w:p>
    <w:p>
      <w:pPr>
        <w:spacing w:after="120"/>
      </w:pPr>
      <w:r>
        <w:t xml:space="preserve"/>
      </w:r>
    </w:p>
    <w:p>
      <w:pPr>
        <w:pStyle w:val="Heading2"/>
      </w:pPr>
      <w:r>
        <w:rPr>
          <w:rFonts w:ascii="Arial" w:cs="Arial" w:eastAsia="Arial" w:hAnsi="Arial"/>
          <w:b/>
          <w:bCs/>
          <w:color w:val="2E75B6"/>
          <w:sz w:val="26"/>
          <w:szCs w:val="26"/>
        </w:rPr>
        <w:t xml:space="preserve">What Problem Does It Solve?</w:t>
      </w:r>
    </w:p>
    <w:p>
      <w:pPr>
        <w:spacing w:after="120"/>
      </w:pPr>
      <w:r>
        <w:rPr>
          <w:rFonts w:ascii="Arial" w:cs="Arial" w:eastAsia="Arial" w:hAnsi="Arial"/>
          <w:sz w:val="22"/>
          <w:szCs w:val="22"/>
        </w:rPr>
        <w:t xml:space="preserve">Manually extracting YouTube video data is tedious and unscalable. Researchers, content teams, and analysts need video titles, view counts, descriptions, tags, and transcripts — but collecting all of this manually takes 10-15 minutes per video. This workflow does it in under 30 seconds.</w:t>
      </w:r>
    </w:p>
    <w:p>
      <w:pPr>
        <w:spacing w:after="120"/>
      </w:pPr>
      <w:r>
        <w:t xml:space="preserve"/>
      </w:r>
    </w:p>
    <w:p>
      <w:pPr>
        <w:pStyle w:val="Heading2"/>
      </w:pPr>
      <w:r>
        <w:rPr>
          <w:rFonts w:ascii="Arial" w:cs="Arial" w:eastAsia="Arial" w:hAnsi="Arial"/>
          <w:b/>
          <w:bCs/>
          <w:color w:val="2E75B6"/>
          <w:sz w:val="26"/>
          <w:szCs w:val="26"/>
        </w:rPr>
        <w:t xml:space="preserve">Key Capabilities</w:t>
      </w:r>
    </w:p>
    <w:p>
      <w:pPr>
        <w:pStyle w:val="ListParagraph"/>
        <w:numPr>
          <w:ilvl w:val="0"/>
          <w:numId w:val="2"/>
        </w:numPr>
        <w:spacing w:after="80"/>
      </w:pPr>
      <w:r>
        <w:rPr>
          <w:rFonts w:ascii="Arial" w:cs="Arial" w:eastAsia="Arial" w:hAnsi="Arial"/>
          <w:b w:val="false"/>
          <w:bCs w:val="false"/>
          <w:sz w:val="22"/>
          <w:szCs w:val="22"/>
        </w:rPr>
        <w:t xml:space="preserve">Accepts any YouTube URL format (youtube.com, youtu.be, embed)</w:t>
      </w:r>
    </w:p>
    <w:p>
      <w:pPr>
        <w:pStyle w:val="ListParagraph"/>
        <w:numPr>
          <w:ilvl w:val="0"/>
          <w:numId w:val="2"/>
        </w:numPr>
        <w:spacing w:after="80"/>
      </w:pPr>
      <w:r>
        <w:rPr>
          <w:rFonts w:ascii="Arial" w:cs="Arial" w:eastAsia="Arial" w:hAnsi="Arial"/>
          <w:b w:val="false"/>
          <w:bCs w:val="false"/>
          <w:sz w:val="22"/>
          <w:szCs w:val="22"/>
        </w:rPr>
        <w:t xml:space="preserve">Fetches complete video metadata via YouTube Data API v3</w:t>
      </w:r>
    </w:p>
    <w:p>
      <w:pPr>
        <w:pStyle w:val="ListParagraph"/>
        <w:numPr>
          <w:ilvl w:val="0"/>
          <w:numId w:val="2"/>
        </w:numPr>
        <w:spacing w:after="80"/>
      </w:pPr>
      <w:r>
        <w:rPr>
          <w:rFonts w:ascii="Arial" w:cs="Arial" w:eastAsia="Arial" w:hAnsi="Arial"/>
          <w:b w:val="false"/>
          <w:bCs w:val="false"/>
          <w:sz w:val="22"/>
          <w:szCs w:val="22"/>
        </w:rPr>
        <w:t xml:space="preserve">Extracts full transcript with optional timestamps via custom Python microservice</w:t>
      </w:r>
    </w:p>
    <w:p>
      <w:pPr>
        <w:pStyle w:val="ListParagraph"/>
        <w:numPr>
          <w:ilvl w:val="0"/>
          <w:numId w:val="2"/>
        </w:numPr>
        <w:spacing w:after="80"/>
      </w:pPr>
      <w:r>
        <w:rPr>
          <w:rFonts w:ascii="Arial" w:cs="Arial" w:eastAsia="Arial" w:hAnsi="Arial"/>
          <w:b w:val="false"/>
          <w:bCs w:val="false"/>
          <w:sz w:val="22"/>
          <w:szCs w:val="22"/>
        </w:rPr>
        <w:t xml:space="preserve">Supports multilingual videos — auto-detects available caption language</w:t>
      </w:r>
    </w:p>
    <w:p>
      <w:pPr>
        <w:pStyle w:val="ListParagraph"/>
        <w:numPr>
          <w:ilvl w:val="0"/>
          <w:numId w:val="2"/>
        </w:numPr>
        <w:spacing w:after="80"/>
      </w:pPr>
      <w:r>
        <w:rPr>
          <w:rFonts w:ascii="Arial" w:cs="Arial" w:eastAsia="Arial" w:hAnsi="Arial"/>
          <w:b w:val="false"/>
          <w:bCs w:val="false"/>
          <w:sz w:val="22"/>
          <w:szCs w:val="22"/>
        </w:rPr>
        <w:t xml:space="preserve">Saves structured .txt report to Google Drive automatically</w:t>
      </w:r>
    </w:p>
    <w:p>
      <w:pPr>
        <w:pStyle w:val="ListParagraph"/>
        <w:numPr>
          <w:ilvl w:val="0"/>
          <w:numId w:val="2"/>
        </w:numPr>
        <w:spacing w:after="80"/>
      </w:pPr>
      <w:r>
        <w:rPr>
          <w:rFonts w:ascii="Arial" w:cs="Arial" w:eastAsia="Arial" w:hAnsi="Arial"/>
          <w:b w:val="false"/>
          <w:bCs w:val="false"/>
          <w:sz w:val="22"/>
          <w:szCs w:val="22"/>
        </w:rPr>
        <w:t xml:space="preserve">Runs 24/7 via published n8n workflow — no manual intervention needed</w:t>
      </w:r>
    </w:p>
    <w:p>
      <w:pPr>
        <w:spacing w:after="120"/>
      </w:pPr>
      <w:r>
        <w:t xml:space="preserve"/>
      </w:r>
    </w:p>
    <w:p>
      <w:pPr>
        <w:pBdr>
          <w:bottom w:val="single" w:color="2E75B6" w:sz="6" w:space="1"/>
        </w:pBdr>
        <w:spacing w:before="200" w:after="200"/>
      </w:pPr>
    </w:p>
    <w:p>
      <w:pPr>
        <w:pStyle w:val="Heading1"/>
      </w:pPr>
      <w:r>
        <w:rPr>
          <w:rFonts w:ascii="Arial" w:cs="Arial" w:eastAsia="Arial" w:hAnsi="Arial"/>
          <w:b/>
          <w:bCs/>
          <w:color w:val="1F3864"/>
          <w:sz w:val="32"/>
          <w:szCs w:val="32"/>
        </w:rPr>
        <w:t xml:space="preserve">2. Technical Architecture</w:t>
      </w:r>
    </w:p>
    <w:p>
      <w:pPr>
        <w:spacing w:after="120"/>
      </w:pPr>
      <w:r>
        <w:t xml:space="preserve"/>
      </w:r>
    </w:p>
    <w:p>
      <w:pPr>
        <w:pStyle w:val="Heading2"/>
      </w:pPr>
      <w:r>
        <w:rPr>
          <w:rFonts w:ascii="Arial" w:cs="Arial" w:eastAsia="Arial" w:hAnsi="Arial"/>
          <w:b/>
          <w:bCs/>
          <w:color w:val="2E75B6"/>
          <w:sz w:val="26"/>
          <w:szCs w:val="26"/>
        </w:rPr>
        <w:t xml:space="preserve">System Architecture Diagram</w:t>
      </w:r>
    </w:p>
    <w:p>
      <w:pPr>
        <w:spacing w:after="120"/>
      </w:pPr>
      <w:r>
        <w:rPr>
          <w:rFonts w:ascii="Arial" w:cs="Arial" w:eastAsia="Arial" w:hAnsi="Arial"/>
          <w:sz w:val="22"/>
          <w:szCs w:val="22"/>
        </w:rPr>
        <w:t xml:space="preserve">The workflow consists of two layers: the n8n automation layer (cloud) and the transcript microservice layer (local/server).</w:t>
      </w:r>
    </w:p>
    <w:p>
      <w:pPr>
        <w:spacing w:after="12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20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Trigger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built-in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Accepts YouTube URL from user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Video 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 (Code node)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Parses video ID from any URL format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Metadata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Request → Google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Gets title, views, likes, duration, tags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Transcript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Request → FastAPI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local microservice for captions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 (Code node)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structured report string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to 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built-in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text to binary .txt file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to Drive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 node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Saves file to YT DATA folder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Local/Server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(main.py)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FastAPI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 extraction microservice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Local/Server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ngrok / VPS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ngrok / Oracle Cloud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Exposes microservice to internet</w:t>
            </w:r>
          </w:p>
        </w:tc>
      </w:tr>
    </w:tbl>
    <w:p>
      <w:pPr>
        <w:spacing w:after="120"/>
      </w:pPr>
      <w:r>
        <w:t xml:space="preserve"/>
      </w:r>
    </w:p>
    <w:p>
      <w:pPr>
        <w:spacing w:after="120"/>
      </w:pPr>
      <w:r>
        <w:t xml:space="preserve"/>
      </w:r>
    </w:p>
    <w:p>
      <w:pPr>
        <w:pStyle w:val="Heading2"/>
      </w:pPr>
      <w:r>
        <w:rPr>
          <w:rFonts w:ascii="Arial" w:cs="Arial" w:eastAsia="Arial" w:hAnsi="Arial"/>
          <w:b/>
          <w:bCs/>
          <w:color w:val="2E75B6"/>
          <w:sz w:val="26"/>
          <w:szCs w:val="26"/>
        </w:rPr>
        <w:t xml:space="preserve">Why a Separate Microservice for Transcripts?</w:t>
      </w:r>
    </w:p>
    <w:p>
      <w:pPr>
        <w:spacing w:after="120"/>
      </w:pPr>
      <w:r>
        <w:rPr>
          <w:rFonts w:ascii="Arial" w:cs="Arial" w:eastAsia="Arial" w:hAnsi="Arial"/>
          <w:sz w:val="22"/>
          <w:szCs w:val="22"/>
        </w:rPr>
        <w:t xml:space="preserve">YouTube actively blocks transcript requests originating from cloud server IPs (AWS, GCP, Azure). The n8n Cloud platform runs on AWS — so direct transcript calls from n8n get blocked.</w:t>
      </w:r>
    </w:p>
    <w:p>
      <w:pPr>
        <w:spacing w:after="120"/>
      </w:pPr>
      <w:r>
        <w:t xml:space="preserve"/>
      </w:r>
    </w:p>
    <w:p>
      <w:pPr>
        <w:spacing w:after="120"/>
      </w:pPr>
      <w:r>
        <w:rPr>
          <w:rFonts w:ascii="Arial" w:cs="Arial" w:eastAsia="Arial" w:hAnsi="Arial"/>
          <w:sz w:val="22"/>
          <w:szCs w:val="22"/>
        </w:rPr>
        <w:t xml:space="preserve">Solution: A dedicated Python microservice using the youtube-transcript-api library runs on a machine with a non-cloud IP (local laptop or dedicated VPS). n8n calls this microservice via HTTP, which then fetches the transcript from YouTube and returns it as clean JSON.</w:t>
      </w:r>
    </w:p>
    <w:p>
      <w:pPr>
        <w:spacing w:after="12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2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Works?</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HTTP Request → YouTube directly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IP blocked by YouTube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deployment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also uses AWS IPs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FastAPI + ngrok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Yes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Home/office IP not blocked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Oracle Cloud Free VPS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Yes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non-cloud IP, 24/7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DigitalOcean VPS ($6/mo)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Yes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IP, production-grade</w:t>
            </w:r>
          </w:p>
        </w:tc>
      </w:tr>
    </w:tbl>
    <w:p>
      <w:pPr>
        <w:spacing w:after="120"/>
      </w:pPr>
      <w:r>
        <w:t xml:space="preserve"/>
      </w:r>
    </w:p>
    <w:p>
      <w:pPr>
        <w:pBdr>
          <w:bottom w:val="single" w:color="2E75B6" w:sz="6" w:space="1"/>
        </w:pBdr>
        <w:spacing w:before="200" w:after="200"/>
      </w:pPr>
    </w:p>
    <w:p>
      <w:pPr>
        <w:pStyle w:val="Heading1"/>
      </w:pPr>
      <w:r>
        <w:rPr>
          <w:rFonts w:ascii="Arial" w:cs="Arial" w:eastAsia="Arial" w:hAnsi="Arial"/>
          <w:b/>
          <w:bCs/>
          <w:color w:val="1F3864"/>
          <w:sz w:val="32"/>
          <w:szCs w:val="32"/>
        </w:rPr>
        <w:t xml:space="preserve">3. Full Workflow Explanation</w:t>
      </w:r>
    </w:p>
    <w:p>
      <w:pPr>
        <w:spacing w:after="120"/>
      </w:pPr>
      <w:r>
        <w:t xml:space="preserve"/>
      </w:r>
    </w:p>
    <w:p>
      <w:pPr>
        <w:pStyle w:val="Heading2"/>
      </w:pPr>
      <w:r>
        <w:rPr>
          <w:rFonts w:ascii="Arial" w:cs="Arial" w:eastAsia="Arial" w:hAnsi="Arial"/>
          <w:b/>
          <w:bCs/>
          <w:color w:val="2E75B6"/>
          <w:sz w:val="26"/>
          <w:szCs w:val="26"/>
        </w:rPr>
        <w:t xml:space="preserve">Node 1 — Form Trigger (YouTube URL)</w:t>
      </w:r>
    </w:p>
    <w:p>
      <w:pPr>
        <w:spacing w:after="120"/>
      </w:pPr>
      <w:r>
        <w:rPr>
          <w:rFonts w:ascii="Arial" w:cs="Arial" w:eastAsia="Arial" w:hAnsi="Arial"/>
          <w:sz w:val="22"/>
          <w:szCs w:val="22"/>
        </w:rPr>
        <w:t xml:space="preserve">Type: n8n Form Trigger</w:t>
      </w:r>
    </w:p>
    <w:p>
      <w:pPr>
        <w:pStyle w:val="ListParagraph"/>
        <w:numPr>
          <w:ilvl w:val="0"/>
          <w:numId w:val="2"/>
        </w:numPr>
        <w:spacing w:after="80"/>
      </w:pPr>
      <w:r>
        <w:rPr>
          <w:rFonts w:ascii="Arial" w:cs="Arial" w:eastAsia="Arial" w:hAnsi="Arial"/>
          <w:b w:val="false"/>
          <w:bCs w:val="false"/>
          <w:sz w:val="22"/>
          <w:szCs w:val="22"/>
        </w:rPr>
        <w:t xml:space="preserve">Creates a public web form accessible via browser</w:t>
      </w:r>
    </w:p>
    <w:p>
      <w:pPr>
        <w:pStyle w:val="ListParagraph"/>
        <w:numPr>
          <w:ilvl w:val="0"/>
          <w:numId w:val="2"/>
        </w:numPr>
        <w:spacing w:after="80"/>
      </w:pPr>
      <w:r>
        <w:rPr>
          <w:rFonts w:ascii="Arial" w:cs="Arial" w:eastAsia="Arial" w:hAnsi="Arial"/>
          <w:b w:val="false"/>
          <w:bCs w:val="false"/>
          <w:sz w:val="22"/>
          <w:szCs w:val="22"/>
        </w:rPr>
        <w:t xml:space="preserve">Single required field: YouTube URL (text input)</w:t>
      </w:r>
    </w:p>
    <w:p>
      <w:pPr>
        <w:pStyle w:val="ListParagraph"/>
        <w:numPr>
          <w:ilvl w:val="0"/>
          <w:numId w:val="2"/>
        </w:numPr>
        <w:spacing w:after="80"/>
      </w:pPr>
      <w:r>
        <w:rPr>
          <w:rFonts w:ascii="Arial" w:cs="Arial" w:eastAsia="Arial" w:hAnsi="Arial"/>
          <w:b w:val="false"/>
          <w:bCs w:val="false"/>
          <w:sz w:val="22"/>
          <w:szCs w:val="22"/>
        </w:rPr>
        <w:t xml:space="preserve">On submit, triggers the entire workflow automatically</w:t>
      </w:r>
    </w:p>
    <w:p>
      <w:pPr>
        <w:pStyle w:val="ListParagraph"/>
        <w:numPr>
          <w:ilvl w:val="0"/>
          <w:numId w:val="2"/>
        </w:numPr>
        <w:spacing w:after="80"/>
      </w:pPr>
      <w:r>
        <w:rPr>
          <w:rFonts w:ascii="Arial" w:cs="Arial" w:eastAsia="Arial" w:hAnsi="Arial"/>
          <w:b w:val="false"/>
          <w:bCs w:val="false"/>
          <w:sz w:val="22"/>
          <w:szCs w:val="22"/>
        </w:rPr>
        <w:t xml:space="preserve">Has both Test URL (for development) and Production URL (for live use)</w:t>
      </w:r>
    </w:p>
    <w:p>
      <w:pPr>
        <w:spacing w:after="120"/>
      </w:pPr>
      <w:r>
        <w:t xml:space="preserve"/>
      </w:r>
    </w:p>
    <w:p>
      <w:pPr>
        <w:spacing w:before="200" w:after="100"/>
      </w:pPr>
      <w:r>
        <w:rPr>
          <w:rFonts w:ascii="Arial" w:cs="Arial" w:eastAsia="Arial" w:hAnsi="Arial"/>
          <w:b/>
          <w:bCs/>
          <w:color w:val="404040"/>
          <w:sz w:val="24"/>
          <w:szCs w:val="24"/>
        </w:rPr>
        <w:t xml:space="preserve">Output:</w:t>
      </w:r>
    </w:p>
    <w:p>
      <w:pPr>
        <w:spacing w:before="60" w:after="60"/>
        <w:ind w:left="720"/>
      </w:pPr>
      <w:r>
        <w:rPr>
          <w:rFonts w:ascii="Courier New" w:cs="Courier New" w:eastAsia="Courier New" w:hAnsi="Courier New"/>
          <w:color w:val="C7254E"/>
          <w:sz w:val="20"/>
          <w:szCs w:val="20"/>
        </w:rPr>
        <w:t xml:space="preserve">{ "YouTube URL": "https://www.youtube.com/watch?v=ABC123" }</w:t>
      </w:r>
    </w:p>
    <w:p>
      <w:pPr>
        <w:spacing w:after="120"/>
      </w:pPr>
      <w:r>
        <w:t xml:space="preserve"/>
      </w:r>
    </w:p>
    <w:p>
      <w:pPr>
        <w:pStyle w:val="Heading2"/>
      </w:pPr>
      <w:r>
        <w:rPr>
          <w:rFonts w:ascii="Arial" w:cs="Arial" w:eastAsia="Arial" w:hAnsi="Arial"/>
          <w:b/>
          <w:bCs/>
          <w:color w:val="2E75B6"/>
          <w:sz w:val="26"/>
          <w:szCs w:val="26"/>
        </w:rPr>
        <w:t xml:space="preserve">Node 2 — Extract Video ID (Code Node)</w:t>
      </w:r>
    </w:p>
    <w:p>
      <w:pPr>
        <w:spacing w:after="120"/>
      </w:pPr>
      <w:r>
        <w:rPr>
          <w:rFonts w:ascii="Arial" w:cs="Arial" w:eastAsia="Arial" w:hAnsi="Arial"/>
          <w:sz w:val="22"/>
          <w:szCs w:val="22"/>
        </w:rPr>
        <w:t xml:space="preserve">Type: JavaScript Code Node</w:t>
      </w:r>
    </w:p>
    <w:p>
      <w:pPr>
        <w:spacing w:after="120"/>
      </w:pPr>
      <w:r>
        <w:rPr>
          <w:rFonts w:ascii="Arial" w:cs="Arial" w:eastAsia="Arial" w:hAnsi="Arial"/>
          <w:sz w:val="22"/>
          <w:szCs w:val="22"/>
        </w:rPr>
        <w:t xml:space="preserve">Extracts the 11-character video ID from any YouTube URL format using regex.</w:t>
      </w:r>
    </w:p>
    <w:p>
      <w:pPr>
        <w:spacing w:after="120"/>
      </w:pPr>
      <w:r>
        <w:t xml:space="preserve"/>
      </w:r>
    </w:p>
    <w:p>
      <w:pPr>
        <w:spacing w:before="200" w:after="100"/>
      </w:pPr>
      <w:r>
        <w:rPr>
          <w:rFonts w:ascii="Arial" w:cs="Arial" w:eastAsia="Arial" w:hAnsi="Arial"/>
          <w:b/>
          <w:bCs/>
          <w:color w:val="404040"/>
          <w:sz w:val="24"/>
          <w:szCs w:val="24"/>
        </w:rPr>
        <w:t xml:space="preserve">Handles all URL formats:</w:t>
      </w:r>
    </w:p>
    <w:p>
      <w:pPr>
        <w:pStyle w:val="ListParagraph"/>
        <w:numPr>
          <w:ilvl w:val="0"/>
          <w:numId w:val="2"/>
        </w:numPr>
        <w:spacing w:after="80"/>
      </w:pPr>
      <w:r>
        <w:rPr>
          <w:rFonts w:ascii="Arial" w:cs="Arial" w:eastAsia="Arial" w:hAnsi="Arial"/>
          <w:b w:val="false"/>
          <w:bCs w:val="false"/>
          <w:sz w:val="22"/>
          <w:szCs w:val="22"/>
        </w:rPr>
        <w:t xml:space="preserve">youtube.com/watch?v=ABC123</w:t>
      </w:r>
    </w:p>
    <w:p>
      <w:pPr>
        <w:pStyle w:val="ListParagraph"/>
        <w:numPr>
          <w:ilvl w:val="0"/>
          <w:numId w:val="2"/>
        </w:numPr>
        <w:spacing w:after="80"/>
      </w:pPr>
      <w:r>
        <w:rPr>
          <w:rFonts w:ascii="Arial" w:cs="Arial" w:eastAsia="Arial" w:hAnsi="Arial"/>
          <w:b w:val="false"/>
          <w:bCs w:val="false"/>
          <w:sz w:val="22"/>
          <w:szCs w:val="22"/>
        </w:rPr>
        <w:t xml:space="preserve">youtu.be/ABC123</w:t>
      </w:r>
    </w:p>
    <w:p>
      <w:pPr>
        <w:pStyle w:val="ListParagraph"/>
        <w:numPr>
          <w:ilvl w:val="0"/>
          <w:numId w:val="2"/>
        </w:numPr>
        <w:spacing w:after="80"/>
      </w:pPr>
      <w:r>
        <w:rPr>
          <w:rFonts w:ascii="Arial" w:cs="Arial" w:eastAsia="Arial" w:hAnsi="Arial"/>
          <w:b w:val="false"/>
          <w:bCs w:val="false"/>
          <w:sz w:val="22"/>
          <w:szCs w:val="22"/>
        </w:rPr>
        <w:t xml:space="preserve">youtube.com/embed/ABC123</w:t>
      </w:r>
    </w:p>
    <w:p>
      <w:pPr>
        <w:spacing w:after="120"/>
      </w:pPr>
      <w:r>
        <w:t xml:space="preserve"/>
      </w:r>
    </w:p>
    <w:p>
      <w:pPr>
        <w:spacing w:before="200" w:after="100"/>
      </w:pPr>
      <w:r>
        <w:rPr>
          <w:rFonts w:ascii="Arial" w:cs="Arial" w:eastAsia="Arial" w:hAnsi="Arial"/>
          <w:b/>
          <w:bCs/>
          <w:color w:val="404040"/>
          <w:sz w:val="24"/>
          <w:szCs w:val="24"/>
        </w:rPr>
        <w:t xml:space="preserve">Code:</w:t>
      </w:r>
    </w:p>
    <w:p>
      <w:pPr>
        <w:spacing w:before="60" w:after="60"/>
        <w:ind w:left="720"/>
      </w:pPr>
      <w:r>
        <w:rPr>
          <w:rFonts w:ascii="Courier New" w:cs="Courier New" w:eastAsia="Courier New" w:hAnsi="Courier New"/>
          <w:color w:val="C7254E"/>
          <w:sz w:val="20"/>
          <w:szCs w:val="20"/>
        </w:rPr>
        <w:t xml:space="preserve">const url = $input.first().json["YouTube URL"];</w:t>
      </w:r>
    </w:p>
    <w:p>
      <w:pPr>
        <w:spacing w:before="60" w:after="60"/>
        <w:ind w:left="720"/>
      </w:pPr>
      <w:r>
        <w:rPr>
          <w:rFonts w:ascii="Courier New" w:cs="Courier New" w:eastAsia="Courier New" w:hAnsi="Courier New"/>
          <w:color w:val="C7254E"/>
          <w:sz w:val="20"/>
          <w:szCs w:val="20"/>
        </w:rPr>
        <w:t xml:space="preserve">const match = url.match(/(?:v=|youtu\.be\/)([a-zA-Z0-9_-]{11})/);</w:t>
      </w:r>
    </w:p>
    <w:p>
      <w:pPr>
        <w:spacing w:before="60" w:after="60"/>
        <w:ind w:left="720"/>
      </w:pPr>
      <w:r>
        <w:rPr>
          <w:rFonts w:ascii="Courier New" w:cs="Courier New" w:eastAsia="Courier New" w:hAnsi="Courier New"/>
          <w:color w:val="C7254E"/>
          <w:sz w:val="20"/>
          <w:szCs w:val="20"/>
        </w:rPr>
        <w:t xml:space="preserve">const videoId = match ? match[1] : null;</w:t>
      </w:r>
    </w:p>
    <w:p>
      <w:pPr>
        <w:spacing w:before="60" w:after="60"/>
        <w:ind w:left="720"/>
      </w:pPr>
      <w:r>
        <w:rPr>
          <w:rFonts w:ascii="Courier New" w:cs="Courier New" w:eastAsia="Courier New" w:hAnsi="Courier New"/>
          <w:color w:val="C7254E"/>
          <w:sz w:val="20"/>
          <w:szCs w:val="20"/>
        </w:rPr>
        <w:t xml:space="preserve">if (!videoId) throw new Error("Invalid YouTube URL");</w:t>
      </w:r>
    </w:p>
    <w:p>
      <w:pPr>
        <w:spacing w:before="60" w:after="60"/>
        <w:ind w:left="720"/>
      </w:pPr>
      <w:r>
        <w:rPr>
          <w:rFonts w:ascii="Courier New" w:cs="Courier New" w:eastAsia="Courier New" w:hAnsi="Courier New"/>
          <w:color w:val="C7254E"/>
          <w:sz w:val="20"/>
          <w:szCs w:val="20"/>
        </w:rPr>
        <w:t xml:space="preserve">return [{ json: { videoId, url } }];</w:t>
      </w:r>
    </w:p>
    <w:p>
      <w:pPr>
        <w:spacing w:after="120"/>
      </w:pPr>
      <w:r>
        <w:t xml:space="preserve"/>
      </w:r>
    </w:p>
    <w:p>
      <w:pPr>
        <w:pStyle w:val="Heading2"/>
      </w:pPr>
      <w:r>
        <w:rPr>
          <w:rFonts w:ascii="Arial" w:cs="Arial" w:eastAsia="Arial" w:hAnsi="Arial"/>
          <w:b/>
          <w:bCs/>
          <w:color w:val="2E75B6"/>
          <w:sz w:val="26"/>
          <w:szCs w:val="26"/>
        </w:rPr>
        <w:t xml:space="preserve">Node 3 — Fetch Metadata (HTTP Request)</w:t>
      </w:r>
    </w:p>
    <w:p>
      <w:pPr>
        <w:spacing w:after="120"/>
      </w:pPr>
      <w:r>
        <w:rPr>
          <w:rFonts w:ascii="Arial" w:cs="Arial" w:eastAsia="Arial" w:hAnsi="Arial"/>
          <w:sz w:val="22"/>
          <w:szCs w:val="22"/>
        </w:rPr>
        <w:t xml:space="preserve">Type: HTTP Request Node → YouTube Data API v3</w:t>
      </w:r>
    </w:p>
    <w:p>
      <w:pPr>
        <w:spacing w:after="120"/>
      </w:pPr>
      <w:r>
        <w:t xml:space="preserve"/>
      </w:r>
    </w:p>
    <w:p>
      <w:pPr>
        <w:spacing w:before="200" w:after="100"/>
      </w:pPr>
      <w:r>
        <w:rPr>
          <w:rFonts w:ascii="Arial" w:cs="Arial" w:eastAsia="Arial" w:hAnsi="Arial"/>
          <w:b/>
          <w:bCs/>
          <w:color w:val="404040"/>
          <w:sz w:val="24"/>
          <w:szCs w:val="24"/>
        </w:rPr>
        <w:t xml:space="preserve">API Endpoint:</w:t>
      </w:r>
    </w:p>
    <w:p>
      <w:pPr>
        <w:spacing w:before="60" w:after="60"/>
        <w:ind w:left="720"/>
      </w:pPr>
      <w:r>
        <w:rPr>
          <w:rFonts w:ascii="Courier New" w:cs="Courier New" w:eastAsia="Courier New" w:hAnsi="Courier New"/>
          <w:color w:val="C7254E"/>
          <w:sz w:val="20"/>
          <w:szCs w:val="20"/>
        </w:rPr>
        <w:t xml:space="preserve">https://www.googleapis.com/youtube/v3/videos</w:t>
      </w:r>
    </w:p>
    <w:p>
      <w:pPr>
        <w:spacing w:before="60" w:after="60"/>
        <w:ind w:left="720"/>
      </w:pPr>
      <w:r>
        <w:rPr>
          <w:rFonts w:ascii="Courier New" w:cs="Courier New" w:eastAsia="Courier New" w:hAnsi="Courier New"/>
          <w:color w:val="C7254E"/>
          <w:sz w:val="20"/>
          <w:szCs w:val="20"/>
        </w:rPr>
        <w:t xml:space="preserve">?part=snippet,statistics,contentDetails</w:t>
      </w:r>
    </w:p>
    <w:p>
      <w:pPr>
        <w:spacing w:before="60" w:after="60"/>
        <w:ind w:left="720"/>
      </w:pPr>
      <w:r>
        <w:rPr>
          <w:rFonts w:ascii="Courier New" w:cs="Courier New" w:eastAsia="Courier New" w:hAnsi="Courier New"/>
          <w:color w:val="C7254E"/>
          <w:sz w:val="20"/>
          <w:szCs w:val="20"/>
        </w:rPr>
        <w:t xml:space="preserve">&amp;id={{ $json.videoId }}</w:t>
      </w:r>
    </w:p>
    <w:p>
      <w:pPr>
        <w:spacing w:before="60" w:after="60"/>
        <w:ind w:left="720"/>
      </w:pPr>
      <w:r>
        <w:rPr>
          <w:rFonts w:ascii="Courier New" w:cs="Courier New" w:eastAsia="Courier New" w:hAnsi="Courier New"/>
          <w:color w:val="C7254E"/>
          <w:sz w:val="20"/>
          <w:szCs w:val="20"/>
        </w:rPr>
        <w:t xml:space="preserve">&amp;key=YOUR_GOOGLE_API_KEY</w:t>
      </w:r>
    </w:p>
    <w:p>
      <w:pPr>
        <w:spacing w:after="120"/>
      </w:pPr>
      <w:r>
        <w:t xml:space="preserve"/>
      </w:r>
    </w:p>
    <w:p>
      <w:pPr>
        <w:spacing w:before="200" w:after="100"/>
      </w:pPr>
      <w:r>
        <w:rPr>
          <w:rFonts w:ascii="Arial" w:cs="Arial" w:eastAsia="Arial" w:hAnsi="Arial"/>
          <w:b/>
          <w:bCs/>
          <w:color w:val="404040"/>
          <w:sz w:val="24"/>
          <w:szCs w:val="24"/>
        </w:rPr>
        <w:t xml:space="preserve">Parameters breakdown: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2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Returned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part=snippet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snippet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description, channel, tags, published 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part=statistics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count, like count, comment 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part=contentDetails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contentDetails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 (ISO 8601 format: PT58M45S)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 the specific video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Cloud credentials</w:t>
            </w:r>
          </w:p>
        </w:tc>
      </w:tr>
    </w:tbl>
    <w:p>
      <w:pPr>
        <w:spacing w:after="120"/>
      </w:pPr>
      <w:r>
        <w:t xml:space="preserve"/>
      </w:r>
    </w:p>
    <w:p>
      <w:pPr>
        <w:spacing w:before="200" w:after="100"/>
      </w:pPr>
      <w:r>
        <w:rPr>
          <w:rFonts w:ascii="Arial" w:cs="Arial" w:eastAsia="Arial" w:hAnsi="Arial"/>
          <w:b/>
          <w:bCs/>
          <w:color w:val="404040"/>
          <w:sz w:val="24"/>
          <w:szCs w:val="24"/>
        </w:rPr>
        <w:t xml:space="preserve">How to get the API Key:</w:t>
      </w:r>
    </w:p>
    <w:p>
      <w:pPr>
        <w:pStyle w:val="ListParagraph"/>
        <w:numPr>
          <w:ilvl w:val="0"/>
          <w:numId w:val="3"/>
        </w:numPr>
        <w:spacing w:after="100"/>
      </w:pPr>
      <w:r>
        <w:rPr>
          <w:rFonts w:ascii="Arial" w:cs="Arial" w:eastAsia="Arial" w:hAnsi="Arial"/>
          <w:sz w:val="22"/>
          <w:szCs w:val="22"/>
        </w:rPr>
        <w:t xml:space="preserve">Go to Google Cloud Console → Create New Project</w:t>
      </w:r>
    </w:p>
    <w:p>
      <w:pPr>
        <w:pStyle w:val="ListParagraph"/>
        <w:numPr>
          <w:ilvl w:val="0"/>
          <w:numId w:val="3"/>
        </w:numPr>
        <w:spacing w:after="100"/>
      </w:pPr>
      <w:r>
        <w:rPr>
          <w:rFonts w:ascii="Arial" w:cs="Arial" w:eastAsia="Arial" w:hAnsi="Arial"/>
          <w:sz w:val="22"/>
          <w:szCs w:val="22"/>
        </w:rPr>
        <w:t xml:space="preserve">APIs &amp; Services → Library → Enable YouTube Data API v3</w:t>
      </w:r>
    </w:p>
    <w:p>
      <w:pPr>
        <w:pStyle w:val="ListParagraph"/>
        <w:numPr>
          <w:ilvl w:val="0"/>
          <w:numId w:val="3"/>
        </w:numPr>
        <w:spacing w:after="100"/>
      </w:pPr>
      <w:r>
        <w:rPr>
          <w:rFonts w:ascii="Arial" w:cs="Arial" w:eastAsia="Arial" w:hAnsi="Arial"/>
          <w:sz w:val="22"/>
          <w:szCs w:val="22"/>
        </w:rPr>
        <w:t xml:space="preserve">APIs &amp; Services → Credentials → Create API Key → Public Data</w:t>
      </w:r>
    </w:p>
    <w:p>
      <w:pPr>
        <w:spacing w:after="120"/>
      </w:pPr>
      <w:r>
        <w:t xml:space="preserve"/>
      </w:r>
    </w:p>
    <w:p>
      <w:pPr>
        <w:pStyle w:val="Heading2"/>
      </w:pPr>
      <w:r>
        <w:rPr>
          <w:rFonts w:ascii="Arial" w:cs="Arial" w:eastAsia="Arial" w:hAnsi="Arial"/>
          <w:b/>
          <w:bCs/>
          <w:color w:val="2E75B6"/>
          <w:sz w:val="26"/>
          <w:szCs w:val="26"/>
        </w:rPr>
        <w:t xml:space="preserve">Node 4 — Fetch Transcript (HTTP Request → FastAPI)</w:t>
      </w:r>
    </w:p>
    <w:p>
      <w:pPr>
        <w:spacing w:after="120"/>
      </w:pPr>
      <w:r>
        <w:rPr>
          <w:rFonts w:ascii="Arial" w:cs="Arial" w:eastAsia="Arial" w:hAnsi="Arial"/>
          <w:sz w:val="22"/>
          <w:szCs w:val="22"/>
        </w:rPr>
        <w:t xml:space="preserve">Type: HTTP Request Node → Your FastAPI microservice</w:t>
      </w:r>
    </w:p>
    <w:p>
      <w:pPr>
        <w:spacing w:after="120"/>
      </w:pPr>
      <w:r>
        <w:t xml:space="preserve"/>
      </w:r>
    </w:p>
    <w:p>
      <w:pPr>
        <w:spacing w:before="200" w:after="100"/>
      </w:pPr>
      <w:r>
        <w:rPr>
          <w:rFonts w:ascii="Arial" w:cs="Arial" w:eastAsia="Arial" w:hAnsi="Arial"/>
          <w:b/>
          <w:bCs/>
          <w:color w:val="404040"/>
          <w:sz w:val="24"/>
          <w:szCs w:val="24"/>
        </w:rPr>
        <w:t xml:space="preserve">URL:</w:t>
      </w:r>
    </w:p>
    <w:p>
      <w:pPr>
        <w:spacing w:before="60" w:after="60"/>
        <w:ind w:left="720"/>
      </w:pPr>
      <w:r>
        <w:rPr>
          <w:rFonts w:ascii="Courier New" w:cs="Courier New" w:eastAsia="Courier New" w:hAnsi="Courier New"/>
          <w:color w:val="C7254E"/>
          <w:sz w:val="20"/>
          <w:szCs w:val="20"/>
        </w:rPr>
        <w:t xml:space="preserve">https://YOUR_NGROK_URL/transcript/{{ $('Extract Video ID').first().json.videoId }}</w:t>
      </w:r>
    </w:p>
    <w:p>
      <w:pPr>
        <w:spacing w:after="120"/>
      </w:pPr>
      <w:r>
        <w:t xml:space="preserve"/>
      </w:r>
    </w:p>
    <w:p>
      <w:pPr>
        <w:spacing w:before="200" w:after="100"/>
      </w:pPr>
      <w:r>
        <w:rPr>
          <w:rFonts w:ascii="Arial" w:cs="Arial" w:eastAsia="Arial" w:hAnsi="Arial"/>
          <w:b/>
          <w:bCs/>
          <w:color w:val="404040"/>
          <w:sz w:val="24"/>
          <w:szCs w:val="24"/>
        </w:rPr>
        <w:t xml:space="preserve">What happens:</w:t>
      </w:r>
    </w:p>
    <w:p>
      <w:pPr>
        <w:pStyle w:val="ListParagraph"/>
        <w:numPr>
          <w:ilvl w:val="0"/>
          <w:numId w:val="3"/>
        </w:numPr>
        <w:spacing w:after="100"/>
      </w:pPr>
      <w:r>
        <w:rPr>
          <w:rFonts w:ascii="Arial" w:cs="Arial" w:eastAsia="Arial" w:hAnsi="Arial"/>
          <w:sz w:val="22"/>
          <w:szCs w:val="22"/>
        </w:rPr>
        <w:t xml:space="preserve">n8n calls your FastAPI endpoint with the video ID</w:t>
      </w:r>
    </w:p>
    <w:p>
      <w:pPr>
        <w:pStyle w:val="ListParagraph"/>
        <w:numPr>
          <w:ilvl w:val="0"/>
          <w:numId w:val="3"/>
        </w:numPr>
        <w:spacing w:after="100"/>
      </w:pPr>
      <w:r>
        <w:rPr>
          <w:rFonts w:ascii="Arial" w:cs="Arial" w:eastAsia="Arial" w:hAnsi="Arial"/>
          <w:sz w:val="22"/>
          <w:szCs w:val="22"/>
        </w:rPr>
        <w:t xml:space="preserve">FastAPI uses youtube-transcript-api Python library to fetch captions</w:t>
      </w:r>
    </w:p>
    <w:p>
      <w:pPr>
        <w:pStyle w:val="ListParagraph"/>
        <w:numPr>
          <w:ilvl w:val="0"/>
          <w:numId w:val="3"/>
        </w:numPr>
        <w:spacing w:after="100"/>
      </w:pPr>
      <w:r>
        <w:rPr>
          <w:rFonts w:ascii="Arial" w:cs="Arial" w:eastAsia="Arial" w:hAnsi="Arial"/>
          <w:sz w:val="22"/>
          <w:szCs w:val="22"/>
        </w:rPr>
        <w:t xml:space="preserve">Tries English first, falls back to any available language automatically</w:t>
      </w:r>
    </w:p>
    <w:p>
      <w:pPr>
        <w:pStyle w:val="ListParagraph"/>
        <w:numPr>
          <w:ilvl w:val="0"/>
          <w:numId w:val="3"/>
        </w:numPr>
        <w:spacing w:after="100"/>
      </w:pPr>
      <w:r>
        <w:rPr>
          <w:rFonts w:ascii="Arial" w:cs="Arial" w:eastAsia="Arial" w:hAnsi="Arial"/>
          <w:sz w:val="22"/>
          <w:szCs w:val="22"/>
        </w:rPr>
        <w:t xml:space="preserve">Returns clean JSON: { success, video_id, language, total_lines, transcript }</w:t>
      </w:r>
    </w:p>
    <w:p>
      <w:pPr>
        <w:spacing w:after="120"/>
      </w:pPr>
      <w:r>
        <w:t xml:space="preserve"/>
      </w:r>
    </w:p>
    <w:p>
      <w:pPr>
        <w:pStyle w:val="Heading2"/>
      </w:pPr>
      <w:r>
        <w:rPr>
          <w:rFonts w:ascii="Arial" w:cs="Arial" w:eastAsia="Arial" w:hAnsi="Arial"/>
          <w:b/>
          <w:bCs/>
          <w:color w:val="2E75B6"/>
          <w:sz w:val="26"/>
          <w:szCs w:val="26"/>
        </w:rPr>
        <w:t xml:space="preserve">Node 5 — Code in JavaScript (Format Output)</w:t>
      </w:r>
    </w:p>
    <w:p>
      <w:pPr>
        <w:spacing w:after="120"/>
      </w:pPr>
      <w:r>
        <w:rPr>
          <w:rFonts w:ascii="Arial" w:cs="Arial" w:eastAsia="Arial" w:hAnsi="Arial"/>
          <w:sz w:val="22"/>
          <w:szCs w:val="22"/>
        </w:rPr>
        <w:t xml:space="preserve">Type: JavaScript Code Node</w:t>
      </w:r>
    </w:p>
    <w:p>
      <w:pPr>
        <w:spacing w:after="120"/>
      </w:pPr>
      <w:r>
        <w:rPr>
          <w:rFonts w:ascii="Arial" w:cs="Arial" w:eastAsia="Arial" w:hAnsi="Arial"/>
          <w:sz w:val="22"/>
          <w:szCs w:val="22"/>
        </w:rPr>
        <w:t xml:space="preserve">Combines all data from previous nodes and builds the final structured report. Parses the ISO duration format (PT58M45S) into human-readable format (0h 58m 45s). Generates a clean filename from the video title.</w:t>
      </w:r>
    </w:p>
    <w:p>
      <w:pPr>
        <w:spacing w:after="120"/>
      </w:pPr>
      <w:r>
        <w:t xml:space="preserve"/>
      </w:r>
    </w:p>
    <w:p>
      <w:pPr>
        <w:pStyle w:val="Heading2"/>
      </w:pPr>
      <w:r>
        <w:rPr>
          <w:rFonts w:ascii="Arial" w:cs="Arial" w:eastAsia="Arial" w:hAnsi="Arial"/>
          <w:b/>
          <w:bCs/>
          <w:color w:val="2E75B6"/>
          <w:sz w:val="26"/>
          <w:szCs w:val="26"/>
        </w:rPr>
        <w:t xml:space="preserve">Node 6 — Convert to File</w:t>
      </w:r>
    </w:p>
    <w:p>
      <w:pPr>
        <w:spacing w:after="120"/>
      </w:pPr>
      <w:r>
        <w:rPr>
          <w:rFonts w:ascii="Arial" w:cs="Arial" w:eastAsia="Arial" w:hAnsi="Arial"/>
          <w:sz w:val="22"/>
          <w:szCs w:val="22"/>
        </w:rPr>
        <w:t xml:space="preserve">Type: n8n Convert to File Node</w:t>
      </w:r>
    </w:p>
    <w:p>
      <w:pPr>
        <w:pStyle w:val="ListParagraph"/>
        <w:numPr>
          <w:ilvl w:val="0"/>
          <w:numId w:val="2"/>
        </w:numPr>
        <w:spacing w:after="80"/>
      </w:pPr>
      <w:r>
        <w:rPr>
          <w:rFonts w:ascii="Arial" w:cs="Arial" w:eastAsia="Arial" w:hAnsi="Arial"/>
          <w:b w:val="false"/>
          <w:bCs w:val="false"/>
          <w:sz w:val="22"/>
          <w:szCs w:val="22"/>
        </w:rPr>
        <w:t xml:space="preserve">Takes the report text string from the Code node</w:t>
      </w:r>
    </w:p>
    <w:p>
      <w:pPr>
        <w:pStyle w:val="ListParagraph"/>
        <w:numPr>
          <w:ilvl w:val="0"/>
          <w:numId w:val="2"/>
        </w:numPr>
        <w:spacing w:after="80"/>
      </w:pPr>
      <w:r>
        <w:rPr>
          <w:rFonts w:ascii="Arial" w:cs="Arial" w:eastAsia="Arial" w:hAnsi="Arial"/>
          <w:b w:val="false"/>
          <w:bCs w:val="false"/>
          <w:sz w:val="22"/>
          <w:szCs w:val="22"/>
        </w:rPr>
        <w:t xml:space="preserve">Converts it to binary .txt file data</w:t>
      </w:r>
    </w:p>
    <w:p>
      <w:pPr>
        <w:pStyle w:val="ListParagraph"/>
        <w:numPr>
          <w:ilvl w:val="0"/>
          <w:numId w:val="2"/>
        </w:numPr>
        <w:spacing w:after="80"/>
      </w:pPr>
      <w:r>
        <w:rPr>
          <w:rFonts w:ascii="Arial" w:cs="Arial" w:eastAsia="Arial" w:hAnsi="Arial"/>
          <w:b w:val="false"/>
          <w:bCs w:val="false"/>
          <w:sz w:val="22"/>
          <w:szCs w:val="22"/>
        </w:rPr>
        <w:t xml:space="preserve">Required because Google Drive expects binary file data, not plain text strings</w:t>
      </w:r>
    </w:p>
    <w:p>
      <w:pPr>
        <w:spacing w:after="120"/>
      </w:pPr>
      <w:r>
        <w:t xml:space="preserve"/>
      </w:r>
    </w:p>
    <w:p>
      <w:pPr>
        <w:pStyle w:val="Heading2"/>
      </w:pPr>
      <w:r>
        <w:rPr>
          <w:rFonts w:ascii="Arial" w:cs="Arial" w:eastAsia="Arial" w:hAnsi="Arial"/>
          <w:b/>
          <w:bCs/>
          <w:color w:val="2E75B6"/>
          <w:sz w:val="26"/>
          <w:szCs w:val="26"/>
        </w:rPr>
        <w:t xml:space="preserve">Node 7 — Upload File (Google Drive)</w:t>
      </w:r>
    </w:p>
    <w:p>
      <w:pPr>
        <w:spacing w:after="120"/>
      </w:pPr>
      <w:r>
        <w:rPr>
          <w:rFonts w:ascii="Arial" w:cs="Arial" w:eastAsia="Arial" w:hAnsi="Arial"/>
          <w:sz w:val="22"/>
          <w:szCs w:val="22"/>
        </w:rPr>
        <w:t xml:space="preserve">Type: Google Drive Node</w:t>
      </w:r>
    </w:p>
    <w:p>
      <w:pPr>
        <w:pStyle w:val="ListParagraph"/>
        <w:numPr>
          <w:ilvl w:val="0"/>
          <w:numId w:val="2"/>
        </w:numPr>
        <w:spacing w:after="80"/>
      </w:pPr>
      <w:r>
        <w:rPr>
          <w:rFonts w:ascii="Arial" w:cs="Arial" w:eastAsia="Arial" w:hAnsi="Arial"/>
          <w:b w:val="false"/>
          <w:bCs w:val="false"/>
          <w:sz w:val="22"/>
          <w:szCs w:val="22"/>
        </w:rPr>
        <w:t xml:space="preserve">Credential: Connected Google Drive account</w:t>
      </w:r>
    </w:p>
    <w:p>
      <w:pPr>
        <w:pStyle w:val="ListParagraph"/>
        <w:numPr>
          <w:ilvl w:val="0"/>
          <w:numId w:val="2"/>
        </w:numPr>
        <w:spacing w:after="80"/>
      </w:pPr>
      <w:r>
        <w:rPr>
          <w:rFonts w:ascii="Arial" w:cs="Arial" w:eastAsia="Arial" w:hAnsi="Arial"/>
          <w:b w:val="false"/>
          <w:bCs w:val="false"/>
          <w:sz w:val="22"/>
          <w:szCs w:val="22"/>
        </w:rPr>
        <w:t xml:space="preserve">Resource: File | Operation: Upload</w:t>
      </w:r>
    </w:p>
    <w:p>
      <w:pPr>
        <w:pStyle w:val="ListParagraph"/>
        <w:numPr>
          <w:ilvl w:val="0"/>
          <w:numId w:val="2"/>
        </w:numPr>
        <w:spacing w:after="80"/>
      </w:pPr>
      <w:r>
        <w:rPr>
          <w:rFonts w:ascii="Arial" w:cs="Arial" w:eastAsia="Arial" w:hAnsi="Arial"/>
          <w:b w:val="false"/>
          <w:bCs w:val="false"/>
          <w:sz w:val="22"/>
          <w:szCs w:val="22"/>
        </w:rPr>
        <w:t xml:space="preserve">Input Field: data (binary from Convert to File)</w:t>
      </w:r>
    </w:p>
    <w:p>
      <w:pPr>
        <w:spacing w:before="60" w:after="60"/>
        <w:ind w:left="720"/>
      </w:pPr>
      <w:r>
        <w:rPr>
          <w:rFonts w:ascii="Courier New" w:cs="Courier New" w:eastAsia="Courier New" w:hAnsi="Courier New"/>
          <w:color w:val="C7254E"/>
          <w:sz w:val="20"/>
          <w:szCs w:val="20"/>
        </w:rPr>
        <w:t xml:space="preserve">File Name: {{ $('Code in JavaScript').first().json.fileName }}</w:t>
      </w:r>
    </w:p>
    <w:p>
      <w:pPr>
        <w:pStyle w:val="ListParagraph"/>
        <w:numPr>
          <w:ilvl w:val="0"/>
          <w:numId w:val="2"/>
        </w:numPr>
        <w:spacing w:after="80"/>
      </w:pPr>
      <w:r>
        <w:rPr>
          <w:rFonts w:ascii="Arial" w:cs="Arial" w:eastAsia="Arial" w:hAnsi="Arial"/>
          <w:b w:val="false"/>
          <w:bCs w:val="false"/>
          <w:sz w:val="22"/>
          <w:szCs w:val="22"/>
        </w:rPr>
        <w:t xml:space="preserve">Parent Folder: YT DATA folder (referenced by Google Drive folder ID)</w:t>
      </w:r>
    </w:p>
    <w:p>
      <w:pPr>
        <w:spacing w:after="120"/>
      </w:pPr>
      <w:r>
        <w:t xml:space="preserve"/>
      </w:r>
    </w:p>
    <w:p>
      <w:pPr>
        <w:pBdr>
          <w:bottom w:val="single" w:color="2E75B6" w:sz="6" w:space="1"/>
        </w:pBdr>
        <w:spacing w:before="200" w:after="200"/>
      </w:pPr>
    </w:p>
    <w:p>
      <w:pPr>
        <w:pStyle w:val="Heading1"/>
      </w:pPr>
      <w:r>
        <w:rPr>
          <w:rFonts w:ascii="Arial" w:cs="Arial" w:eastAsia="Arial" w:hAnsi="Arial"/>
          <w:b/>
          <w:bCs/>
          <w:color w:val="1F3864"/>
          <w:sz w:val="32"/>
          <w:szCs w:val="32"/>
        </w:rPr>
        <w:t xml:space="preserve">4. How to Run It — Setup Guide</w:t>
      </w:r>
    </w:p>
    <w:p>
      <w:pPr>
        <w:spacing w:after="120"/>
      </w:pPr>
      <w:r>
        <w:t xml:space="preserve"/>
      </w:r>
    </w:p>
    <w:p>
      <w:pPr>
        <w:pStyle w:val="Heading2"/>
      </w:pPr>
      <w:r>
        <w:rPr>
          <w:rFonts w:ascii="Arial" w:cs="Arial" w:eastAsia="Arial" w:hAnsi="Arial"/>
          <w:b/>
          <w:bCs/>
          <w:color w:val="2E75B6"/>
          <w:sz w:val="26"/>
          <w:szCs w:val="26"/>
        </w:rPr>
        <w:t xml:space="preserve">Prerequisites</w:t>
      </w:r>
    </w:p>
    <w:p>
      <w:pPr>
        <w:pStyle w:val="ListParagraph"/>
        <w:numPr>
          <w:ilvl w:val="0"/>
          <w:numId w:val="2"/>
        </w:numPr>
        <w:spacing w:after="80"/>
      </w:pPr>
      <w:r>
        <w:rPr>
          <w:rFonts w:ascii="Arial" w:cs="Arial" w:eastAsia="Arial" w:hAnsi="Arial"/>
          <w:b w:val="false"/>
          <w:bCs w:val="false"/>
          <w:sz w:val="22"/>
          <w:szCs w:val="22"/>
        </w:rPr>
        <w:t xml:space="preserve">n8n Cloud account (automationid1.app.n8n.cloud)</w:t>
      </w:r>
    </w:p>
    <w:p>
      <w:pPr>
        <w:pStyle w:val="ListParagraph"/>
        <w:numPr>
          <w:ilvl w:val="0"/>
          <w:numId w:val="2"/>
        </w:numPr>
        <w:spacing w:after="80"/>
      </w:pPr>
      <w:r>
        <w:rPr>
          <w:rFonts w:ascii="Arial" w:cs="Arial" w:eastAsia="Arial" w:hAnsi="Arial"/>
          <w:b w:val="false"/>
          <w:bCs w:val="false"/>
          <w:sz w:val="22"/>
          <w:szCs w:val="22"/>
        </w:rPr>
        <w:t xml:space="preserve">Google Cloud account with YouTube Data API v3 enabled</w:t>
      </w:r>
    </w:p>
    <w:p>
      <w:pPr>
        <w:pStyle w:val="ListParagraph"/>
        <w:numPr>
          <w:ilvl w:val="0"/>
          <w:numId w:val="2"/>
        </w:numPr>
        <w:spacing w:after="80"/>
      </w:pPr>
      <w:r>
        <w:rPr>
          <w:rFonts w:ascii="Arial" w:cs="Arial" w:eastAsia="Arial" w:hAnsi="Arial"/>
          <w:b w:val="false"/>
          <w:bCs w:val="false"/>
          <w:sz w:val="22"/>
          <w:szCs w:val="22"/>
        </w:rPr>
        <w:t xml:space="preserve">Google Drive connected to n8n</w:t>
      </w:r>
    </w:p>
    <w:p>
      <w:pPr>
        <w:pStyle w:val="ListParagraph"/>
        <w:numPr>
          <w:ilvl w:val="0"/>
          <w:numId w:val="2"/>
        </w:numPr>
        <w:spacing w:after="80"/>
      </w:pPr>
      <w:r>
        <w:rPr>
          <w:rFonts w:ascii="Arial" w:cs="Arial" w:eastAsia="Arial" w:hAnsi="Arial"/>
          <w:b w:val="false"/>
          <w:bCs w:val="false"/>
          <w:sz w:val="22"/>
          <w:szCs w:val="22"/>
        </w:rPr>
        <w:t xml:space="preserve">Python 3.10+ installed locally</w:t>
      </w:r>
    </w:p>
    <w:p>
      <w:pPr>
        <w:pStyle w:val="ListParagraph"/>
        <w:numPr>
          <w:ilvl w:val="0"/>
          <w:numId w:val="2"/>
        </w:numPr>
        <w:spacing w:after="80"/>
      </w:pPr>
      <w:r>
        <w:rPr>
          <w:rFonts w:ascii="Arial" w:cs="Arial" w:eastAsia="Arial" w:hAnsi="Arial"/>
          <w:b w:val="false"/>
          <w:bCs w:val="false"/>
          <w:sz w:val="22"/>
          <w:szCs w:val="22"/>
        </w:rPr>
        <w:t xml:space="preserve">ngrok account (free tier sufficient)</w:t>
      </w:r>
    </w:p>
    <w:p>
      <w:pPr>
        <w:spacing w:after="120"/>
      </w:pPr>
      <w:r>
        <w:t xml:space="preserve"/>
      </w:r>
    </w:p>
    <w:p>
      <w:pPr>
        <w:pStyle w:val="Heading2"/>
      </w:pPr>
      <w:r>
        <w:rPr>
          <w:rFonts w:ascii="Arial" w:cs="Arial" w:eastAsia="Arial" w:hAnsi="Arial"/>
          <w:b/>
          <w:bCs/>
          <w:color w:val="2E75B6"/>
          <w:sz w:val="26"/>
          <w:szCs w:val="26"/>
        </w:rPr>
        <w:t xml:space="preserve">Step 1 — Start the Transcript Microservice</w:t>
      </w:r>
    </w:p>
    <w:p>
      <w:pPr>
        <w:spacing w:after="120"/>
      </w:pPr>
      <w:r>
        <w:rPr>
          <w:rFonts w:ascii="Arial" w:cs="Arial" w:eastAsia="Arial" w:hAnsi="Arial"/>
          <w:sz w:val="22"/>
          <w:szCs w:val="22"/>
        </w:rPr>
        <w:t xml:space="preserve">Open Terminal 1 in the yt-transcript-api folder:</w:t>
      </w:r>
    </w:p>
    <w:p>
      <w:pPr>
        <w:spacing w:before="60" w:after="60"/>
        <w:ind w:left="720"/>
      </w:pPr>
      <w:r>
        <w:rPr>
          <w:rFonts w:ascii="Courier New" w:cs="Courier New" w:eastAsia="Courier New" w:hAnsi="Courier New"/>
          <w:color w:val="C7254E"/>
          <w:sz w:val="20"/>
          <w:szCs w:val="20"/>
        </w:rPr>
        <w:t xml:space="preserve">cd C:\Users\raman\OneDrive\Desktop\yt-transcript-api</w:t>
      </w:r>
    </w:p>
    <w:p>
      <w:pPr>
        <w:spacing w:before="60" w:after="60"/>
        <w:ind w:left="720"/>
      </w:pPr>
      <w:r>
        <w:rPr>
          <w:rFonts w:ascii="Courier New" w:cs="Courier New" w:eastAsia="Courier New" w:hAnsi="Courier New"/>
          <w:color w:val="C7254E"/>
          <w:sz w:val="20"/>
          <w:szCs w:val="20"/>
        </w:rPr>
        <w:t xml:space="preserve">python -m uvicorn main:app --host 0.0.0.0 --port 8000</w:t>
      </w:r>
    </w:p>
    <w:p>
      <w:pPr>
        <w:spacing w:after="120"/>
      </w:pPr>
      <w:r>
        <w:rPr>
          <w:rFonts w:ascii="Arial" w:cs="Arial" w:eastAsia="Arial" w:hAnsi="Arial"/>
          <w:sz w:val="22"/>
          <w:szCs w:val="22"/>
        </w:rPr>
        <w:t xml:space="preserve">Wait for: Application startup complete.</w:t>
      </w:r>
    </w:p>
    <w:p>
      <w:pPr>
        <w:spacing w:after="120"/>
      </w:pPr>
      <w:r>
        <w:t xml:space="preserve"/>
      </w:r>
    </w:p>
    <w:p>
      <w:pPr>
        <w:pStyle w:val="Heading2"/>
      </w:pPr>
      <w:r>
        <w:rPr>
          <w:rFonts w:ascii="Arial" w:cs="Arial" w:eastAsia="Arial" w:hAnsi="Arial"/>
          <w:b/>
          <w:bCs/>
          <w:color w:val="2E75B6"/>
          <w:sz w:val="26"/>
          <w:szCs w:val="26"/>
        </w:rPr>
        <w:t xml:space="preserve">Step 2 — Start ngrok Tunnel</w:t>
      </w:r>
    </w:p>
    <w:p>
      <w:pPr>
        <w:spacing w:after="120"/>
      </w:pPr>
      <w:r>
        <w:rPr>
          <w:rFonts w:ascii="Arial" w:cs="Arial" w:eastAsia="Arial" w:hAnsi="Arial"/>
          <w:sz w:val="22"/>
          <w:szCs w:val="22"/>
        </w:rPr>
        <w:t xml:space="preserve">Open Terminal 2 (keep Terminal 1 running):</w:t>
      </w:r>
    </w:p>
    <w:p>
      <w:pPr>
        <w:spacing w:before="60" w:after="60"/>
        <w:ind w:left="720"/>
      </w:pPr>
      <w:r>
        <w:rPr>
          <w:rFonts w:ascii="Courier New" w:cs="Courier New" w:eastAsia="Courier New" w:hAnsi="Courier New"/>
          <w:color w:val="C7254E"/>
          <w:sz w:val="20"/>
          <w:szCs w:val="20"/>
        </w:rPr>
        <w:t xml:space="preserve">ngrok http 8000</w:t>
      </w:r>
    </w:p>
    <w:p>
      <w:pPr>
        <w:spacing w:after="120"/>
      </w:pPr>
      <w:r>
        <w:rPr>
          <w:rFonts w:ascii="Arial" w:cs="Arial" w:eastAsia="Arial" w:hAnsi="Arial"/>
          <w:sz w:val="22"/>
          <w:szCs w:val="22"/>
        </w:rPr>
        <w:t xml:space="preserve">Copy the Forwarding URL shown (e.g. https://xyz.ngrok-free.dev)</w:t>
      </w:r>
    </w:p>
    <w:p>
      <w:pPr>
        <w:spacing w:after="120"/>
      </w:pPr>
      <w:r>
        <w:t xml:space="preserve"/>
      </w:r>
    </w:p>
    <w:p>
      <w:pPr>
        <w:pStyle w:val="Heading2"/>
      </w:pPr>
      <w:r>
        <w:rPr>
          <w:rFonts w:ascii="Arial" w:cs="Arial" w:eastAsia="Arial" w:hAnsi="Arial"/>
          <w:b/>
          <w:bCs/>
          <w:color w:val="2E75B6"/>
          <w:sz w:val="26"/>
          <w:szCs w:val="26"/>
        </w:rPr>
        <w:t xml:space="preserve">Step 3 — Update n8n Fetch Transcript Node</w:t>
      </w:r>
    </w:p>
    <w:p>
      <w:pPr>
        <w:spacing w:after="120"/>
      </w:pPr>
      <w:r>
        <w:rPr>
          <w:rFonts w:ascii="Arial" w:cs="Arial" w:eastAsia="Arial" w:hAnsi="Arial"/>
          <w:sz w:val="22"/>
          <w:szCs w:val="22"/>
        </w:rPr>
        <w:t xml:space="preserve">In the Fetch Transcript node, set URL to:</w:t>
      </w:r>
    </w:p>
    <w:p>
      <w:pPr>
        <w:spacing w:before="60" w:after="60"/>
        <w:ind w:left="720"/>
      </w:pPr>
      <w:r>
        <w:rPr>
          <w:rFonts w:ascii="Courier New" w:cs="Courier New" w:eastAsia="Courier New" w:hAnsi="Courier New"/>
          <w:color w:val="C7254E"/>
          <w:sz w:val="20"/>
          <w:szCs w:val="20"/>
        </w:rPr>
        <w:t xml:space="preserve">https://YOUR_NGROK_URL/transcript/{{ $('Extract Video ID').first().json.videoId }}</w:t>
      </w:r>
    </w:p>
    <w:p>
      <w:pPr>
        <w:spacing w:after="120"/>
      </w:pPr>
      <w:r>
        <w:t xml:space="preserve"/>
      </w:r>
    </w:p>
    <w:p>
      <w:pPr>
        <w:pStyle w:val="Heading2"/>
      </w:pPr>
      <w:r>
        <w:rPr>
          <w:rFonts w:ascii="Arial" w:cs="Arial" w:eastAsia="Arial" w:hAnsi="Arial"/>
          <w:b/>
          <w:bCs/>
          <w:color w:val="2E75B6"/>
          <w:sz w:val="26"/>
          <w:szCs w:val="26"/>
        </w:rPr>
        <w:t xml:space="preserve">Step 4 — Publish and Test</w:t>
      </w:r>
    </w:p>
    <w:p>
      <w:pPr>
        <w:pStyle w:val="ListParagraph"/>
        <w:numPr>
          <w:ilvl w:val="0"/>
          <w:numId w:val="3"/>
        </w:numPr>
        <w:spacing w:after="100"/>
      </w:pPr>
      <w:r>
        <w:rPr>
          <w:rFonts w:ascii="Arial" w:cs="Arial" w:eastAsia="Arial" w:hAnsi="Arial"/>
          <w:sz w:val="22"/>
          <w:szCs w:val="22"/>
        </w:rPr>
        <w:t xml:space="preserve">Click Publish in n8n</w:t>
      </w:r>
    </w:p>
    <w:p>
      <w:pPr>
        <w:pStyle w:val="ListParagraph"/>
        <w:numPr>
          <w:ilvl w:val="0"/>
          <w:numId w:val="3"/>
        </w:numPr>
        <w:spacing w:after="100"/>
      </w:pPr>
      <w:r>
        <w:rPr>
          <w:rFonts w:ascii="Arial" w:cs="Arial" w:eastAsia="Arial" w:hAnsi="Arial"/>
          <w:sz w:val="22"/>
          <w:szCs w:val="22"/>
        </w:rPr>
        <w:t xml:space="preserve">Open the Production Form URL</w:t>
      </w:r>
    </w:p>
    <w:p>
      <w:pPr>
        <w:pStyle w:val="ListParagraph"/>
        <w:numPr>
          <w:ilvl w:val="0"/>
          <w:numId w:val="3"/>
        </w:numPr>
        <w:spacing w:after="100"/>
      </w:pPr>
      <w:r>
        <w:rPr>
          <w:rFonts w:ascii="Arial" w:cs="Arial" w:eastAsia="Arial" w:hAnsi="Arial"/>
          <w:sz w:val="22"/>
          <w:szCs w:val="22"/>
        </w:rPr>
        <w:t xml:space="preserve">Paste any YouTube URL and submit</w:t>
      </w:r>
    </w:p>
    <w:p>
      <w:pPr>
        <w:pStyle w:val="ListParagraph"/>
        <w:numPr>
          <w:ilvl w:val="0"/>
          <w:numId w:val="3"/>
        </w:numPr>
        <w:spacing w:after="100"/>
      </w:pPr>
      <w:r>
        <w:rPr>
          <w:rFonts w:ascii="Arial" w:cs="Arial" w:eastAsia="Arial" w:hAnsi="Arial"/>
          <w:sz w:val="22"/>
          <w:szCs w:val="22"/>
        </w:rPr>
        <w:t xml:space="preserve">Check YT DATA folder in Google Drive for the output file</w:t>
      </w:r>
    </w:p>
    <w:p>
      <w:pPr>
        <w:spacing w:after="120"/>
      </w:pPr>
      <w:r>
        <w:t xml:space="preserve"/>
      </w:r>
    </w:p>
    <w:p>
      <w:pPr>
        <w:pStyle w:val="Heading2"/>
      </w:pPr>
      <w:r>
        <w:rPr>
          <w:rFonts w:ascii="Arial" w:cs="Arial" w:eastAsia="Arial" w:hAnsi="Arial"/>
          <w:b/>
          <w:bCs/>
          <w:color w:val="2E75B6"/>
          <w:sz w:val="26"/>
          <w:szCs w:val="26"/>
        </w:rPr>
        <w:t xml:space="preserve">Output File Contents</w:t>
      </w:r>
    </w:p>
    <w:p>
      <w:pPr>
        <w:spacing w:after="120"/>
      </w:pPr>
      <w:r>
        <w:rPr>
          <w:rFonts w:ascii="Arial" w:cs="Arial" w:eastAsia="Arial" w:hAnsi="Arial"/>
          <w:sz w:val="22"/>
          <w:szCs w:val="22"/>
        </w:rPr>
        <w:t xml:space="preserve">Each file saved to Google Drive contains:</w:t>
      </w:r>
    </w:p>
    <w:p>
      <w:pPr>
        <w:pStyle w:val="ListParagraph"/>
        <w:numPr>
          <w:ilvl w:val="0"/>
          <w:numId w:val="2"/>
        </w:numPr>
        <w:spacing w:after="80"/>
      </w:pPr>
      <w:r>
        <w:rPr>
          <w:rFonts w:ascii="Arial" w:cs="Arial" w:eastAsia="Arial" w:hAnsi="Arial"/>
          <w:b w:val="false"/>
          <w:bCs w:val="false"/>
          <w:sz w:val="22"/>
          <w:szCs w:val="22"/>
        </w:rPr>
        <w:t xml:space="preserve">Video ID, Title, Channel, Published Date, Duration</w:t>
      </w:r>
    </w:p>
    <w:p>
      <w:pPr>
        <w:pStyle w:val="ListParagraph"/>
        <w:numPr>
          <w:ilvl w:val="0"/>
          <w:numId w:val="2"/>
        </w:numPr>
        <w:spacing w:after="80"/>
      </w:pPr>
      <w:r>
        <w:rPr>
          <w:rFonts w:ascii="Arial" w:cs="Arial" w:eastAsia="Arial" w:hAnsi="Arial"/>
          <w:b w:val="false"/>
          <w:bCs w:val="false"/>
          <w:sz w:val="22"/>
          <w:szCs w:val="22"/>
        </w:rPr>
        <w:t xml:space="preserve">View Count, Like Count, Comment Count</w:t>
      </w:r>
    </w:p>
    <w:p>
      <w:pPr>
        <w:pStyle w:val="ListParagraph"/>
        <w:numPr>
          <w:ilvl w:val="0"/>
          <w:numId w:val="2"/>
        </w:numPr>
        <w:spacing w:after="80"/>
      </w:pPr>
      <w:r>
        <w:rPr>
          <w:rFonts w:ascii="Arial" w:cs="Arial" w:eastAsia="Arial" w:hAnsi="Arial"/>
          <w:b w:val="false"/>
          <w:bCs w:val="false"/>
          <w:sz w:val="22"/>
          <w:szCs w:val="22"/>
        </w:rPr>
        <w:t xml:space="preserve">All Tags</w:t>
      </w:r>
    </w:p>
    <w:p>
      <w:pPr>
        <w:pStyle w:val="ListParagraph"/>
        <w:numPr>
          <w:ilvl w:val="0"/>
          <w:numId w:val="2"/>
        </w:numPr>
        <w:spacing w:after="80"/>
      </w:pPr>
      <w:r>
        <w:rPr>
          <w:rFonts w:ascii="Arial" w:cs="Arial" w:eastAsia="Arial" w:hAnsi="Arial"/>
          <w:b w:val="false"/>
          <w:bCs w:val="false"/>
          <w:sz w:val="22"/>
          <w:szCs w:val="22"/>
        </w:rPr>
        <w:t xml:space="preserve">Full Description</w:t>
      </w:r>
    </w:p>
    <w:p>
      <w:pPr>
        <w:pStyle w:val="ListParagraph"/>
        <w:numPr>
          <w:ilvl w:val="0"/>
          <w:numId w:val="2"/>
        </w:numPr>
        <w:spacing w:after="80"/>
      </w:pPr>
      <w:r>
        <w:rPr>
          <w:rFonts w:ascii="Arial" w:cs="Arial" w:eastAsia="Arial" w:hAnsi="Arial"/>
          <w:b w:val="false"/>
          <w:bCs w:val="false"/>
          <w:sz w:val="22"/>
          <w:szCs w:val="22"/>
        </w:rPr>
        <w:t xml:space="preserve">Complete Transcript (with timestamps if enabled)</w:t>
      </w:r>
    </w:p>
    <w:p>
      <w:pPr>
        <w:spacing w:after="120"/>
      </w:pPr>
      <w:r>
        <w:t xml:space="preserve"/>
      </w:r>
    </w:p>
    <w:p>
      <w:pPr>
        <w:pBdr>
          <w:bottom w:val="single" w:color="2E75B6" w:sz="6" w:space="1"/>
        </w:pBdr>
        <w:spacing w:before="200" w:after="200"/>
      </w:pPr>
    </w:p>
    <w:p>
      <w:pPr>
        <w:pStyle w:val="Heading1"/>
      </w:pPr>
      <w:r>
        <w:rPr>
          <w:rFonts w:ascii="Arial" w:cs="Arial" w:eastAsia="Arial" w:hAnsi="Arial"/>
          <w:b/>
          <w:bCs/>
          <w:color w:val="1F3864"/>
          <w:sz w:val="32"/>
          <w:szCs w:val="32"/>
        </w:rPr>
        <w:t xml:space="preserve">5. Future Scope &amp; Improvements</w:t>
      </w:r>
    </w:p>
    <w:p>
      <w:pPr>
        <w:spacing w:after="120"/>
      </w:pPr>
      <w:r>
        <w:t xml:space="preserve"/>
      </w:r>
    </w:p>
    <w:p>
      <w:pPr>
        <w:pStyle w:val="Heading2"/>
      </w:pPr>
      <w:r>
        <w:rPr>
          <w:rFonts w:ascii="Arial" w:cs="Arial" w:eastAsia="Arial" w:hAnsi="Arial"/>
          <w:b/>
          <w:bCs/>
          <w:color w:val="2E75B6"/>
          <w:sz w:val="26"/>
          <w:szCs w:val="26"/>
        </w:rPr>
        <w:t xml:space="preserve">Immediate Improvements (1-2 weeks)</w:t>
      </w:r>
    </w:p>
    <w:p>
      <w:pPr>
        <w:pStyle w:val="ListParagraph"/>
        <w:numPr>
          <w:ilvl w:val="0"/>
          <w:numId w:val="2"/>
        </w:numPr>
        <w:spacing w:after="80"/>
      </w:pPr>
      <w:r>
        <w:rPr>
          <w:rFonts w:ascii="Arial" w:cs="Arial" w:eastAsia="Arial" w:hAnsi="Arial"/>
          <w:b w:val="false"/>
          <w:bCs w:val="false"/>
          <w:sz w:val="22"/>
          <w:szCs w:val="22"/>
        </w:rPr>
        <w:t xml:space="preserve">Deploy FastAPI to Oracle Cloud Free VPS — removes laptop dependency, runs 24/7</w:t>
      </w:r>
    </w:p>
    <w:p>
      <w:pPr>
        <w:pStyle w:val="ListParagraph"/>
        <w:numPr>
          <w:ilvl w:val="0"/>
          <w:numId w:val="2"/>
        </w:numPr>
        <w:spacing w:after="80"/>
      </w:pPr>
      <w:r>
        <w:rPr>
          <w:rFonts w:ascii="Arial" w:cs="Arial" w:eastAsia="Arial" w:hAnsi="Arial"/>
          <w:b w:val="false"/>
          <w:bCs w:val="false"/>
          <w:sz w:val="22"/>
          <w:szCs w:val="22"/>
        </w:rPr>
        <w:t xml:space="preserve">Add timestamp support to transcript output for better navigation</w:t>
      </w:r>
    </w:p>
    <w:p>
      <w:pPr>
        <w:pStyle w:val="ListParagraph"/>
        <w:numPr>
          <w:ilvl w:val="0"/>
          <w:numId w:val="2"/>
        </w:numPr>
        <w:spacing w:after="80"/>
      </w:pPr>
      <w:r>
        <w:rPr>
          <w:rFonts w:ascii="Arial" w:cs="Arial" w:eastAsia="Arial" w:hAnsi="Arial"/>
          <w:b w:val="false"/>
          <w:bCs w:val="false"/>
          <w:sz w:val="22"/>
          <w:szCs w:val="22"/>
        </w:rPr>
        <w:t xml:space="preserve">Add email notification after file is saved — user gets confirmation</w:t>
      </w:r>
    </w:p>
    <w:p>
      <w:pPr>
        <w:pStyle w:val="ListParagraph"/>
        <w:numPr>
          <w:ilvl w:val="0"/>
          <w:numId w:val="2"/>
        </w:numPr>
        <w:spacing w:after="80"/>
      </w:pPr>
      <w:r>
        <w:rPr>
          <w:rFonts w:ascii="Arial" w:cs="Arial" w:eastAsia="Arial" w:hAnsi="Arial"/>
          <w:b w:val="false"/>
          <w:bCs w:val="false"/>
          <w:sz w:val="22"/>
          <w:szCs w:val="22"/>
        </w:rPr>
        <w:t xml:space="preserve">Support batch processing — accept multiple URLs in one form submission</w:t>
      </w:r>
    </w:p>
    <w:p>
      <w:pPr>
        <w:spacing w:after="120"/>
      </w:pPr>
      <w:r>
        <w:t xml:space="preserve"/>
      </w:r>
    </w:p>
    <w:p>
      <w:pPr>
        <w:pStyle w:val="Heading2"/>
      </w:pPr>
      <w:r>
        <w:rPr>
          <w:rFonts w:ascii="Arial" w:cs="Arial" w:eastAsia="Arial" w:hAnsi="Arial"/>
          <w:b/>
          <w:bCs/>
          <w:color w:val="2E75B6"/>
          <w:sz w:val="26"/>
          <w:szCs w:val="26"/>
        </w:rPr>
        <w:t xml:space="preserve">Medium Term (1-2 months)</w:t>
      </w:r>
    </w:p>
    <w:p>
      <w:pPr>
        <w:pStyle w:val="ListParagraph"/>
        <w:numPr>
          <w:ilvl w:val="0"/>
          <w:numId w:val="2"/>
        </w:numPr>
        <w:spacing w:after="80"/>
      </w:pPr>
      <w:r>
        <w:rPr>
          <w:rFonts w:ascii="Arial" w:cs="Arial" w:eastAsia="Arial" w:hAnsi="Arial"/>
          <w:b w:val="false"/>
          <w:bCs w:val="false"/>
          <w:sz w:val="22"/>
          <w:szCs w:val="22"/>
        </w:rPr>
        <w:t xml:space="preserve">Add AI summarization — use Claude/GPT to generate a video summary alongside transcript</w:t>
      </w:r>
    </w:p>
    <w:p>
      <w:pPr>
        <w:pStyle w:val="ListParagraph"/>
        <w:numPr>
          <w:ilvl w:val="0"/>
          <w:numId w:val="2"/>
        </w:numPr>
        <w:spacing w:after="80"/>
      </w:pPr>
      <w:r>
        <w:rPr>
          <w:rFonts w:ascii="Arial" w:cs="Arial" w:eastAsia="Arial" w:hAnsi="Arial"/>
          <w:b w:val="false"/>
          <w:bCs w:val="false"/>
          <w:sz w:val="22"/>
          <w:szCs w:val="22"/>
        </w:rPr>
        <w:t xml:space="preserve">Add sentiment analysis on comments</w:t>
      </w:r>
    </w:p>
    <w:p>
      <w:pPr>
        <w:pStyle w:val="ListParagraph"/>
        <w:numPr>
          <w:ilvl w:val="0"/>
          <w:numId w:val="2"/>
        </w:numPr>
        <w:spacing w:after="80"/>
      </w:pPr>
      <w:r>
        <w:rPr>
          <w:rFonts w:ascii="Arial" w:cs="Arial" w:eastAsia="Arial" w:hAnsi="Arial"/>
          <w:b w:val="false"/>
          <w:bCs w:val="false"/>
          <w:sz w:val="22"/>
          <w:szCs w:val="22"/>
        </w:rPr>
        <w:t xml:space="preserve">Build a dashboard to view all extracted videos in one place</w:t>
      </w:r>
    </w:p>
    <w:p>
      <w:pPr>
        <w:pStyle w:val="ListParagraph"/>
        <w:numPr>
          <w:ilvl w:val="0"/>
          <w:numId w:val="2"/>
        </w:numPr>
        <w:spacing w:after="80"/>
      </w:pPr>
      <w:r>
        <w:rPr>
          <w:rFonts w:ascii="Arial" w:cs="Arial" w:eastAsia="Arial" w:hAnsi="Arial"/>
          <w:b w:val="false"/>
          <w:bCs w:val="false"/>
          <w:sz w:val="22"/>
          <w:szCs w:val="22"/>
        </w:rPr>
        <w:t xml:space="preserve">Add webhook trigger — auto-extract when a new video is published by a channel</w:t>
      </w:r>
    </w:p>
    <w:p>
      <w:pPr>
        <w:spacing w:after="120"/>
      </w:pPr>
      <w:r>
        <w:t xml:space="preserve"/>
      </w:r>
    </w:p>
    <w:p>
      <w:pPr>
        <w:pStyle w:val="Heading2"/>
      </w:pPr>
      <w:r>
        <w:rPr>
          <w:rFonts w:ascii="Arial" w:cs="Arial" w:eastAsia="Arial" w:hAnsi="Arial"/>
          <w:b/>
          <w:bCs/>
          <w:color w:val="2E75B6"/>
          <w:sz w:val="26"/>
          <w:szCs w:val="26"/>
        </w:rPr>
        <w:t xml:space="preserve">Production Deployment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4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Production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Cloud (free)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Cloud Pro or self-hosted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laptop + ngrok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Oracle Cloud Free VPS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 + database for indexing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form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form + scheduled + webhook</w:t>
            </w:r>
          </w:p>
        </w:tc>
      </w:tr>
    </w:tbl>
    <w:p>
      <w:pPr>
        <w:spacing w:after="120"/>
      </w:pPr>
      <w:r>
        <w:t xml:space="preserve"/>
      </w:r>
    </w:p>
    <w:p>
      <w:pPr>
        <w:pBdr>
          <w:bottom w:val="single" w:color="2E75B6" w:sz="6" w:space="1"/>
        </w:pBdr>
        <w:spacing w:before="200" w:after="200"/>
      </w:pPr>
    </w:p>
    <w:p>
      <w:r>
        <w:br w:type="page"/>
      </w:r>
    </w:p>
    <w:p>
      <w:pPr>
        <w:pStyle w:val="Heading1"/>
      </w:pPr>
      <w:r>
        <w:rPr>
          <w:rFonts w:ascii="Arial" w:cs="Arial" w:eastAsia="Arial" w:hAnsi="Arial"/>
          <w:b/>
          <w:bCs/>
          <w:color w:val="1F3864"/>
          <w:sz w:val="32"/>
          <w:szCs w:val="32"/>
        </w:rPr>
        <w:t xml:space="preserve">6. Pitch Preparation — Q&amp;A</w:t>
      </w:r>
    </w:p>
    <w:p>
      <w:pPr>
        <w:spacing w:after="120"/>
      </w:pPr>
      <w:r>
        <w:rPr>
          <w:rFonts w:ascii="Arial" w:cs="Arial" w:eastAsia="Arial" w:hAnsi="Arial"/>
          <w:sz w:val="22"/>
          <w:szCs w:val="22"/>
        </w:rPr>
        <w:t xml:space="preserve">Anticipated questions from your manager/team lead with confident answers.</w:t>
      </w:r>
    </w:p>
    <w:p>
      <w:pPr>
        <w:spacing w:after="120"/>
      </w:pPr>
      <w:r>
        <w:t xml:space="preserve"/>
      </w:r>
    </w:p>
    <w:p>
      <w:pPr>
        <w:pStyle w:val="Heading2"/>
      </w:pPr>
      <w:r>
        <w:rPr>
          <w:rFonts w:ascii="Arial" w:cs="Arial" w:eastAsia="Arial" w:hAnsi="Arial"/>
          <w:b/>
          <w:bCs/>
          <w:color w:val="2E75B6"/>
          <w:sz w:val="26"/>
          <w:szCs w:val="26"/>
        </w:rPr>
        <w:t xml:space="preserve">Q1: Why did you use n8n instead of writing a full Python script?</w:t>
      </w:r>
    </w:p>
    <w:p>
      <w:pPr>
        <w:spacing w:after="120"/>
      </w:pPr>
      <w:r>
        <w:rPr>
          <w:rFonts w:ascii="Arial" w:cs="Arial" w:eastAsia="Arial" w:hAnsi="Arial"/>
          <w:sz w:val="22"/>
          <w:szCs w:val="22"/>
        </w:rPr>
        <w:t xml:space="preserve">n8n gives us a visual, maintainable workflow that non-developers can understand and modify. Each node is a single responsibility — easy to debug, easy to extend. A pure Python script would require a developer to modify it every time a change is needed. With n8n, even a non-technical team member can update the Google Drive folder or add a new output step without touching code.</w:t>
      </w:r>
    </w:p>
    <w:p>
      <w:pPr>
        <w:spacing w:after="120"/>
      </w:pPr>
      <w:r>
        <w:t xml:space="preserve"/>
      </w:r>
    </w:p>
    <w:p>
      <w:pPr>
        <w:pStyle w:val="Heading2"/>
      </w:pPr>
      <w:r>
        <w:rPr>
          <w:rFonts w:ascii="Arial" w:cs="Arial" w:eastAsia="Arial" w:hAnsi="Arial"/>
          <w:b/>
          <w:bCs/>
          <w:color w:val="2E75B6"/>
          <w:sz w:val="26"/>
          <w:szCs w:val="26"/>
        </w:rPr>
        <w:t xml:space="preserve">Q2: Why can't n8n just call YouTube directly for transcripts?</w:t>
      </w:r>
    </w:p>
    <w:p>
      <w:pPr>
        <w:spacing w:after="120"/>
      </w:pPr>
      <w:r>
        <w:rPr>
          <w:rFonts w:ascii="Arial" w:cs="Arial" w:eastAsia="Arial" w:hAnsi="Arial"/>
          <w:sz w:val="22"/>
          <w:szCs w:val="22"/>
        </w:rPr>
        <w:t xml:space="preserve">YouTube actively blocks requests from cloud server IPs — AWS, GCP, Azure are all on their blocklist. n8n Cloud runs on AWS, so direct transcript calls get blocked immediately. The solution is a dedicated microservice running on a non-cloud IP. The request to YouTube originates from a clean IP, so it goes through every time. This is a known limitation with all cloud automation platforms, not specific to n8n.</w:t>
      </w:r>
    </w:p>
    <w:p>
      <w:pPr>
        <w:spacing w:after="120"/>
      </w:pPr>
      <w:r>
        <w:t xml:space="preserve"/>
      </w:r>
    </w:p>
    <w:p>
      <w:pPr>
        <w:pStyle w:val="Heading2"/>
      </w:pPr>
      <w:r>
        <w:rPr>
          <w:rFonts w:ascii="Arial" w:cs="Arial" w:eastAsia="Arial" w:hAnsi="Arial"/>
          <w:b/>
          <w:bCs/>
          <w:color w:val="2E75B6"/>
          <w:sz w:val="26"/>
          <w:szCs w:val="26"/>
        </w:rPr>
        <w:t xml:space="preserve">Q3: What happens if the YouTube video has no English captions?</w:t>
      </w:r>
    </w:p>
    <w:p>
      <w:pPr>
        <w:spacing w:after="120"/>
      </w:pPr>
      <w:r>
        <w:rPr>
          <w:rFonts w:ascii="Arial" w:cs="Arial" w:eastAsia="Arial" w:hAnsi="Arial"/>
          <w:sz w:val="22"/>
          <w:szCs w:val="22"/>
        </w:rPr>
        <w:t xml:space="preserve">The system automatically falls back to any available language. If a video only has Hindi auto-generated captions, it fetches those. If a video has absolutely no captions of any kind — which is rare — the report is saved with a 'Transcript not available' message and all other metadata is still captured correctly.</w:t>
      </w:r>
    </w:p>
    <w:p>
      <w:pPr>
        <w:spacing w:after="120"/>
      </w:pPr>
      <w:r>
        <w:t xml:space="preserve"/>
      </w:r>
    </w:p>
    <w:p>
      <w:pPr>
        <w:pStyle w:val="Heading2"/>
      </w:pPr>
      <w:r>
        <w:rPr>
          <w:rFonts w:ascii="Arial" w:cs="Arial" w:eastAsia="Arial" w:hAnsi="Arial"/>
          <w:b/>
          <w:bCs/>
          <w:color w:val="2E75B6"/>
          <w:sz w:val="26"/>
          <w:szCs w:val="26"/>
        </w:rPr>
        <w:t xml:space="preserve">Q4: How reliable is this in production?</w:t>
      </w:r>
    </w:p>
    <w:p>
      <w:pPr>
        <w:spacing w:after="120"/>
      </w:pPr>
      <w:r>
        <w:rPr>
          <w:rFonts w:ascii="Arial" w:cs="Arial" w:eastAsia="Arial" w:hAnsi="Arial"/>
          <w:sz w:val="22"/>
          <w:szCs w:val="22"/>
        </w:rPr>
        <w:t xml:space="preserve">Currently the transcript microservice runs locally. For production, deploying it to Oracle Cloud Free Tier gives a dedicated server running 24/7 with a stable IP. The YouTube Data API has a daily quota of 10,000 units — each video extraction uses about 1 unit, so we can process up to 10,000 videos per day on the free tier. For higher volume, a paid quota increase is available from Google.</w:t>
      </w:r>
    </w:p>
    <w:p>
      <w:pPr>
        <w:spacing w:after="120"/>
      </w:pPr>
      <w:r>
        <w:t xml:space="preserve"/>
      </w:r>
    </w:p>
    <w:p>
      <w:pPr>
        <w:pStyle w:val="Heading2"/>
      </w:pPr>
      <w:r>
        <w:rPr>
          <w:rFonts w:ascii="Arial" w:cs="Arial" w:eastAsia="Arial" w:hAnsi="Arial"/>
          <w:b/>
          <w:bCs/>
          <w:color w:val="2E75B6"/>
          <w:sz w:val="26"/>
          <w:szCs w:val="26"/>
        </w:rPr>
        <w:t xml:space="preserve">Q5: Can this be extended to other platforms like Vimeo or Twitch?</w:t>
      </w:r>
    </w:p>
    <w:p>
      <w:pPr>
        <w:spacing w:after="120"/>
      </w:pPr>
      <w:r>
        <w:rPr>
          <w:rFonts w:ascii="Arial" w:cs="Arial" w:eastAsia="Arial" w:hAnsi="Arial"/>
          <w:sz w:val="22"/>
          <w:szCs w:val="22"/>
        </w:rPr>
        <w:t xml:space="preserve">Yes. The architecture is modular — we can add new HTTP Request nodes for other platform APIs. The transcript microservice can be extended with additional Python libraries for Vimeo or Twitch. The core workflow structure stays the same.</w:t>
      </w:r>
    </w:p>
    <w:p>
      <w:pPr>
        <w:spacing w:after="120"/>
      </w:pPr>
      <w:r>
        <w:t xml:space="preserve"/>
      </w:r>
    </w:p>
    <w:p>
      <w:pPr>
        <w:pStyle w:val="Heading2"/>
      </w:pPr>
      <w:r>
        <w:rPr>
          <w:rFonts w:ascii="Arial" w:cs="Arial" w:eastAsia="Arial" w:hAnsi="Arial"/>
          <w:b/>
          <w:bCs/>
          <w:color w:val="2E75B6"/>
          <w:sz w:val="26"/>
          <w:szCs w:val="26"/>
        </w:rPr>
        <w:t xml:space="preserve">Q6: How secure is the API key?</w:t>
      </w:r>
    </w:p>
    <w:p>
      <w:pPr>
        <w:spacing w:after="120"/>
      </w:pPr>
      <w:r>
        <w:rPr>
          <w:rFonts w:ascii="Arial" w:cs="Arial" w:eastAsia="Arial" w:hAnsi="Arial"/>
          <w:sz w:val="22"/>
          <w:szCs w:val="22"/>
        </w:rPr>
        <w:t xml:space="preserve">Currently the Google API key is stored directly in the n8n HTTP Request node URL. For production, the correct approach is to store it as an n8n Credential or environment variable, which encrypts it at rest. This is a quick security improvement that can be done in under 10 minutes.</w:t>
      </w:r>
    </w:p>
    <w:p>
      <w:pPr>
        <w:spacing w:after="120"/>
      </w:pPr>
      <w:r>
        <w:t xml:space="preserve"/>
      </w:r>
    </w:p>
    <w:p>
      <w:pPr>
        <w:pStyle w:val="Heading2"/>
      </w:pPr>
      <w:r>
        <w:rPr>
          <w:rFonts w:ascii="Arial" w:cs="Arial" w:eastAsia="Arial" w:hAnsi="Arial"/>
          <w:b/>
          <w:bCs/>
          <w:color w:val="2E75B6"/>
          <w:sz w:val="26"/>
          <w:szCs w:val="26"/>
        </w:rPr>
        <w:t xml:space="preserve">Q7: What is the processing time per video?</w:t>
      </w:r>
    </w:p>
    <w:p>
      <w:pPr>
        <w:spacing w:after="120"/>
      </w:pPr>
      <w:r>
        <w:rPr>
          <w:rFonts w:ascii="Arial" w:cs="Arial" w:eastAsia="Arial" w:hAnsi="Arial"/>
          <w:sz w:val="22"/>
          <w:szCs w:val="22"/>
        </w:rPr>
        <w:t xml:space="preserve">End to end, from form submission to Google Drive file appearing: approximately 10-30 seconds depending on video length and transcript size. Metadata fetch is under 1 second. Transcript fetch scales with video length — a 1-hour video with 500 caption lines takes about 3-5 seconds.</w:t>
      </w:r>
    </w:p>
    <w:p>
      <w:pPr>
        <w:spacing w:after="120"/>
      </w:pPr>
      <w:r>
        <w:t xml:space="preserve"/>
      </w:r>
    </w:p>
    <w:p>
      <w:pPr>
        <w:pStyle w:val="Heading2"/>
      </w:pPr>
      <w:r>
        <w:rPr>
          <w:rFonts w:ascii="Arial" w:cs="Arial" w:eastAsia="Arial" w:hAnsi="Arial"/>
          <w:b/>
          <w:bCs/>
          <w:color w:val="2E75B6"/>
          <w:sz w:val="26"/>
          <w:szCs w:val="26"/>
        </w:rPr>
        <w:t xml:space="preserve">Q8: Who built this and how long did it take?</w:t>
      </w:r>
    </w:p>
    <w:p>
      <w:pPr>
        <w:spacing w:after="120"/>
      </w:pPr>
      <w:r>
        <w:rPr>
          <w:rFonts w:ascii="Arial" w:cs="Arial" w:eastAsia="Arial" w:hAnsi="Arial"/>
          <w:sz w:val="22"/>
          <w:szCs w:val="22"/>
        </w:rPr>
        <w:t xml:space="preserve">Built solo over approximately one week, iterating from a Python script (captions.py) to a full n8n workflow with a custom microservice, Google Drive integration, and dynamic file naming. The key technical challenge was solving YouTube's IP blocking — which required architecting a separate microservice layer, a decision that also makes the system more modular and maintainable long-term.</w:t>
      </w:r>
    </w:p>
    <w:p>
      <w:pPr>
        <w:spacing w:after="120"/>
      </w:pPr>
      <w:r>
        <w:t xml:space="preserve"/>
      </w:r>
    </w:p>
    <w:p>
      <w:pPr>
        <w:pBdr>
          <w:bottom w:val="single" w:color="2E75B6" w:sz="6" w:space="1"/>
        </w:pBdr>
        <w:spacing w:before="200" w:after="200"/>
      </w:pPr>
    </w:p>
    <w:p>
      <w:pPr>
        <w:spacing w:before="400"/>
        <w:jc w:val="center"/>
      </w:pPr>
      <w:r>
        <w:rPr>
          <w:rFonts w:ascii="Arial" w:cs="Arial" w:eastAsia="Arial" w:hAnsi="Arial"/>
          <w:color w:val="AAAAAA"/>
          <w:sz w:val="18"/>
          <w:szCs w:val="18"/>
        </w:rPr>
        <w:t xml:space="preserve">YT Data Agent  |  Built by Raman Mahadevan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2026-03-21T20:48:58.518Z</dcterms:created>
  <dcterms:modified xsi:type="dcterms:W3CDTF">2026-03-21T20:48:58.518Z</dcterms:modified>
</cp:coreProperties>
</file>

<file path=docProps/custom.xml><?xml version="1.0" encoding="utf-8"?>
<Properties xmlns="http://schemas.openxmlformats.org/officeDocument/2006/custom-properties" xmlns:vt="http://schemas.openxmlformats.org/officeDocument/2006/docPropsVTypes"/>
</file>