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before="89"/>
        <w:ind w:left="3"/>
      </w:pPr>
      <w:r>
        <w:rPr/>
        <w:t>Ideation</w:t>
      </w:r>
      <w:r>
        <w:rPr>
          <w:spacing w:val="-7"/>
        </w:rPr>
        <w:t> </w:t>
      </w:r>
      <w:r>
        <w:rPr>
          <w:spacing w:val="-4"/>
        </w:rPr>
        <w:t>Phase</w:t>
      </w:r>
    </w:p>
    <w:p>
      <w:pPr>
        <w:pStyle w:val="Title"/>
      </w:pPr>
      <w:r>
        <w:rPr/>
        <w:t>Define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Problem</w:t>
      </w:r>
      <w:r>
        <w:rPr>
          <w:spacing w:val="-1"/>
        </w:rPr>
        <w:t> </w:t>
      </w:r>
      <w:r>
        <w:rPr>
          <w:spacing w:val="-2"/>
        </w:rPr>
        <w:t>Statements</w:t>
      </w:r>
    </w:p>
    <w:p>
      <w:pPr>
        <w:pStyle w:val="BodyText"/>
        <w:spacing w:before="146"/>
        <w:rPr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2"/>
        <w:gridCol w:w="4507"/>
      </w:tblGrid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07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08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December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2025</w:t>
            </w: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07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SWUID202560312</w:t>
            </w:r>
          </w:p>
        </w:tc>
      </w:tr>
      <w:tr>
        <w:trPr>
          <w:trHeight w:val="265" w:hRule="atLeast"/>
        </w:trPr>
        <w:tc>
          <w:tcPr>
            <w:tcW w:w="4512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07" w:type="dxa"/>
          </w:tcPr>
          <w:p>
            <w:pPr>
              <w:pStyle w:val="TableParagraph"/>
              <w:spacing w:line="245" w:lineRule="exact"/>
              <w:ind w:left="105"/>
              <w:rPr>
                <w:sz w:val="22"/>
              </w:rPr>
            </w:pPr>
            <w:r>
              <w:rPr>
                <w:sz w:val="22"/>
              </w:rPr>
              <w:t>Freelance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finder</w:t>
            </w: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507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-2"/>
                <w:sz w:val="22"/>
              </w:rPr>
              <w:t> Marks</w:t>
            </w:r>
          </w:p>
        </w:tc>
      </w:tr>
    </w:tbl>
    <w:p>
      <w:pPr>
        <w:pStyle w:val="BodyText"/>
        <w:spacing w:before="135"/>
        <w:rPr>
          <w:b/>
          <w:sz w:val="28"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Customer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Problem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Statement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Template:</w:t>
      </w:r>
    </w:p>
    <w:p>
      <w:pPr>
        <w:pStyle w:val="BodyText"/>
        <w:spacing w:line="259" w:lineRule="auto" w:before="187"/>
        <w:ind w:left="23" w:right="933" w:firstLine="55"/>
        <w:rPr>
          <w:rFonts w:ascii="Times New Roman"/>
        </w:rPr>
      </w:pPr>
      <w:r>
        <w:rPr/>
        <w:t>To recognize the main obstacles freelancers face when searching for online work and use</w:t>
      </w:r>
      <w:r>
        <w:rPr>
          <w:spacing w:val="40"/>
        </w:rPr>
        <w:t> </w:t>
      </w:r>
      <w:r>
        <w:rPr/>
        <w:t>these findings to enhance the Freelance Finder platform</w:t>
      </w:r>
      <w:r>
        <w:rPr>
          <w:rFonts w:ascii="Times New Roman"/>
        </w:rPr>
        <w:t>.</w:t>
      </w:r>
    </w:p>
    <w:p>
      <w:pPr>
        <w:pStyle w:val="BodyText"/>
        <w:spacing w:before="4"/>
        <w:rPr>
          <w:rFonts w:ascii="Times New Roman"/>
          <w:sz w:val="11"/>
        </w:rPr>
      </w:pPr>
      <w:r>
        <w:rPr>
          <w:rFonts w:ascii="Times New Roman"/>
          <w:sz w:val="11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98311</wp:posOffset>
            </wp:positionV>
            <wp:extent cx="5750263" cy="2468499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263" cy="2468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28"/>
        <w:rPr>
          <w:rFonts w:ascii="Times New Roman"/>
        </w:rPr>
      </w:pPr>
    </w:p>
    <w:p>
      <w:pPr>
        <w:pStyle w:val="BodyText"/>
        <w:ind w:left="23"/>
      </w:pPr>
      <w:r>
        <w:rPr>
          <w:spacing w:val="-2"/>
        </w:rPr>
        <w:t>Reference:</w:t>
      </w:r>
      <w:r>
        <w:rPr>
          <w:spacing w:val="56"/>
          <w:w w:val="150"/>
        </w:rPr>
        <w:t> </w:t>
      </w:r>
      <w:hyperlink r:id="rId6">
        <w:r>
          <w:rPr>
            <w:color w:val="0462C1"/>
            <w:spacing w:val="-2"/>
            <w:u w:val="single" w:color="0462C1"/>
          </w:rPr>
          <w:t>https://miro.com/templates/customer-problem-statement/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0"/>
        <w:rPr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415"/>
        <w:gridCol w:w="1560"/>
        <w:gridCol w:w="1205"/>
        <w:gridCol w:w="1506"/>
        <w:gridCol w:w="2536"/>
      </w:tblGrid>
      <w:tr>
        <w:trPr>
          <w:trHeight w:val="585" w:hRule="atLeast"/>
        </w:trPr>
        <w:tc>
          <w:tcPr>
            <w:tcW w:w="1841" w:type="dxa"/>
          </w:tcPr>
          <w:p>
            <w:pPr>
              <w:pStyle w:val="TableParagraph"/>
              <w:spacing w:line="291" w:lineRule="exact"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Problem</w:t>
            </w:r>
          </w:p>
          <w:p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Statement</w:t>
            </w:r>
            <w:r>
              <w:rPr>
                <w:b/>
                <w:spacing w:val="-4"/>
                <w:sz w:val="24"/>
              </w:rPr>
              <w:t> (PS)</w:t>
            </w:r>
          </w:p>
        </w:tc>
        <w:tc>
          <w:tcPr>
            <w:tcW w:w="1415" w:type="dxa"/>
          </w:tcPr>
          <w:p>
            <w:pPr>
              <w:pStyle w:val="TableParagraph"/>
              <w:spacing w:line="291" w:lineRule="exact" w:before="1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I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am</w:t>
            </w:r>
          </w:p>
          <w:p>
            <w:pPr>
              <w:pStyle w:val="TableParagraph"/>
              <w:spacing w:line="272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(Customer)</w:t>
            </w:r>
          </w:p>
        </w:tc>
        <w:tc>
          <w:tcPr>
            <w:tcW w:w="1560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I’m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trying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to</w:t>
            </w:r>
          </w:p>
        </w:tc>
        <w:tc>
          <w:tcPr>
            <w:tcW w:w="1205" w:type="dxa"/>
          </w:tcPr>
          <w:p>
            <w:pPr>
              <w:pStyle w:val="TableParagraph"/>
              <w:spacing w:before="1"/>
              <w:ind w:left="11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But</w:t>
            </w:r>
          </w:p>
        </w:tc>
        <w:tc>
          <w:tcPr>
            <w:tcW w:w="1506" w:type="dxa"/>
          </w:tcPr>
          <w:p>
            <w:pPr>
              <w:pStyle w:val="TableParagraph"/>
              <w:spacing w:before="1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Because</w:t>
            </w:r>
          </w:p>
        </w:tc>
        <w:tc>
          <w:tcPr>
            <w:tcW w:w="2536" w:type="dxa"/>
          </w:tcPr>
          <w:p>
            <w:pPr>
              <w:pStyle w:val="TableParagraph"/>
              <w:spacing w:before="1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Which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makes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feel</w:t>
            </w:r>
          </w:p>
        </w:tc>
      </w:tr>
      <w:tr>
        <w:trPr>
          <w:trHeight w:val="2051" w:hRule="atLeast"/>
        </w:trPr>
        <w:tc>
          <w:tcPr>
            <w:tcW w:w="1841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PS-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15" w:type="dxa"/>
          </w:tcPr>
          <w:p>
            <w:pPr>
              <w:pStyle w:val="TableParagraph"/>
              <w:spacing w:before="2"/>
              <w:ind w:left="105"/>
              <w:rPr>
                <w:sz w:val="24"/>
              </w:rPr>
            </w:pPr>
            <w:r>
              <w:rPr>
                <w:sz w:val="24"/>
              </w:rPr>
              <w:t>a self- </w:t>
            </w:r>
            <w:r>
              <w:rPr>
                <w:spacing w:val="-2"/>
                <w:sz w:val="24"/>
              </w:rPr>
              <w:t>employed </w:t>
            </w:r>
            <w:r>
              <w:rPr>
                <w:spacing w:val="-4"/>
                <w:sz w:val="24"/>
              </w:rPr>
              <w:t>web </w:t>
            </w:r>
            <w:r>
              <w:rPr>
                <w:spacing w:val="-2"/>
                <w:sz w:val="24"/>
              </w:rPr>
              <w:t>developer.</w:t>
            </w:r>
          </w:p>
        </w:tc>
        <w:tc>
          <w:tcPr>
            <w:tcW w:w="1560" w:type="dxa"/>
          </w:tcPr>
          <w:p>
            <w:pPr>
              <w:pStyle w:val="TableParagraph"/>
              <w:spacing w:before="2"/>
              <w:ind w:right="107"/>
              <w:rPr>
                <w:sz w:val="24"/>
              </w:rPr>
            </w:pPr>
            <w:r>
              <w:rPr>
                <w:sz w:val="24"/>
              </w:rPr>
              <w:t>obtain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steady </w:t>
            </w:r>
            <w:r>
              <w:rPr>
                <w:spacing w:val="-4"/>
                <w:sz w:val="24"/>
              </w:rPr>
              <w:t>and </w:t>
            </w:r>
            <w:r>
              <w:rPr>
                <w:spacing w:val="-2"/>
                <w:sz w:val="24"/>
              </w:rPr>
              <w:t>meaningful project assignments</w:t>
            </w:r>
          </w:p>
        </w:tc>
        <w:tc>
          <w:tcPr>
            <w:tcW w:w="1205" w:type="dxa"/>
          </w:tcPr>
          <w:p>
            <w:pPr>
              <w:pStyle w:val="TableParagraph"/>
              <w:spacing w:before="2"/>
              <w:ind w:left="111" w:right="136" w:firstLine="55"/>
              <w:rPr>
                <w:sz w:val="24"/>
              </w:rPr>
            </w:pPr>
            <w:r>
              <w:rPr>
                <w:spacing w:val="-2"/>
                <w:sz w:val="24"/>
              </w:rPr>
              <w:t>popular platforms </w:t>
            </w:r>
            <w:r>
              <w:rPr>
                <w:spacing w:val="-4"/>
                <w:sz w:val="24"/>
              </w:rPr>
              <w:t>are </w:t>
            </w:r>
            <w:r>
              <w:rPr>
                <w:spacing w:val="-2"/>
                <w:sz w:val="24"/>
              </w:rPr>
              <w:t>overcrow </w:t>
            </w:r>
            <w:r>
              <w:rPr>
                <w:sz w:val="24"/>
              </w:rPr>
              <w:t>ded with </w:t>
            </w:r>
            <w:r>
              <w:rPr>
                <w:spacing w:val="-2"/>
                <w:sz w:val="24"/>
              </w:rPr>
              <w:t>applicant</w:t>
            </w:r>
          </w:p>
          <w:p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s.</w:t>
            </w:r>
          </w:p>
        </w:tc>
        <w:tc>
          <w:tcPr>
            <w:tcW w:w="1506" w:type="dxa"/>
          </w:tcPr>
          <w:p>
            <w:pPr>
              <w:pStyle w:val="TableParagraph"/>
              <w:spacing w:before="2"/>
              <w:ind w:left="111" w:right="171" w:firstLine="55"/>
              <w:rPr>
                <w:sz w:val="24"/>
              </w:rPr>
            </w:pPr>
            <w:r>
              <w:rPr>
                <w:spacing w:val="-2"/>
                <w:sz w:val="24"/>
              </w:rPr>
              <w:t>Clients </w:t>
            </w:r>
            <w:r>
              <w:rPr>
                <w:sz w:val="24"/>
              </w:rPr>
              <w:t>mostly go for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low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cost instead of </w:t>
            </w:r>
            <w:r>
              <w:rPr>
                <w:spacing w:val="-2"/>
                <w:sz w:val="24"/>
              </w:rPr>
              <w:t>evaluating talent.</w:t>
            </w:r>
          </w:p>
        </w:tc>
        <w:tc>
          <w:tcPr>
            <w:tcW w:w="2536" w:type="dxa"/>
          </w:tcPr>
          <w:p>
            <w:pPr>
              <w:pStyle w:val="TableParagraph"/>
              <w:spacing w:before="2"/>
              <w:ind w:left="106" w:right="7"/>
              <w:rPr>
                <w:sz w:val="24"/>
              </w:rPr>
            </w:pPr>
            <w:r>
              <w:rPr>
                <w:sz w:val="24"/>
              </w:rPr>
              <w:t>overlooked, less confident,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hesitant to apply for new </w:t>
            </w:r>
            <w:r>
              <w:rPr>
                <w:spacing w:val="-2"/>
                <w:sz w:val="24"/>
              </w:rPr>
              <w:t>projects.</w:t>
            </w:r>
          </w:p>
        </w:tc>
      </w:tr>
      <w:tr>
        <w:trPr>
          <w:trHeight w:val="879" w:hRule="atLeast"/>
        </w:trPr>
        <w:tc>
          <w:tcPr>
            <w:tcW w:w="1841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PS-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15" w:type="dxa"/>
          </w:tcPr>
          <w:p>
            <w:pPr>
              <w:pStyle w:val="TableParagraph"/>
              <w:spacing w:line="237" w:lineRule="auto" w:before="3"/>
              <w:ind w:left="105" w:right="212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freelance </w:t>
            </w:r>
            <w:r>
              <w:rPr>
                <w:spacing w:val="-2"/>
                <w:sz w:val="24"/>
              </w:rPr>
              <w:t>graphic</w:t>
            </w:r>
          </w:p>
          <w:p>
            <w:pPr>
              <w:pStyle w:val="TableParagraph"/>
              <w:spacing w:line="274" w:lineRule="exact" w:before="3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designer.</w:t>
            </w:r>
          </w:p>
        </w:tc>
        <w:tc>
          <w:tcPr>
            <w:tcW w:w="1560" w:type="dxa"/>
          </w:tcPr>
          <w:p>
            <w:pPr>
              <w:pStyle w:val="TableParagraph"/>
              <w:spacing w:line="237" w:lineRule="auto" w:before="3"/>
              <w:ind w:right="330"/>
              <w:rPr>
                <w:sz w:val="24"/>
              </w:rPr>
            </w:pPr>
            <w:r>
              <w:rPr>
                <w:sz w:val="24"/>
              </w:rPr>
              <w:t>present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my work in a</w:t>
            </w:r>
          </w:p>
          <w:p>
            <w:pPr>
              <w:pStyle w:val="TableParagraph"/>
              <w:spacing w:line="274" w:lineRule="exact" w:before="3"/>
              <w:rPr>
                <w:sz w:val="24"/>
              </w:rPr>
            </w:pPr>
            <w:r>
              <w:rPr>
                <w:sz w:val="24"/>
              </w:rPr>
              <w:t>strong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and</w:t>
            </w:r>
          </w:p>
        </w:tc>
        <w:tc>
          <w:tcPr>
            <w:tcW w:w="1205" w:type="dxa"/>
          </w:tcPr>
          <w:p>
            <w:pPr>
              <w:pStyle w:val="TableParagraph"/>
              <w:spacing w:line="237" w:lineRule="auto" w:before="3"/>
              <w:ind w:left="111" w:right="228"/>
              <w:rPr>
                <w:sz w:val="24"/>
              </w:rPr>
            </w:pPr>
            <w:r>
              <w:rPr>
                <w:spacing w:val="-4"/>
                <w:sz w:val="24"/>
              </w:rPr>
              <w:t>the </w:t>
            </w:r>
            <w:r>
              <w:rPr>
                <w:spacing w:val="-2"/>
                <w:sz w:val="24"/>
              </w:rPr>
              <w:t>platform</w:t>
            </w:r>
          </w:p>
          <w:p>
            <w:pPr>
              <w:pStyle w:val="TableParagraph"/>
              <w:spacing w:line="274" w:lineRule="exact" w:before="3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offers</w:t>
            </w:r>
          </w:p>
        </w:tc>
        <w:tc>
          <w:tcPr>
            <w:tcW w:w="1506" w:type="dxa"/>
          </w:tcPr>
          <w:p>
            <w:pPr>
              <w:pStyle w:val="TableParagraph"/>
              <w:spacing w:line="237" w:lineRule="auto" w:before="3"/>
              <w:ind w:left="111" w:right="324"/>
              <w:rPr>
                <w:sz w:val="24"/>
              </w:rPr>
            </w:pPr>
            <w:r>
              <w:rPr>
                <w:spacing w:val="-2"/>
                <w:sz w:val="24"/>
              </w:rPr>
              <w:t>existing </w:t>
            </w:r>
            <w:r>
              <w:rPr>
                <w:sz w:val="24"/>
              </w:rPr>
              <w:t>design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and</w:t>
            </w:r>
          </w:p>
          <w:p>
            <w:pPr>
              <w:pStyle w:val="TableParagraph"/>
              <w:spacing w:line="274" w:lineRule="exact" w:before="3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branding</w:t>
            </w:r>
          </w:p>
        </w:tc>
        <w:tc>
          <w:tcPr>
            <w:tcW w:w="2536" w:type="dxa"/>
          </w:tcPr>
          <w:p>
            <w:pPr>
              <w:pStyle w:val="TableParagraph"/>
              <w:spacing w:line="237" w:lineRule="auto" w:before="243"/>
              <w:ind w:left="106" w:firstLine="55"/>
              <w:rPr>
                <w:sz w:val="24"/>
              </w:rPr>
            </w:pPr>
            <w:r>
              <w:rPr>
                <w:sz w:val="24"/>
              </w:rPr>
              <w:t>restricted,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less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visible, and unable to</w:t>
            </w:r>
          </w:p>
        </w:tc>
      </w:tr>
    </w:tbl>
    <w:p>
      <w:pPr>
        <w:pStyle w:val="TableParagraph"/>
        <w:spacing w:after="0" w:line="237" w:lineRule="auto"/>
        <w:rPr>
          <w:sz w:val="24"/>
        </w:rPr>
        <w:sectPr>
          <w:type w:val="continuous"/>
          <w:pgSz w:w="11910" w:h="16840"/>
          <w:pgMar w:top="1340" w:bottom="280" w:left="1417" w:right="283"/>
        </w:sectPr>
      </w:pPr>
    </w:p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415"/>
        <w:gridCol w:w="1560"/>
        <w:gridCol w:w="1205"/>
        <w:gridCol w:w="1506"/>
        <w:gridCol w:w="2536"/>
      </w:tblGrid>
      <w:tr>
        <w:trPr>
          <w:trHeight w:val="2050" w:hRule="atLeast"/>
        </w:trPr>
        <w:tc>
          <w:tcPr>
            <w:tcW w:w="184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415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spacing w:before="1"/>
              <w:ind w:right="487"/>
              <w:rPr>
                <w:sz w:val="24"/>
              </w:rPr>
            </w:pPr>
            <w:r>
              <w:rPr>
                <w:spacing w:val="-2"/>
                <w:sz w:val="24"/>
              </w:rPr>
              <w:t>visually appealing </w:t>
            </w:r>
            <w:r>
              <w:rPr>
                <w:sz w:val="24"/>
              </w:rPr>
              <w:t>way to </w:t>
            </w:r>
            <w:r>
              <w:rPr>
                <w:spacing w:val="-2"/>
                <w:sz w:val="24"/>
              </w:rPr>
              <w:t>attract clients.</w:t>
            </w:r>
          </w:p>
        </w:tc>
        <w:tc>
          <w:tcPr>
            <w:tcW w:w="1205" w:type="dxa"/>
          </w:tcPr>
          <w:p>
            <w:pPr>
              <w:pStyle w:val="TableParagraph"/>
              <w:spacing w:before="1"/>
              <w:ind w:left="111" w:right="156"/>
              <w:rPr>
                <w:sz w:val="24"/>
              </w:rPr>
            </w:pPr>
            <w:r>
              <w:rPr>
                <w:spacing w:val="-2"/>
                <w:sz w:val="24"/>
              </w:rPr>
              <w:t>limited flexibility </w:t>
            </w:r>
            <w:r>
              <w:rPr>
                <w:spacing w:val="-4"/>
                <w:sz w:val="24"/>
              </w:rPr>
              <w:t>for </w:t>
            </w:r>
            <w:r>
              <w:rPr>
                <w:spacing w:val="-2"/>
                <w:sz w:val="24"/>
              </w:rPr>
              <w:t>customizi </w:t>
            </w:r>
            <w:r>
              <w:rPr>
                <w:sz w:val="24"/>
              </w:rPr>
              <w:t>ng my </w:t>
            </w:r>
            <w:r>
              <w:rPr>
                <w:spacing w:val="-2"/>
                <w:sz w:val="24"/>
              </w:rPr>
              <w:t>portfolio.</w:t>
            </w:r>
          </w:p>
        </w:tc>
        <w:tc>
          <w:tcPr>
            <w:tcW w:w="1506" w:type="dxa"/>
          </w:tcPr>
          <w:p>
            <w:pPr>
              <w:pStyle w:val="TableParagraph"/>
              <w:spacing w:before="1"/>
              <w:ind w:left="111" w:right="58"/>
              <w:rPr>
                <w:sz w:val="24"/>
              </w:rPr>
            </w:pPr>
            <w:r>
              <w:rPr>
                <w:sz w:val="24"/>
              </w:rPr>
              <w:t>tools are basic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do not support </w:t>
            </w:r>
            <w:r>
              <w:rPr>
                <w:spacing w:val="-2"/>
                <w:sz w:val="24"/>
              </w:rPr>
              <w:t>creative personalizati </w:t>
            </w:r>
            <w:r>
              <w:rPr>
                <w:spacing w:val="-4"/>
                <w:sz w:val="24"/>
              </w:rPr>
              <w:t>on.</w:t>
            </w:r>
          </w:p>
        </w:tc>
        <w:tc>
          <w:tcPr>
            <w:tcW w:w="2536" w:type="dxa"/>
          </w:tcPr>
          <w:p>
            <w:pPr>
              <w:pStyle w:val="TableParagraph"/>
              <w:spacing w:line="242" w:lineRule="auto" w:before="1"/>
              <w:ind w:left="106"/>
              <w:rPr>
                <w:sz w:val="24"/>
              </w:rPr>
            </w:pPr>
            <w:r>
              <w:rPr>
                <w:sz w:val="24"/>
              </w:rPr>
              <w:t>showcase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true </w:t>
            </w:r>
            <w:r>
              <w:rPr>
                <w:spacing w:val="-2"/>
                <w:sz w:val="24"/>
              </w:rPr>
              <w:t>potential.</w:t>
            </w:r>
          </w:p>
        </w:tc>
      </w:tr>
    </w:tbl>
    <w:p>
      <w:pPr>
        <w:pStyle w:val="BodyText"/>
        <w:spacing w:before="206"/>
        <w:rPr>
          <w:sz w:val="22"/>
        </w:rPr>
      </w:pPr>
    </w:p>
    <w:p>
      <w:pPr>
        <w:spacing w:before="0"/>
        <w:ind w:left="23" w:right="0" w:firstLine="0"/>
        <w:jc w:val="left"/>
        <w:rPr>
          <w:rFonts w:ascii="Arial"/>
          <w:sz w:val="22"/>
        </w:rPr>
      </w:pPr>
      <w:r>
        <w:rPr>
          <w:rFonts w:ascii="Arial"/>
          <w:spacing w:val="-10"/>
          <w:sz w:val="22"/>
        </w:rPr>
        <w:t>/</w:t>
      </w:r>
    </w:p>
    <w:sectPr>
      <w:pgSz w:w="11910" w:h="16840"/>
      <w:pgMar w:top="1400" w:bottom="280" w:left="1417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8"/>
      <w:ind w:right="1136"/>
      <w:jc w:val="center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s://miro.com/templates/customer-problem-statement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2025-12-08T10:35:59Z</dcterms:created>
  <dcterms:modified xsi:type="dcterms:W3CDTF">2025-12-08T10:35:59Z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2025-12-08T00:00:00Z</vt:filetime>
  </property>
  <property fmtid="{D5CDD505-2E9C-101B-9397-08002B2CF9AE}" pid="5" name="Producer">
    <vt:lpwstr>3-Heights(TM) PDF Security Shell 4.8.25.2 (http://www.pdf-tools.com)</vt:lpwstr>
  </property>
</Properties>
</file>