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FB03F">
      <w:pPr>
        <w:spacing w:before="67"/>
        <w:ind w:left="219" w:leftChars="0" w:right="409" w:hanging="219" w:hangingChars="84"/>
        <w:jc w:val="center"/>
        <w:rPr>
          <w:b/>
          <w:bCs/>
          <w:color w:val="FF0000"/>
          <w:sz w:val="26"/>
          <w:szCs w:val="26"/>
        </w:rPr>
      </w:pPr>
      <w:r>
        <w:rPr>
          <w:rFonts w:hint="default"/>
          <w:b/>
          <w:bCs/>
          <w:color w:val="FF0000"/>
          <w:sz w:val="26"/>
          <w:szCs w:val="26"/>
          <w:lang w:val="en-US"/>
        </w:rPr>
        <w:t xml:space="preserve">     </w:t>
      </w:r>
      <w:r>
        <w:rPr>
          <w:b/>
          <w:bCs/>
          <w:color w:val="FF0000"/>
          <w:sz w:val="26"/>
          <w:szCs w:val="26"/>
        </w:rPr>
        <w:t>SMART STP PREDICION SYSTEM USING CNN-LSTM-ATTENTION MODEL</w:t>
      </w:r>
    </w:p>
    <w:p w14:paraId="3AABCE7B">
      <w:pPr>
        <w:pStyle w:val="8"/>
        <w:spacing w:before="169"/>
        <w:ind w:left="201" w:leftChars="0" w:right="409" w:hanging="201" w:hangingChars="84"/>
        <w:jc w:val="center"/>
      </w:pPr>
      <w:r>
        <w:t>A</w:t>
      </w:r>
      <w:r>
        <w:rPr>
          <w:spacing w:val="-25"/>
        </w:rPr>
        <w:t xml:space="preserve"> </w:t>
      </w:r>
      <w:r>
        <w:t>Project</w:t>
      </w:r>
      <w:r>
        <w:rPr>
          <w:spacing w:val="-4"/>
        </w:rPr>
        <w:t xml:space="preserve"> </w:t>
      </w:r>
      <w:r>
        <w:t>report</w:t>
      </w:r>
      <w:r>
        <w:rPr>
          <w:spacing w:val="-1"/>
        </w:rPr>
        <w:t xml:space="preserve"> </w:t>
      </w:r>
      <w:r>
        <w:t>submitted</w:t>
      </w:r>
      <w:r>
        <w:rPr>
          <w:spacing w:val="-1"/>
        </w:rPr>
        <w:t xml:space="preserve"> </w:t>
      </w:r>
      <w:r>
        <w:t>in</w:t>
      </w:r>
      <w:r>
        <w:rPr>
          <w:spacing w:val="-5"/>
        </w:rPr>
        <w:t xml:space="preserve"> </w:t>
      </w:r>
      <w:r>
        <w:t>partial</w:t>
      </w:r>
      <w:r>
        <w:rPr>
          <w:spacing w:val="-6"/>
        </w:rPr>
        <w:t xml:space="preserve"> </w:t>
      </w:r>
      <w:r>
        <w:t>fulfillment</w:t>
      </w:r>
      <w:r>
        <w:rPr>
          <w:spacing w:val="4"/>
        </w:rPr>
        <w:t xml:space="preserve"> </w:t>
      </w:r>
      <w:r>
        <w:t>of</w:t>
      </w:r>
      <w:r>
        <w:rPr>
          <w:spacing w:val="-8"/>
        </w:rPr>
        <w:t xml:space="preserve"> </w:t>
      </w:r>
      <w:r>
        <w:t>the</w:t>
      </w:r>
      <w:r>
        <w:rPr>
          <w:spacing w:val="-9"/>
        </w:rPr>
        <w:t xml:space="preserve"> </w:t>
      </w:r>
      <w:r>
        <w:t>requirements</w:t>
      </w:r>
      <w:r>
        <w:rPr>
          <w:spacing w:val="-1"/>
        </w:rPr>
        <w:t xml:space="preserve"> </w:t>
      </w:r>
      <w:r>
        <w:t>for</w:t>
      </w:r>
      <w:r>
        <w:rPr>
          <w:spacing w:val="-8"/>
        </w:rPr>
        <w:t xml:space="preserve"> </w:t>
      </w:r>
      <w:r>
        <w:t>the</w:t>
      </w:r>
      <w:r>
        <w:rPr>
          <w:spacing w:val="-7"/>
        </w:rPr>
        <w:t xml:space="preserve"> </w:t>
      </w:r>
      <w:r>
        <w:t>award</w:t>
      </w:r>
      <w:r>
        <w:rPr>
          <w:spacing w:val="-9"/>
        </w:rPr>
        <w:t xml:space="preserve"> </w:t>
      </w:r>
      <w:r>
        <w:t>of</w:t>
      </w:r>
      <w:r>
        <w:rPr>
          <w:spacing w:val="-8"/>
        </w:rPr>
        <w:t xml:space="preserve"> </w:t>
      </w:r>
      <w:r>
        <w:rPr>
          <w:spacing w:val="-5"/>
        </w:rPr>
        <w:t>the</w:t>
      </w:r>
    </w:p>
    <w:p w14:paraId="781BCEF0">
      <w:pPr>
        <w:pStyle w:val="8"/>
        <w:spacing w:before="172"/>
        <w:ind w:left="201" w:leftChars="0" w:hanging="201" w:hangingChars="84"/>
        <w:jc w:val="center"/>
      </w:pPr>
      <w:r>
        <w:t>Degree</w:t>
      </w:r>
      <w:r>
        <w:rPr>
          <w:spacing w:val="-8"/>
        </w:rPr>
        <w:t xml:space="preserve"> </w:t>
      </w:r>
      <w:r>
        <w:rPr>
          <w:spacing w:val="-5"/>
        </w:rPr>
        <w:t>of</w:t>
      </w:r>
    </w:p>
    <w:p w14:paraId="1E1A3B21">
      <w:pPr>
        <w:spacing w:before="173"/>
        <w:ind w:left="1068" w:right="1025" w:firstLine="0"/>
        <w:jc w:val="center"/>
        <w:rPr>
          <w:b/>
          <w:sz w:val="32"/>
        </w:rPr>
      </w:pPr>
      <w:r>
        <w:rPr>
          <w:b/>
          <w:color w:val="FF0000"/>
          <w:spacing w:val="-2"/>
          <w:sz w:val="32"/>
        </w:rPr>
        <w:t>BACHELOR</w:t>
      </w:r>
      <w:r>
        <w:rPr>
          <w:b/>
          <w:color w:val="FF0000"/>
          <w:spacing w:val="-12"/>
          <w:sz w:val="32"/>
        </w:rPr>
        <w:t xml:space="preserve"> </w:t>
      </w:r>
      <w:r>
        <w:rPr>
          <w:b/>
          <w:color w:val="FF0000"/>
          <w:spacing w:val="-2"/>
          <w:sz w:val="32"/>
        </w:rPr>
        <w:t>OF</w:t>
      </w:r>
      <w:r>
        <w:rPr>
          <w:b/>
          <w:color w:val="FF0000"/>
          <w:spacing w:val="-26"/>
          <w:sz w:val="32"/>
        </w:rPr>
        <w:t xml:space="preserve"> </w:t>
      </w:r>
      <w:r>
        <w:rPr>
          <w:b/>
          <w:color w:val="FF0000"/>
          <w:spacing w:val="-2"/>
          <w:sz w:val="32"/>
        </w:rPr>
        <w:t>TECHNOLOGY</w:t>
      </w:r>
    </w:p>
    <w:p w14:paraId="43A7B322">
      <w:pPr>
        <w:spacing w:before="170"/>
        <w:ind w:left="0" w:right="508" w:firstLine="0"/>
        <w:jc w:val="center"/>
        <w:rPr>
          <w:b/>
          <w:sz w:val="32"/>
        </w:rPr>
      </w:pPr>
      <w:r>
        <w:rPr>
          <w:b/>
          <w:color w:val="FF0000"/>
          <w:spacing w:val="-5"/>
          <w:sz w:val="32"/>
        </w:rPr>
        <w:t>IN</w:t>
      </w:r>
    </w:p>
    <w:p w14:paraId="22B51D10">
      <w:pPr>
        <w:spacing w:before="179"/>
        <w:ind w:left="1068" w:right="905" w:firstLine="0"/>
        <w:jc w:val="center"/>
        <w:rPr>
          <w:b/>
          <w:sz w:val="32"/>
        </w:rPr>
      </w:pPr>
      <w:r>
        <w:rPr>
          <w:b/>
          <w:color w:val="FF0000"/>
          <w:spacing w:val="-2"/>
          <w:sz w:val="32"/>
        </w:rPr>
        <w:t>COMPUTER</w:t>
      </w:r>
      <w:r>
        <w:rPr>
          <w:b/>
          <w:color w:val="FF0000"/>
          <w:spacing w:val="-22"/>
          <w:sz w:val="32"/>
        </w:rPr>
        <w:t xml:space="preserve"> </w:t>
      </w:r>
      <w:r>
        <w:rPr>
          <w:b/>
          <w:color w:val="FF0000"/>
          <w:spacing w:val="-2"/>
          <w:sz w:val="32"/>
        </w:rPr>
        <w:t>SCIENCE</w:t>
      </w:r>
      <w:r>
        <w:rPr>
          <w:b/>
          <w:color w:val="FF0000"/>
          <w:spacing w:val="-19"/>
          <w:sz w:val="32"/>
        </w:rPr>
        <w:t xml:space="preserve"> </w:t>
      </w:r>
      <w:r>
        <w:rPr>
          <w:b/>
          <w:color w:val="FF0000"/>
          <w:spacing w:val="-2"/>
          <w:sz w:val="32"/>
        </w:rPr>
        <w:t>AND</w:t>
      </w:r>
      <w:r>
        <w:rPr>
          <w:b/>
          <w:color w:val="FF0000"/>
          <w:spacing w:val="-15"/>
          <w:sz w:val="32"/>
        </w:rPr>
        <w:t xml:space="preserve"> </w:t>
      </w:r>
      <w:r>
        <w:rPr>
          <w:b/>
          <w:color w:val="FF0000"/>
          <w:spacing w:val="-2"/>
          <w:sz w:val="32"/>
        </w:rPr>
        <w:t>SYSTEM</w:t>
      </w:r>
      <w:r>
        <w:rPr>
          <w:b/>
          <w:color w:val="FF0000"/>
          <w:spacing w:val="-19"/>
          <w:sz w:val="32"/>
        </w:rPr>
        <w:t xml:space="preserve"> </w:t>
      </w:r>
      <w:r>
        <w:rPr>
          <w:b/>
          <w:color w:val="FF0000"/>
          <w:spacing w:val="-2"/>
          <w:sz w:val="32"/>
        </w:rPr>
        <w:t>ENGINEERING</w:t>
      </w:r>
    </w:p>
    <w:p w14:paraId="332483BE">
      <w:pPr>
        <w:pStyle w:val="4"/>
        <w:spacing w:before="173"/>
        <w:ind w:left="4145" w:firstLine="0"/>
      </w:pPr>
      <w:r>
        <w:rPr>
          <w:spacing w:val="-2"/>
        </w:rPr>
        <w:t>Submitted</w:t>
      </w:r>
      <w:r>
        <w:rPr>
          <w:spacing w:val="-14"/>
        </w:rPr>
        <w:t xml:space="preserve"> </w:t>
      </w:r>
      <w:r>
        <w:rPr>
          <w:spacing w:val="-5"/>
        </w:rPr>
        <w:t>by</w:t>
      </w:r>
    </w:p>
    <w:p w14:paraId="5FF7590B">
      <w:pPr>
        <w:pStyle w:val="8"/>
        <w:rPr>
          <w:b/>
          <w:sz w:val="16"/>
        </w:rPr>
      </w:pPr>
    </w:p>
    <w:tbl>
      <w:tblPr>
        <w:tblStyle w:val="7"/>
        <w:tblW w:w="0" w:type="auto"/>
        <w:tblInd w:w="7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389"/>
        <w:gridCol w:w="2859"/>
      </w:tblGrid>
      <w:tr w14:paraId="17456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5389" w:type="dxa"/>
          </w:tcPr>
          <w:p w14:paraId="190FC3A2">
            <w:pPr>
              <w:pStyle w:val="16"/>
              <w:spacing w:line="311" w:lineRule="exact"/>
              <w:ind w:left="107"/>
              <w:rPr>
                <w:b/>
                <w:sz w:val="28"/>
              </w:rPr>
            </w:pPr>
            <w:r>
              <w:rPr>
                <w:b/>
                <w:sz w:val="28"/>
              </w:rPr>
              <w:t>DODDI</w:t>
            </w:r>
            <w:r>
              <w:rPr>
                <w:b/>
                <w:spacing w:val="-11"/>
                <w:sz w:val="28"/>
              </w:rPr>
              <w:t xml:space="preserve"> </w:t>
            </w:r>
            <w:r>
              <w:rPr>
                <w:b/>
                <w:spacing w:val="-2"/>
                <w:sz w:val="28"/>
              </w:rPr>
              <w:t>MAHENDRA</w:t>
            </w:r>
          </w:p>
        </w:tc>
        <w:tc>
          <w:tcPr>
            <w:tcW w:w="2859" w:type="dxa"/>
          </w:tcPr>
          <w:p w14:paraId="63EF92DA">
            <w:pPr>
              <w:pStyle w:val="16"/>
              <w:spacing w:line="311" w:lineRule="exact"/>
              <w:ind w:left="0" w:right="84"/>
              <w:jc w:val="right"/>
              <w:rPr>
                <w:b/>
                <w:sz w:val="28"/>
              </w:rPr>
            </w:pPr>
            <w:r>
              <w:rPr>
                <w:b/>
                <w:spacing w:val="-2"/>
                <w:sz w:val="28"/>
              </w:rPr>
              <w:t>322506402094</w:t>
            </w:r>
          </w:p>
        </w:tc>
      </w:tr>
      <w:tr w14:paraId="1E02C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8" w:hRule="atLeast"/>
        </w:trPr>
        <w:tc>
          <w:tcPr>
            <w:tcW w:w="5389" w:type="dxa"/>
          </w:tcPr>
          <w:p w14:paraId="5B5DFA1B">
            <w:pPr>
              <w:pStyle w:val="16"/>
              <w:spacing w:before="92" w:line="240" w:lineRule="auto"/>
              <w:ind w:left="107"/>
              <w:rPr>
                <w:b/>
                <w:sz w:val="28"/>
              </w:rPr>
            </w:pPr>
            <w:r>
              <w:rPr>
                <w:b/>
                <w:sz w:val="28"/>
              </w:rPr>
              <w:t>EDIBILLI</w:t>
            </w:r>
            <w:r>
              <w:rPr>
                <w:b/>
                <w:spacing w:val="-14"/>
                <w:sz w:val="28"/>
              </w:rPr>
              <w:t xml:space="preserve"> </w:t>
            </w:r>
            <w:r>
              <w:rPr>
                <w:b/>
                <w:sz w:val="28"/>
              </w:rPr>
              <w:t>TANU</w:t>
            </w:r>
            <w:r>
              <w:rPr>
                <w:b/>
                <w:spacing w:val="-12"/>
                <w:sz w:val="28"/>
              </w:rPr>
              <w:t xml:space="preserve"> </w:t>
            </w:r>
            <w:r>
              <w:rPr>
                <w:b/>
                <w:spacing w:val="-4"/>
                <w:sz w:val="28"/>
              </w:rPr>
              <w:t>SREE</w:t>
            </w:r>
          </w:p>
        </w:tc>
        <w:tc>
          <w:tcPr>
            <w:tcW w:w="2859" w:type="dxa"/>
          </w:tcPr>
          <w:p w14:paraId="72F1E4B0">
            <w:pPr>
              <w:pStyle w:val="16"/>
              <w:spacing w:before="92" w:line="240" w:lineRule="auto"/>
              <w:ind w:left="0" w:right="69"/>
              <w:jc w:val="right"/>
              <w:rPr>
                <w:b/>
                <w:sz w:val="28"/>
              </w:rPr>
            </w:pPr>
            <w:r>
              <w:rPr>
                <w:b/>
                <w:spacing w:val="-2"/>
                <w:sz w:val="28"/>
              </w:rPr>
              <w:t>322506402102</w:t>
            </w:r>
          </w:p>
        </w:tc>
      </w:tr>
      <w:tr w14:paraId="1B522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8" w:hRule="atLeast"/>
        </w:trPr>
        <w:tc>
          <w:tcPr>
            <w:tcW w:w="5389" w:type="dxa"/>
          </w:tcPr>
          <w:p w14:paraId="768B1369">
            <w:pPr>
              <w:pStyle w:val="16"/>
              <w:spacing w:before="92" w:line="240" w:lineRule="auto"/>
              <w:ind w:left="78"/>
              <w:rPr>
                <w:b/>
                <w:sz w:val="28"/>
              </w:rPr>
            </w:pPr>
            <w:r>
              <w:rPr>
                <w:b/>
                <w:sz w:val="28"/>
              </w:rPr>
              <w:t>GATTEM</w:t>
            </w:r>
            <w:r>
              <w:rPr>
                <w:b/>
                <w:spacing w:val="-14"/>
                <w:sz w:val="28"/>
              </w:rPr>
              <w:t xml:space="preserve"> </w:t>
            </w:r>
            <w:r>
              <w:rPr>
                <w:b/>
                <w:sz w:val="28"/>
              </w:rPr>
              <w:t>INDRA</w:t>
            </w:r>
            <w:r>
              <w:rPr>
                <w:b/>
                <w:spacing w:val="-11"/>
                <w:sz w:val="28"/>
              </w:rPr>
              <w:t xml:space="preserve"> </w:t>
            </w:r>
            <w:r>
              <w:rPr>
                <w:b/>
                <w:sz w:val="28"/>
              </w:rPr>
              <w:t>RAMA</w:t>
            </w:r>
            <w:r>
              <w:rPr>
                <w:b/>
                <w:spacing w:val="-13"/>
                <w:sz w:val="28"/>
              </w:rPr>
              <w:t xml:space="preserve"> </w:t>
            </w:r>
            <w:r>
              <w:rPr>
                <w:b/>
                <w:spacing w:val="-5"/>
                <w:sz w:val="28"/>
              </w:rPr>
              <w:t>ROA</w:t>
            </w:r>
          </w:p>
        </w:tc>
        <w:tc>
          <w:tcPr>
            <w:tcW w:w="2859" w:type="dxa"/>
          </w:tcPr>
          <w:p w14:paraId="1873A165">
            <w:pPr>
              <w:pStyle w:val="16"/>
              <w:spacing w:before="92" w:line="240" w:lineRule="auto"/>
              <w:ind w:left="0" w:right="48"/>
              <w:jc w:val="right"/>
              <w:rPr>
                <w:b/>
                <w:sz w:val="28"/>
              </w:rPr>
            </w:pPr>
            <w:r>
              <w:rPr>
                <w:b/>
                <w:spacing w:val="-2"/>
                <w:sz w:val="28"/>
              </w:rPr>
              <w:t>322506402115</w:t>
            </w:r>
          </w:p>
        </w:tc>
      </w:tr>
      <w:tr w14:paraId="02339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5389" w:type="dxa"/>
          </w:tcPr>
          <w:p w14:paraId="3D0C4848">
            <w:pPr>
              <w:pStyle w:val="16"/>
              <w:spacing w:before="92" w:line="240" w:lineRule="auto"/>
              <w:ind w:left="50"/>
              <w:rPr>
                <w:b/>
                <w:sz w:val="28"/>
              </w:rPr>
            </w:pPr>
            <w:r>
              <w:rPr>
                <w:b/>
                <w:spacing w:val="-4"/>
                <w:sz w:val="28"/>
              </w:rPr>
              <w:t>GORLE</w:t>
            </w:r>
            <w:r>
              <w:rPr>
                <w:b/>
                <w:spacing w:val="-5"/>
                <w:sz w:val="28"/>
              </w:rPr>
              <w:t xml:space="preserve"> </w:t>
            </w:r>
            <w:r>
              <w:rPr>
                <w:b/>
                <w:spacing w:val="-4"/>
                <w:sz w:val="28"/>
              </w:rPr>
              <w:t>SHYAM</w:t>
            </w:r>
            <w:r>
              <w:rPr>
                <w:b/>
                <w:spacing w:val="-5"/>
                <w:sz w:val="28"/>
              </w:rPr>
              <w:t xml:space="preserve"> </w:t>
            </w:r>
            <w:r>
              <w:rPr>
                <w:b/>
                <w:spacing w:val="-4"/>
                <w:sz w:val="28"/>
              </w:rPr>
              <w:t>PRASAD</w:t>
            </w:r>
            <w:r>
              <w:rPr>
                <w:b/>
                <w:spacing w:val="-5"/>
                <w:sz w:val="28"/>
              </w:rPr>
              <w:t xml:space="preserve"> </w:t>
            </w:r>
            <w:r>
              <w:rPr>
                <w:b/>
                <w:spacing w:val="-4"/>
                <w:sz w:val="28"/>
              </w:rPr>
              <w:t>NAIDU</w:t>
            </w:r>
          </w:p>
        </w:tc>
        <w:tc>
          <w:tcPr>
            <w:tcW w:w="2859" w:type="dxa"/>
          </w:tcPr>
          <w:p w14:paraId="0F2C1BFB">
            <w:pPr>
              <w:pStyle w:val="16"/>
              <w:spacing w:before="92" w:line="240" w:lineRule="auto"/>
              <w:ind w:left="0" w:right="88"/>
              <w:jc w:val="right"/>
              <w:rPr>
                <w:b/>
                <w:sz w:val="28"/>
              </w:rPr>
            </w:pPr>
            <w:r>
              <w:rPr>
                <w:b/>
                <w:spacing w:val="-2"/>
                <w:sz w:val="28"/>
              </w:rPr>
              <w:t>322506402125</w:t>
            </w:r>
          </w:p>
        </w:tc>
      </w:tr>
      <w:tr w14:paraId="21B5F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6" w:hRule="atLeast"/>
        </w:trPr>
        <w:tc>
          <w:tcPr>
            <w:tcW w:w="5389" w:type="dxa"/>
          </w:tcPr>
          <w:p w14:paraId="4C1638FF">
            <w:pPr>
              <w:pStyle w:val="16"/>
              <w:spacing w:before="84" w:line="302" w:lineRule="exact"/>
              <w:ind w:left="50"/>
              <w:rPr>
                <w:b/>
                <w:sz w:val="28"/>
              </w:rPr>
            </w:pPr>
            <w:r>
              <w:rPr>
                <w:b/>
                <w:spacing w:val="-4"/>
                <w:sz w:val="28"/>
              </w:rPr>
              <w:t>GULIVINDALA</w:t>
            </w:r>
            <w:r>
              <w:rPr>
                <w:b/>
                <w:spacing w:val="-8"/>
                <w:sz w:val="28"/>
              </w:rPr>
              <w:t xml:space="preserve"> </w:t>
            </w:r>
            <w:r>
              <w:rPr>
                <w:b/>
                <w:spacing w:val="-4"/>
                <w:sz w:val="28"/>
              </w:rPr>
              <w:t>BHANU</w:t>
            </w:r>
            <w:r>
              <w:rPr>
                <w:b/>
                <w:spacing w:val="-5"/>
                <w:sz w:val="28"/>
              </w:rPr>
              <w:t xml:space="preserve"> </w:t>
            </w:r>
            <w:r>
              <w:rPr>
                <w:b/>
                <w:spacing w:val="-4"/>
                <w:sz w:val="28"/>
              </w:rPr>
              <w:t>PRASAD</w:t>
            </w:r>
          </w:p>
        </w:tc>
        <w:tc>
          <w:tcPr>
            <w:tcW w:w="2859" w:type="dxa"/>
          </w:tcPr>
          <w:p w14:paraId="54D60787">
            <w:pPr>
              <w:pStyle w:val="16"/>
              <w:spacing w:before="84" w:line="302" w:lineRule="exact"/>
              <w:ind w:left="0" w:right="100"/>
              <w:jc w:val="right"/>
              <w:rPr>
                <w:b/>
                <w:sz w:val="28"/>
              </w:rPr>
            </w:pPr>
            <w:r>
              <w:rPr>
                <w:b/>
                <w:spacing w:val="-2"/>
                <w:sz w:val="28"/>
              </w:rPr>
              <w:t>323506402134</w:t>
            </w:r>
          </w:p>
        </w:tc>
      </w:tr>
    </w:tbl>
    <w:p w14:paraId="3D26DDE7">
      <w:pPr>
        <w:spacing w:before="215"/>
        <w:ind w:left="1068" w:right="815" w:firstLine="0"/>
        <w:jc w:val="center"/>
        <w:rPr>
          <w:b/>
          <w:sz w:val="28"/>
        </w:rPr>
      </w:pPr>
      <w:r>
        <w:rPr>
          <w:b/>
          <w:spacing w:val="-2"/>
          <w:sz w:val="28"/>
        </w:rPr>
        <w:t>Under</w:t>
      </w:r>
      <w:r>
        <w:rPr>
          <w:b/>
          <w:spacing w:val="-15"/>
          <w:sz w:val="28"/>
        </w:rPr>
        <w:t xml:space="preserve"> </w:t>
      </w:r>
      <w:r>
        <w:rPr>
          <w:b/>
          <w:spacing w:val="-2"/>
          <w:sz w:val="28"/>
        </w:rPr>
        <w:t>the</w:t>
      </w:r>
      <w:r>
        <w:rPr>
          <w:b/>
          <w:spacing w:val="-6"/>
          <w:sz w:val="28"/>
        </w:rPr>
        <w:t xml:space="preserve"> </w:t>
      </w:r>
      <w:r>
        <w:rPr>
          <w:b/>
          <w:spacing w:val="-2"/>
          <w:sz w:val="28"/>
        </w:rPr>
        <w:t>esteemed</w:t>
      </w:r>
      <w:r>
        <w:rPr>
          <w:b/>
          <w:spacing w:val="-11"/>
          <w:sz w:val="28"/>
        </w:rPr>
        <w:t xml:space="preserve"> </w:t>
      </w:r>
      <w:r>
        <w:rPr>
          <w:b/>
          <w:spacing w:val="-2"/>
          <w:sz w:val="28"/>
        </w:rPr>
        <w:t>guidance</w:t>
      </w:r>
      <w:r>
        <w:rPr>
          <w:b/>
          <w:spacing w:val="1"/>
          <w:sz w:val="28"/>
        </w:rPr>
        <w:t xml:space="preserve"> </w:t>
      </w:r>
      <w:r>
        <w:rPr>
          <w:b/>
          <w:spacing w:val="-5"/>
          <w:sz w:val="28"/>
        </w:rPr>
        <w:t>of</w:t>
      </w:r>
    </w:p>
    <w:p w14:paraId="089221C7">
      <w:pPr>
        <w:pStyle w:val="11"/>
      </w:pPr>
      <w:r>
        <w:rPr>
          <w:color w:val="0D223C"/>
          <w:spacing w:val="-8"/>
        </w:rPr>
        <w:t>Dr.N.P.LAVANYA</w:t>
      </w:r>
      <w:r>
        <w:rPr>
          <w:color w:val="0D223C"/>
          <w:spacing w:val="-5"/>
        </w:rPr>
        <w:t xml:space="preserve"> </w:t>
      </w:r>
      <w:r>
        <w:rPr>
          <w:color w:val="0D223C"/>
          <w:spacing w:val="-2"/>
        </w:rPr>
        <w:t>KUMARI</w:t>
      </w:r>
    </w:p>
    <w:p w14:paraId="4C2C786C">
      <w:pPr>
        <w:pStyle w:val="4"/>
        <w:spacing w:before="175"/>
        <w:ind w:left="6" w:firstLine="0"/>
        <w:jc w:val="center"/>
      </w:pPr>
      <w:r>
        <w:t>Assistant</w:t>
      </w:r>
      <w:r>
        <w:rPr>
          <w:spacing w:val="-16"/>
        </w:rPr>
        <w:t xml:space="preserve"> </w:t>
      </w:r>
      <w:r>
        <w:rPr>
          <w:spacing w:val="-2"/>
        </w:rPr>
        <w:t>professor</w:t>
      </w:r>
    </w:p>
    <w:p w14:paraId="2E8D7A57">
      <w:pPr>
        <w:spacing w:before="173"/>
        <w:ind w:left="175" w:right="409" w:firstLine="0"/>
        <w:jc w:val="center"/>
        <w:rPr>
          <w:b/>
          <w:sz w:val="28"/>
        </w:rPr>
      </w:pPr>
      <w:r>
        <w:rPr>
          <w:b/>
          <w:sz w:val="28"/>
        </w:rPr>
        <w:t>Department</w:t>
      </w:r>
      <w:r>
        <w:rPr>
          <w:b/>
          <w:spacing w:val="-20"/>
          <w:sz w:val="28"/>
        </w:rPr>
        <w:t xml:space="preserve"> </w:t>
      </w:r>
      <w:r>
        <w:rPr>
          <w:b/>
          <w:sz w:val="28"/>
        </w:rPr>
        <w:t>of</w:t>
      </w:r>
      <w:r>
        <w:rPr>
          <w:b/>
          <w:spacing w:val="-12"/>
          <w:sz w:val="28"/>
        </w:rPr>
        <w:t xml:space="preserve"> </w:t>
      </w:r>
      <w:r>
        <w:rPr>
          <w:b/>
          <w:sz w:val="28"/>
        </w:rPr>
        <w:t>computer</w:t>
      </w:r>
      <w:r>
        <w:rPr>
          <w:b/>
          <w:spacing w:val="-16"/>
          <w:sz w:val="28"/>
        </w:rPr>
        <w:t xml:space="preserve"> </w:t>
      </w:r>
      <w:r>
        <w:rPr>
          <w:b/>
          <w:sz w:val="28"/>
        </w:rPr>
        <w:t>Science</w:t>
      </w:r>
      <w:r>
        <w:rPr>
          <w:b/>
          <w:spacing w:val="-13"/>
          <w:sz w:val="28"/>
        </w:rPr>
        <w:t xml:space="preserve"> </w:t>
      </w:r>
      <w:r>
        <w:rPr>
          <w:b/>
          <w:sz w:val="28"/>
        </w:rPr>
        <w:t>and</w:t>
      </w:r>
      <w:r>
        <w:rPr>
          <w:b/>
          <w:spacing w:val="-17"/>
          <w:sz w:val="28"/>
        </w:rPr>
        <w:t xml:space="preserve"> </w:t>
      </w:r>
      <w:r>
        <w:rPr>
          <w:b/>
          <w:sz w:val="28"/>
        </w:rPr>
        <w:t>Systems</w:t>
      </w:r>
      <w:r>
        <w:rPr>
          <w:b/>
          <w:spacing w:val="-11"/>
          <w:sz w:val="28"/>
        </w:rPr>
        <w:t xml:space="preserve"> </w:t>
      </w:r>
      <w:r>
        <w:rPr>
          <w:b/>
          <w:spacing w:val="-2"/>
          <w:sz w:val="28"/>
        </w:rPr>
        <w:t>Engineering</w:t>
      </w:r>
    </w:p>
    <w:p w14:paraId="0826220E">
      <w:pPr>
        <w:pStyle w:val="8"/>
        <w:spacing w:before="9"/>
        <w:rPr>
          <w:b/>
          <w:sz w:val="19"/>
        </w:rPr>
      </w:pPr>
      <w:r>
        <w:rPr>
          <w:b/>
          <w:sz w:val="19"/>
        </w:rPr>
        <w:drawing>
          <wp:anchor distT="0" distB="0" distL="0" distR="0" simplePos="0" relativeHeight="251671552" behindDoc="1" locked="0" layoutInCell="1" allowOverlap="1">
            <wp:simplePos x="0" y="0"/>
            <wp:positionH relativeFrom="page">
              <wp:posOffset>3165475</wp:posOffset>
            </wp:positionH>
            <wp:positionV relativeFrom="paragraph">
              <wp:posOffset>159385</wp:posOffset>
            </wp:positionV>
            <wp:extent cx="1388110" cy="1437005"/>
            <wp:effectExtent l="0" t="0" r="13970" b="10795"/>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1387996" cy="1437036"/>
                    </a:xfrm>
                    <a:prstGeom prst="rect">
                      <a:avLst/>
                    </a:prstGeom>
                  </pic:spPr>
                </pic:pic>
              </a:graphicData>
            </a:graphic>
          </wp:anchor>
        </w:drawing>
      </w:r>
    </w:p>
    <w:p w14:paraId="2050EDC0">
      <w:pPr>
        <w:spacing w:before="258" w:line="400" w:lineRule="auto"/>
        <w:ind w:left="1068" w:right="630" w:firstLine="0"/>
        <w:jc w:val="center"/>
        <w:rPr>
          <w:b/>
          <w:sz w:val="22"/>
        </w:rPr>
      </w:pPr>
      <w:r>
        <w:rPr>
          <w:b/>
          <w:color w:val="FF0000"/>
          <w:sz w:val="22"/>
        </w:rPr>
        <w:t>DEPARTMENT</w:t>
      </w:r>
      <w:r>
        <w:rPr>
          <w:b/>
          <w:color w:val="FF0000"/>
          <w:spacing w:val="-15"/>
          <w:sz w:val="22"/>
        </w:rPr>
        <w:t xml:space="preserve"> </w:t>
      </w:r>
      <w:r>
        <w:rPr>
          <w:b/>
          <w:color w:val="FF0000"/>
          <w:sz w:val="22"/>
        </w:rPr>
        <w:t>OF</w:t>
      </w:r>
      <w:r>
        <w:rPr>
          <w:b/>
          <w:color w:val="FF0000"/>
          <w:spacing w:val="-18"/>
          <w:sz w:val="22"/>
        </w:rPr>
        <w:t xml:space="preserve"> </w:t>
      </w:r>
      <w:r>
        <w:rPr>
          <w:b/>
          <w:color w:val="FF0000"/>
          <w:sz w:val="22"/>
        </w:rPr>
        <w:t>COMPUTER</w:t>
      </w:r>
      <w:r>
        <w:rPr>
          <w:b/>
          <w:color w:val="FF0000"/>
          <w:spacing w:val="-15"/>
          <w:sz w:val="22"/>
        </w:rPr>
        <w:t xml:space="preserve"> </w:t>
      </w:r>
      <w:r>
        <w:rPr>
          <w:b/>
          <w:color w:val="FF0000"/>
          <w:sz w:val="22"/>
        </w:rPr>
        <w:t>SCIENCE</w:t>
      </w:r>
      <w:r>
        <w:rPr>
          <w:b/>
          <w:color w:val="FF0000"/>
          <w:spacing w:val="-15"/>
          <w:sz w:val="22"/>
        </w:rPr>
        <w:t xml:space="preserve"> </w:t>
      </w:r>
      <w:r>
        <w:rPr>
          <w:b/>
          <w:color w:val="FF0000"/>
          <w:sz w:val="22"/>
        </w:rPr>
        <w:t>AND</w:t>
      </w:r>
      <w:r>
        <w:rPr>
          <w:b/>
          <w:color w:val="FF0000"/>
          <w:spacing w:val="-20"/>
          <w:sz w:val="22"/>
        </w:rPr>
        <w:t xml:space="preserve"> </w:t>
      </w:r>
      <w:r>
        <w:rPr>
          <w:b/>
          <w:color w:val="FF0000"/>
          <w:sz w:val="22"/>
        </w:rPr>
        <w:t>SYSTEMS</w:t>
      </w:r>
      <w:r>
        <w:rPr>
          <w:b/>
          <w:color w:val="FF0000"/>
          <w:spacing w:val="-15"/>
          <w:sz w:val="22"/>
        </w:rPr>
        <w:t xml:space="preserve"> </w:t>
      </w:r>
      <w:r>
        <w:rPr>
          <w:b/>
          <w:color w:val="FF0000"/>
          <w:sz w:val="22"/>
        </w:rPr>
        <w:t xml:space="preserve">ENGINEERING </w:t>
      </w:r>
      <w:r>
        <w:rPr>
          <w:b/>
          <w:color w:val="006DC0"/>
          <w:sz w:val="22"/>
        </w:rPr>
        <w:t>ANDHRA UNIVERSITY COLLEGE OF ENGINEERING (A)</w:t>
      </w:r>
    </w:p>
    <w:p w14:paraId="31FE5E02">
      <w:pPr>
        <w:spacing w:before="0" w:line="400" w:lineRule="auto"/>
        <w:ind w:left="3557" w:right="3719" w:firstLine="12"/>
        <w:jc w:val="center"/>
        <w:rPr>
          <w:b/>
          <w:sz w:val="22"/>
        </w:rPr>
      </w:pPr>
      <w:r>
        <w:rPr>
          <w:b/>
          <w:color w:val="006DC0"/>
          <w:sz w:val="22"/>
        </w:rPr>
        <w:t>ANDHRA</w:t>
      </w:r>
      <w:r>
        <w:rPr>
          <w:b/>
          <w:color w:val="006DC0"/>
          <w:spacing w:val="-12"/>
          <w:sz w:val="22"/>
        </w:rPr>
        <w:t xml:space="preserve"> </w:t>
      </w:r>
      <w:r>
        <w:rPr>
          <w:b/>
          <w:color w:val="006DC0"/>
          <w:sz w:val="22"/>
        </w:rPr>
        <w:t xml:space="preserve">UNIVERSITY </w:t>
      </w:r>
      <w:r>
        <w:rPr>
          <w:b/>
          <w:color w:val="006DC0"/>
          <w:spacing w:val="-2"/>
          <w:sz w:val="22"/>
        </w:rPr>
        <w:t>VISAKHAPATNAM</w:t>
      </w:r>
      <w:r>
        <w:rPr>
          <w:b/>
          <w:color w:val="006DC0"/>
          <w:spacing w:val="-21"/>
          <w:sz w:val="22"/>
        </w:rPr>
        <w:t xml:space="preserve"> </w:t>
      </w:r>
      <w:r>
        <w:rPr>
          <w:b/>
          <w:color w:val="006DC0"/>
          <w:spacing w:val="-2"/>
          <w:sz w:val="22"/>
        </w:rPr>
        <w:t>–</w:t>
      </w:r>
      <w:r>
        <w:rPr>
          <w:b/>
          <w:color w:val="006DC0"/>
          <w:spacing w:val="-19"/>
          <w:sz w:val="22"/>
        </w:rPr>
        <w:t xml:space="preserve"> </w:t>
      </w:r>
      <w:r>
        <w:rPr>
          <w:b/>
          <w:color w:val="006DC0"/>
          <w:spacing w:val="-2"/>
          <w:sz w:val="22"/>
        </w:rPr>
        <w:t>530003</w:t>
      </w:r>
    </w:p>
    <w:p w14:paraId="35C5B420">
      <w:pPr>
        <w:spacing w:before="0" w:line="253" w:lineRule="exact"/>
        <w:ind w:left="0" w:right="327" w:firstLine="0"/>
        <w:jc w:val="center"/>
        <w:rPr>
          <w:b/>
          <w:sz w:val="22"/>
        </w:rPr>
      </w:pPr>
      <w:r>
        <w:rPr>
          <w:b/>
          <w:color w:val="006DC0"/>
          <w:sz w:val="22"/>
        </w:rPr>
        <w:t>2022</w:t>
      </w:r>
      <w:r>
        <w:rPr>
          <w:b/>
          <w:color w:val="006DC0"/>
          <w:spacing w:val="2"/>
          <w:sz w:val="22"/>
        </w:rPr>
        <w:t xml:space="preserve"> </w:t>
      </w:r>
      <w:r>
        <w:rPr>
          <w:b/>
          <w:color w:val="006DC0"/>
          <w:sz w:val="22"/>
        </w:rPr>
        <w:t>–</w:t>
      </w:r>
      <w:r>
        <w:rPr>
          <w:b/>
          <w:color w:val="006DC0"/>
          <w:spacing w:val="-3"/>
          <w:sz w:val="22"/>
        </w:rPr>
        <w:t xml:space="preserve"> </w:t>
      </w:r>
      <w:r>
        <w:rPr>
          <w:b/>
          <w:color w:val="006DC0"/>
          <w:spacing w:val="-4"/>
          <w:sz w:val="22"/>
        </w:rPr>
        <w:t>2026</w:t>
      </w:r>
    </w:p>
    <w:p w14:paraId="0CC04432">
      <w:pPr>
        <w:spacing w:after="0" w:line="253" w:lineRule="exact"/>
        <w:jc w:val="center"/>
        <w:rPr>
          <w:b/>
          <w:sz w:val="22"/>
        </w:rPr>
        <w:sectPr>
          <w:headerReference r:id="rId5" w:type="default"/>
          <w:footerReference r:id="rId6" w:type="default"/>
          <w:pgSz w:w="12240" w:h="15840"/>
          <w:pgMar w:top="1520" w:right="1080" w:bottom="1220" w:left="1080" w:header="0" w:footer="1024"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p>
    <w:p w14:paraId="7915710E">
      <w:pPr>
        <w:pStyle w:val="3"/>
        <w:spacing w:before="59"/>
        <w:ind w:left="1013"/>
        <w:jc w:val="left"/>
      </w:pPr>
      <w:r>
        <w:rPr>
          <w:color w:val="FF0000"/>
          <w:spacing w:val="-2"/>
        </w:rPr>
        <w:t>BLOOD</w:t>
      </w:r>
      <w:r>
        <w:rPr>
          <w:color w:val="FF0000"/>
          <w:spacing w:val="-15"/>
        </w:rPr>
        <w:t xml:space="preserve"> </w:t>
      </w:r>
      <w:r>
        <w:rPr>
          <w:color w:val="FF0000"/>
          <w:spacing w:val="-2"/>
        </w:rPr>
        <w:t>GROUP</w:t>
      </w:r>
      <w:r>
        <w:rPr>
          <w:color w:val="FF0000"/>
          <w:spacing w:val="-8"/>
        </w:rPr>
        <w:t xml:space="preserve"> </w:t>
      </w:r>
      <w:r>
        <w:rPr>
          <w:color w:val="FF0000"/>
          <w:spacing w:val="-2"/>
        </w:rPr>
        <w:t>DETECTION</w:t>
      </w:r>
      <w:r>
        <w:rPr>
          <w:color w:val="FF0000"/>
          <w:spacing w:val="-12"/>
        </w:rPr>
        <w:t xml:space="preserve"> </w:t>
      </w:r>
      <w:r>
        <w:rPr>
          <w:color w:val="FF0000"/>
          <w:spacing w:val="-2"/>
        </w:rPr>
        <w:t>USING</w:t>
      </w:r>
      <w:r>
        <w:rPr>
          <w:color w:val="FF0000"/>
          <w:spacing w:val="-10"/>
        </w:rPr>
        <w:t xml:space="preserve"> </w:t>
      </w:r>
      <w:r>
        <w:rPr>
          <w:color w:val="FF0000"/>
          <w:spacing w:val="-2"/>
        </w:rPr>
        <w:t>FINGERPRINT</w:t>
      </w:r>
      <w:r>
        <w:rPr>
          <w:color w:val="FF0000"/>
          <w:spacing w:val="-12"/>
        </w:rPr>
        <w:t xml:space="preserve"> </w:t>
      </w:r>
      <w:r>
        <w:rPr>
          <w:color w:val="FF0000"/>
          <w:spacing w:val="-2"/>
        </w:rPr>
        <w:t>IMAGES</w:t>
      </w:r>
    </w:p>
    <w:p w14:paraId="59962F41">
      <w:pPr>
        <w:pStyle w:val="8"/>
        <w:spacing w:before="68"/>
        <w:rPr>
          <w:b/>
          <w:sz w:val="20"/>
        </w:rPr>
      </w:pPr>
      <w:r>
        <w:rPr>
          <w:b/>
          <w:sz w:val="20"/>
        </w:rPr>
        <w:drawing>
          <wp:anchor distT="0" distB="0" distL="0" distR="0" simplePos="0" relativeHeight="251671552" behindDoc="1" locked="0" layoutInCell="1" allowOverlap="1">
            <wp:simplePos x="0" y="0"/>
            <wp:positionH relativeFrom="page">
              <wp:posOffset>3027045</wp:posOffset>
            </wp:positionH>
            <wp:positionV relativeFrom="paragraph">
              <wp:posOffset>204470</wp:posOffset>
            </wp:positionV>
            <wp:extent cx="1299210" cy="1345565"/>
            <wp:effectExtent l="0" t="0" r="11430" b="10795"/>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299188" cy="1345310"/>
                    </a:xfrm>
                    <a:prstGeom prst="rect">
                      <a:avLst/>
                    </a:prstGeom>
                  </pic:spPr>
                </pic:pic>
              </a:graphicData>
            </a:graphic>
          </wp:anchor>
        </w:drawing>
      </w:r>
    </w:p>
    <w:p w14:paraId="2418FBFE">
      <w:pPr>
        <w:pStyle w:val="8"/>
        <w:spacing w:before="78" w:line="360" w:lineRule="auto"/>
        <w:ind w:left="360" w:right="324"/>
        <w:jc w:val="both"/>
      </w:pPr>
      <w:r>
        <w:t>This is to certify that the main project entitled</w:t>
      </w:r>
      <w:r>
        <w:rPr>
          <w:spacing w:val="40"/>
        </w:rPr>
        <w:t xml:space="preserve"> </w:t>
      </w:r>
      <w:r>
        <w:rPr>
          <w:color w:val="FF0000"/>
        </w:rPr>
        <w:t>“</w:t>
      </w:r>
      <w:r>
        <w:rPr>
          <w:b/>
          <w:color w:val="FF0000"/>
        </w:rPr>
        <w:t>Smart STP Prediction System Using CNN- LSTM-Attention Model</w:t>
      </w:r>
      <w:r>
        <w:rPr>
          <w:color w:val="FF0000"/>
        </w:rPr>
        <w:t xml:space="preserve">” </w:t>
      </w:r>
      <w:r>
        <w:t>is</w:t>
      </w:r>
      <w:r>
        <w:rPr>
          <w:spacing w:val="-3"/>
        </w:rPr>
        <w:t xml:space="preserve"> </w:t>
      </w:r>
      <w:r>
        <w:t>the Bonafide</w:t>
      </w:r>
      <w:r>
        <w:rPr>
          <w:spacing w:val="40"/>
        </w:rPr>
        <w:t xml:space="preserve"> </w:t>
      </w:r>
      <w:r>
        <w:t>work</w:t>
      </w:r>
      <w:r>
        <w:rPr>
          <w:spacing w:val="40"/>
        </w:rPr>
        <w:t xml:space="preserve"> </w:t>
      </w:r>
      <w:r>
        <w:t>done DODDI MAHENDRA (322506402094), EDIBILLI TANU SREE (322506402102), GATTEM INDRA RAMA RAO (322506402115), GORLE</w:t>
      </w:r>
      <w:r>
        <w:rPr>
          <w:spacing w:val="1"/>
        </w:rPr>
        <w:t xml:space="preserve"> </w:t>
      </w:r>
      <w:r>
        <w:t>SHYAM</w:t>
      </w:r>
      <w:r>
        <w:rPr>
          <w:spacing w:val="68"/>
        </w:rPr>
        <w:t xml:space="preserve"> </w:t>
      </w:r>
      <w:r>
        <w:t>PRASAD</w:t>
      </w:r>
      <w:r>
        <w:rPr>
          <w:spacing w:val="5"/>
        </w:rPr>
        <w:t xml:space="preserve"> </w:t>
      </w:r>
      <w:r>
        <w:t>(32250640125),</w:t>
      </w:r>
      <w:r>
        <w:rPr>
          <w:spacing w:val="6"/>
        </w:rPr>
        <w:t xml:space="preserve"> </w:t>
      </w:r>
      <w:r>
        <w:t>GULIVINDALA BHANU</w:t>
      </w:r>
      <w:r>
        <w:rPr>
          <w:spacing w:val="7"/>
        </w:rPr>
        <w:t xml:space="preserve"> </w:t>
      </w:r>
      <w:r>
        <w:t>PRASAD</w:t>
      </w:r>
      <w:r>
        <w:rPr>
          <w:spacing w:val="-10"/>
        </w:rPr>
        <w:t xml:space="preserve"> </w:t>
      </w:r>
      <w:r>
        <w:t>Submitted</w:t>
      </w:r>
      <w:r>
        <w:rPr>
          <w:spacing w:val="-13"/>
        </w:rPr>
        <w:t xml:space="preserve"> </w:t>
      </w:r>
      <w:r>
        <w:rPr>
          <w:spacing w:val="-5"/>
        </w:rPr>
        <w:t>in</w:t>
      </w:r>
    </w:p>
    <w:p w14:paraId="02A7B2CA">
      <w:pPr>
        <w:pStyle w:val="8"/>
        <w:spacing w:before="1" w:line="360" w:lineRule="auto"/>
        <w:ind w:left="360"/>
      </w:pPr>
      <w:r>
        <w:t>the</w:t>
      </w:r>
      <w:r>
        <w:rPr>
          <w:spacing w:val="-8"/>
        </w:rPr>
        <w:t xml:space="preserve"> </w:t>
      </w:r>
      <w:r>
        <w:t>partial</w:t>
      </w:r>
      <w:r>
        <w:rPr>
          <w:spacing w:val="-7"/>
        </w:rPr>
        <w:t xml:space="preserve"> </w:t>
      </w:r>
      <w:r>
        <w:t>fulfilment</w:t>
      </w:r>
      <w:r>
        <w:rPr>
          <w:spacing w:val="-2"/>
        </w:rPr>
        <w:t xml:space="preserve"> </w:t>
      </w:r>
      <w:r>
        <w:t>of</w:t>
      </w:r>
      <w:r>
        <w:rPr>
          <w:spacing w:val="-15"/>
        </w:rPr>
        <w:t xml:space="preserve"> </w:t>
      </w:r>
      <w:r>
        <w:t>the</w:t>
      </w:r>
      <w:r>
        <w:rPr>
          <w:spacing w:val="-7"/>
        </w:rPr>
        <w:t xml:space="preserve"> </w:t>
      </w:r>
      <w:r>
        <w:t>requirement</w:t>
      </w:r>
      <w:r>
        <w:rPr>
          <w:spacing w:val="-2"/>
        </w:rPr>
        <w:t xml:space="preserve"> </w:t>
      </w:r>
      <w:r>
        <w:t>for</w:t>
      </w:r>
      <w:r>
        <w:rPr>
          <w:spacing w:val="-11"/>
        </w:rPr>
        <w:t xml:space="preserve"> </w:t>
      </w:r>
      <w:r>
        <w:t>the</w:t>
      </w:r>
      <w:r>
        <w:rPr>
          <w:spacing w:val="-5"/>
        </w:rPr>
        <w:t xml:space="preserve"> </w:t>
      </w:r>
      <w:r>
        <w:t>award</w:t>
      </w:r>
      <w:r>
        <w:rPr>
          <w:spacing w:val="-7"/>
        </w:rPr>
        <w:t xml:space="preserve"> </w:t>
      </w:r>
      <w:r>
        <w:t>of</w:t>
      </w:r>
      <w:r>
        <w:rPr>
          <w:spacing w:val="-15"/>
        </w:rPr>
        <w:t xml:space="preserve"> </w:t>
      </w:r>
      <w:r>
        <w:t>the</w:t>
      </w:r>
      <w:r>
        <w:rPr>
          <w:spacing w:val="-8"/>
        </w:rPr>
        <w:t xml:space="preserve"> </w:t>
      </w:r>
      <w:r>
        <w:t>Degree</w:t>
      </w:r>
      <w:r>
        <w:rPr>
          <w:spacing w:val="-8"/>
        </w:rPr>
        <w:t xml:space="preserve"> </w:t>
      </w:r>
      <w:r>
        <w:t>of</w:t>
      </w:r>
      <w:r>
        <w:rPr>
          <w:spacing w:val="-15"/>
        </w:rPr>
        <w:t xml:space="preserve"> </w:t>
      </w:r>
      <w:r>
        <w:t>Bachelor</w:t>
      </w:r>
      <w:r>
        <w:rPr>
          <w:spacing w:val="-4"/>
        </w:rPr>
        <w:t xml:space="preserve"> </w:t>
      </w:r>
      <w:r>
        <w:t>of</w:t>
      </w:r>
      <w:r>
        <w:rPr>
          <w:spacing w:val="-15"/>
        </w:rPr>
        <w:t xml:space="preserve"> </w:t>
      </w:r>
      <w:r>
        <w:t>Technology</w:t>
      </w:r>
      <w:r>
        <w:rPr>
          <w:spacing w:val="-11"/>
        </w:rPr>
        <w:t xml:space="preserve"> </w:t>
      </w:r>
      <w:r>
        <w:t>in computer Science and Systems Engineering</w:t>
      </w:r>
      <w:r>
        <w:rPr>
          <w:spacing w:val="40"/>
        </w:rPr>
        <w:t xml:space="preserve"> </w:t>
      </w:r>
      <w:r>
        <w:t>during</w:t>
      </w:r>
      <w:r>
        <w:rPr>
          <w:spacing w:val="40"/>
        </w:rPr>
        <w:t xml:space="preserve"> </w:t>
      </w:r>
      <w:r>
        <w:t>December 2025 - April 2026</w:t>
      </w:r>
    </w:p>
    <w:p w14:paraId="0AEA3900">
      <w:pPr>
        <w:pStyle w:val="8"/>
      </w:pPr>
    </w:p>
    <w:p w14:paraId="2801DFC8">
      <w:pPr>
        <w:pStyle w:val="8"/>
      </w:pPr>
    </w:p>
    <w:p w14:paraId="2CC25FBA">
      <w:pPr>
        <w:pStyle w:val="8"/>
      </w:pPr>
    </w:p>
    <w:p w14:paraId="5A4A3EBA">
      <w:pPr>
        <w:pStyle w:val="8"/>
      </w:pPr>
    </w:p>
    <w:p w14:paraId="64A9EC7E">
      <w:pPr>
        <w:pStyle w:val="8"/>
      </w:pPr>
    </w:p>
    <w:p w14:paraId="22A50B9E">
      <w:pPr>
        <w:pStyle w:val="8"/>
      </w:pPr>
    </w:p>
    <w:p w14:paraId="11E767D0">
      <w:pPr>
        <w:pStyle w:val="8"/>
      </w:pPr>
    </w:p>
    <w:p w14:paraId="35FC6E46">
      <w:pPr>
        <w:pStyle w:val="8"/>
        <w:spacing w:before="41"/>
      </w:pPr>
    </w:p>
    <w:p w14:paraId="69C7B84B">
      <w:pPr>
        <w:pStyle w:val="5"/>
        <w:tabs>
          <w:tab w:val="left" w:pos="6234"/>
        </w:tabs>
        <w:spacing w:before="1"/>
        <w:ind w:left="302"/>
        <w:jc w:val="left"/>
      </w:pPr>
      <w:r>
        <w:rPr>
          <w:color w:val="FF0000"/>
          <w:spacing w:val="-2"/>
        </w:rPr>
        <w:t>Project</w:t>
      </w:r>
      <w:r>
        <w:rPr>
          <w:color w:val="FF0000"/>
          <w:spacing w:val="-5"/>
        </w:rPr>
        <w:t xml:space="preserve"> </w:t>
      </w:r>
      <w:r>
        <w:rPr>
          <w:color w:val="FF0000"/>
          <w:spacing w:val="-2"/>
        </w:rPr>
        <w:t>Guide</w:t>
      </w:r>
      <w:r>
        <w:rPr>
          <w:color w:val="FF0000"/>
        </w:rPr>
        <w:tab/>
      </w:r>
      <w:r>
        <w:rPr>
          <w:color w:val="FF0000"/>
        </w:rPr>
        <w:t>Head</w:t>
      </w:r>
      <w:r>
        <w:rPr>
          <w:color w:val="FF0000"/>
          <w:spacing w:val="-8"/>
        </w:rPr>
        <w:t xml:space="preserve"> </w:t>
      </w:r>
      <w:r>
        <w:rPr>
          <w:color w:val="FF0000"/>
        </w:rPr>
        <w:t>of</w:t>
      </w:r>
      <w:r>
        <w:rPr>
          <w:color w:val="FF0000"/>
          <w:spacing w:val="-3"/>
        </w:rPr>
        <w:t xml:space="preserve"> </w:t>
      </w:r>
      <w:r>
        <w:rPr>
          <w:color w:val="FF0000"/>
        </w:rPr>
        <w:t>the</w:t>
      </w:r>
      <w:r>
        <w:rPr>
          <w:color w:val="FF0000"/>
          <w:spacing w:val="-4"/>
        </w:rPr>
        <w:t xml:space="preserve"> </w:t>
      </w:r>
      <w:r>
        <w:rPr>
          <w:color w:val="FF0000"/>
          <w:spacing w:val="-2"/>
        </w:rPr>
        <w:t>Department</w:t>
      </w:r>
    </w:p>
    <w:p w14:paraId="379C770D">
      <w:pPr>
        <w:tabs>
          <w:tab w:val="left" w:pos="6166"/>
        </w:tabs>
        <w:spacing w:before="165"/>
        <w:ind w:left="293" w:right="0" w:firstLine="0"/>
        <w:jc w:val="both"/>
        <w:rPr>
          <w:b/>
          <w:sz w:val="24"/>
        </w:rPr>
      </w:pPr>
      <w:r>
        <w:rPr>
          <w:b/>
          <w:spacing w:val="-2"/>
          <w:sz w:val="24"/>
        </w:rPr>
        <w:t>Dr.N.P.LAVANYA</w:t>
      </w:r>
      <w:r>
        <w:rPr>
          <w:b/>
          <w:spacing w:val="-12"/>
          <w:sz w:val="24"/>
        </w:rPr>
        <w:t xml:space="preserve"> </w:t>
      </w:r>
      <w:r>
        <w:rPr>
          <w:b/>
          <w:spacing w:val="-2"/>
          <w:sz w:val="24"/>
        </w:rPr>
        <w:t>Kumari</w:t>
      </w:r>
      <w:r>
        <w:rPr>
          <w:b/>
          <w:sz w:val="24"/>
        </w:rPr>
        <w:tab/>
      </w:r>
      <w:r>
        <w:rPr>
          <w:b/>
          <w:sz w:val="24"/>
        </w:rPr>
        <w:t>Prof.</w:t>
      </w:r>
      <w:r>
        <w:rPr>
          <w:b/>
          <w:spacing w:val="-14"/>
          <w:sz w:val="24"/>
        </w:rPr>
        <w:t xml:space="preserve"> </w:t>
      </w:r>
      <w:r>
        <w:rPr>
          <w:b/>
          <w:sz w:val="24"/>
        </w:rPr>
        <w:t>Valli</w:t>
      </w:r>
      <w:r>
        <w:rPr>
          <w:b/>
          <w:spacing w:val="-3"/>
          <w:sz w:val="24"/>
        </w:rPr>
        <w:t xml:space="preserve"> </w:t>
      </w:r>
      <w:r>
        <w:rPr>
          <w:b/>
          <w:sz w:val="24"/>
        </w:rPr>
        <w:t>Kumari</w:t>
      </w:r>
      <w:r>
        <w:rPr>
          <w:b/>
          <w:spacing w:val="-1"/>
          <w:sz w:val="24"/>
        </w:rPr>
        <w:t xml:space="preserve"> </w:t>
      </w:r>
      <w:r>
        <w:rPr>
          <w:b/>
          <w:spacing w:val="-2"/>
          <w:sz w:val="24"/>
        </w:rPr>
        <w:t>Vatsavayi</w:t>
      </w:r>
    </w:p>
    <w:p w14:paraId="561F51A3">
      <w:pPr>
        <w:spacing w:before="172"/>
        <w:ind w:left="662" w:right="0" w:firstLine="0"/>
        <w:jc w:val="left"/>
        <w:rPr>
          <w:b/>
          <w:sz w:val="20"/>
        </w:rPr>
      </w:pPr>
      <w:r>
        <w:rPr>
          <w:b/>
          <w:spacing w:val="-2"/>
          <w:sz w:val="20"/>
        </w:rPr>
        <w:t>Assistant</w:t>
      </w:r>
      <w:r>
        <w:rPr>
          <w:b/>
          <w:spacing w:val="2"/>
          <w:sz w:val="20"/>
        </w:rPr>
        <w:t xml:space="preserve"> </w:t>
      </w:r>
      <w:r>
        <w:rPr>
          <w:b/>
          <w:spacing w:val="-2"/>
          <w:sz w:val="20"/>
        </w:rPr>
        <w:t>Professor</w:t>
      </w:r>
    </w:p>
    <w:p w14:paraId="57CA99F4">
      <w:pPr>
        <w:pStyle w:val="8"/>
        <w:tabs>
          <w:tab w:val="left" w:pos="6243"/>
        </w:tabs>
        <w:spacing w:before="165"/>
        <w:ind w:left="302"/>
      </w:pPr>
      <w:r>
        <w:t>Department</w:t>
      </w:r>
      <w:r>
        <w:rPr>
          <w:spacing w:val="-9"/>
        </w:rPr>
        <w:t xml:space="preserve"> </w:t>
      </w:r>
      <w:r>
        <w:t>of</w:t>
      </w:r>
      <w:r>
        <w:rPr>
          <w:spacing w:val="-8"/>
        </w:rPr>
        <w:t xml:space="preserve"> </w:t>
      </w:r>
      <w:r>
        <w:rPr>
          <w:spacing w:val="-4"/>
        </w:rPr>
        <w:t>CS&amp;SE</w:t>
      </w:r>
      <w:r>
        <w:tab/>
      </w:r>
      <w:r>
        <w:t>Department</w:t>
      </w:r>
      <w:r>
        <w:rPr>
          <w:spacing w:val="-10"/>
        </w:rPr>
        <w:t xml:space="preserve"> </w:t>
      </w:r>
      <w:r>
        <w:t>of</w:t>
      </w:r>
      <w:r>
        <w:rPr>
          <w:spacing w:val="-9"/>
        </w:rPr>
        <w:t xml:space="preserve"> </w:t>
      </w:r>
      <w:r>
        <w:rPr>
          <w:spacing w:val="-2"/>
        </w:rPr>
        <w:t>CS&amp;SE</w:t>
      </w:r>
    </w:p>
    <w:p w14:paraId="15F35381">
      <w:pPr>
        <w:pStyle w:val="8"/>
        <w:spacing w:after="0"/>
        <w:sectPr>
          <w:pgSz w:w="12240" w:h="15840"/>
          <w:pgMar w:top="1460" w:right="1080" w:bottom="1220" w:left="1080" w:header="0" w:footer="1024" w:gutter="0"/>
          <w:pgBorders w:offsetFrom="page">
            <w:top w:val="single" w:color="000000" w:sz="4" w:space="24"/>
            <w:left w:val="single" w:color="000000" w:sz="4" w:space="24"/>
            <w:bottom w:val="single" w:color="000000" w:sz="4" w:space="24"/>
            <w:right w:val="single" w:color="000000" w:sz="4" w:space="24"/>
          </w:pgBorders>
          <w:cols w:space="720" w:num="1"/>
        </w:sectPr>
      </w:pPr>
    </w:p>
    <w:p w14:paraId="37299963">
      <w:pPr>
        <w:pStyle w:val="3"/>
        <w:spacing w:before="75"/>
        <w:ind w:left="0" w:right="366"/>
      </w:pPr>
      <w:r>
        <w:rPr>
          <w:color w:val="FF0000"/>
          <w:spacing w:val="-2"/>
        </w:rPr>
        <w:t>DECLARATION</w:t>
      </w:r>
    </w:p>
    <w:p w14:paraId="7ACF6A5B">
      <w:pPr>
        <w:pStyle w:val="8"/>
        <w:spacing w:before="70"/>
        <w:rPr>
          <w:b/>
          <w:sz w:val="28"/>
        </w:rPr>
      </w:pPr>
    </w:p>
    <w:p w14:paraId="53FDDDAD">
      <w:pPr>
        <w:pStyle w:val="8"/>
        <w:spacing w:line="360" w:lineRule="auto"/>
        <w:ind w:left="360" w:right="336"/>
        <w:jc w:val="both"/>
      </w:pPr>
      <w:r>
        <w:t>We hereby declare that the project work entitled “SMART STP PREDICTION SYSTEM USING CNN-LSTM-ATTENTION MODEL” is a bonafide work done by us, under the esteemed guidance of Dr.N.P.Lavanya Kumari, Assistant Professor, Department of CS&amp;SE,  College of Engineering.</w:t>
      </w:r>
    </w:p>
    <w:p w14:paraId="7A0D3EC1">
      <w:pPr>
        <w:pStyle w:val="8"/>
        <w:spacing w:before="36"/>
      </w:pPr>
    </w:p>
    <w:p w14:paraId="1514D7E8">
      <w:pPr>
        <w:pStyle w:val="8"/>
        <w:spacing w:line="360" w:lineRule="auto"/>
        <w:ind w:left="360" w:right="346"/>
        <w:jc w:val="both"/>
      </w:pPr>
      <w:r>
        <w:t>This project report is being submitted in partial fulfillment of the requirements for the award of Degree of Bachelor of Technology in Computer Science and System Engineering during the academic</w:t>
      </w:r>
      <w:r>
        <w:rPr>
          <w:spacing w:val="-9"/>
        </w:rPr>
        <w:t xml:space="preserve"> </w:t>
      </w:r>
      <w:r>
        <w:t>year</w:t>
      </w:r>
      <w:r>
        <w:rPr>
          <w:spacing w:val="-9"/>
        </w:rPr>
        <w:t xml:space="preserve"> </w:t>
      </w:r>
      <w:r>
        <w:t>2024-2025.This</w:t>
      </w:r>
      <w:r>
        <w:rPr>
          <w:spacing w:val="-12"/>
        </w:rPr>
        <w:t xml:space="preserve"> </w:t>
      </w:r>
      <w:r>
        <w:t>project</w:t>
      </w:r>
      <w:r>
        <w:rPr>
          <w:spacing w:val="-3"/>
        </w:rPr>
        <w:t xml:space="preserve"> </w:t>
      </w:r>
      <w:r>
        <w:t>possesses</w:t>
      </w:r>
      <w:r>
        <w:rPr>
          <w:spacing w:val="-8"/>
        </w:rPr>
        <w:t xml:space="preserve"> </w:t>
      </w:r>
      <w:r>
        <w:t>originally</w:t>
      </w:r>
      <w:r>
        <w:rPr>
          <w:spacing w:val="-15"/>
        </w:rPr>
        <w:t xml:space="preserve"> </w:t>
      </w:r>
      <w:r>
        <w:t>as</w:t>
      </w:r>
      <w:r>
        <w:rPr>
          <w:spacing w:val="-8"/>
        </w:rPr>
        <w:t xml:space="preserve"> </w:t>
      </w:r>
      <w:r>
        <w:t>it</w:t>
      </w:r>
      <w:r>
        <w:rPr>
          <w:spacing w:val="-5"/>
        </w:rPr>
        <w:t xml:space="preserve"> </w:t>
      </w:r>
      <w:r>
        <w:t>not</w:t>
      </w:r>
      <w:r>
        <w:rPr>
          <w:spacing w:val="-8"/>
        </w:rPr>
        <w:t xml:space="preserve"> </w:t>
      </w:r>
      <w:r>
        <w:t>extracted</w:t>
      </w:r>
      <w:r>
        <w:rPr>
          <w:spacing w:val="-13"/>
        </w:rPr>
        <w:t xml:space="preserve"> </w:t>
      </w:r>
      <w:r>
        <w:t>from</w:t>
      </w:r>
      <w:r>
        <w:rPr>
          <w:spacing w:val="-12"/>
        </w:rPr>
        <w:t xml:space="preserve"> </w:t>
      </w:r>
      <w:r>
        <w:t>any</w:t>
      </w:r>
      <w:r>
        <w:rPr>
          <w:spacing w:val="-13"/>
        </w:rPr>
        <w:t xml:space="preserve"> </w:t>
      </w:r>
      <w:r>
        <w:t>source</w:t>
      </w:r>
      <w:r>
        <w:rPr>
          <w:spacing w:val="-9"/>
        </w:rPr>
        <w:t xml:space="preserve"> </w:t>
      </w:r>
      <w:r>
        <w:t>and it had not been submitted to any other institution or university.</w:t>
      </w:r>
    </w:p>
    <w:p w14:paraId="3DF72693">
      <w:pPr>
        <w:pStyle w:val="8"/>
        <w:rPr>
          <w:sz w:val="20"/>
        </w:rPr>
      </w:pPr>
    </w:p>
    <w:p w14:paraId="3B1D6BC8">
      <w:pPr>
        <w:pStyle w:val="8"/>
        <w:rPr>
          <w:sz w:val="20"/>
        </w:rPr>
      </w:pPr>
    </w:p>
    <w:p w14:paraId="40C52B49">
      <w:pPr>
        <w:pStyle w:val="8"/>
        <w:rPr>
          <w:sz w:val="20"/>
        </w:rPr>
      </w:pPr>
    </w:p>
    <w:p w14:paraId="3CA7B67C">
      <w:pPr>
        <w:pStyle w:val="8"/>
        <w:spacing w:before="8"/>
        <w:rPr>
          <w:sz w:val="20"/>
        </w:rPr>
      </w:pPr>
    </w:p>
    <w:tbl>
      <w:tblPr>
        <w:tblStyle w:val="7"/>
        <w:tblW w:w="0" w:type="auto"/>
        <w:tblInd w:w="3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97"/>
        <w:gridCol w:w="3095"/>
        <w:gridCol w:w="2158"/>
      </w:tblGrid>
      <w:tr w14:paraId="1EFCA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4497" w:type="dxa"/>
          </w:tcPr>
          <w:p w14:paraId="0366E1B9">
            <w:pPr>
              <w:pStyle w:val="16"/>
              <w:spacing w:line="266" w:lineRule="exact"/>
              <w:ind w:left="50"/>
              <w:rPr>
                <w:sz w:val="24"/>
              </w:rPr>
            </w:pPr>
            <w:r>
              <w:rPr>
                <w:spacing w:val="-4"/>
                <w:sz w:val="24"/>
              </w:rPr>
              <w:t>NAME</w:t>
            </w:r>
          </w:p>
        </w:tc>
        <w:tc>
          <w:tcPr>
            <w:tcW w:w="3095" w:type="dxa"/>
          </w:tcPr>
          <w:p w14:paraId="464C4F52">
            <w:pPr>
              <w:pStyle w:val="16"/>
              <w:spacing w:line="266" w:lineRule="exact"/>
              <w:ind w:left="149" w:right="97"/>
              <w:jc w:val="center"/>
              <w:rPr>
                <w:sz w:val="24"/>
              </w:rPr>
            </w:pPr>
            <w:r>
              <w:rPr>
                <w:spacing w:val="-2"/>
                <w:sz w:val="24"/>
              </w:rPr>
              <w:t>REGD.NO</w:t>
            </w:r>
          </w:p>
        </w:tc>
        <w:tc>
          <w:tcPr>
            <w:tcW w:w="2158" w:type="dxa"/>
          </w:tcPr>
          <w:p w14:paraId="7A18E947">
            <w:pPr>
              <w:pStyle w:val="16"/>
              <w:spacing w:line="266" w:lineRule="exact"/>
              <w:ind w:left="765"/>
              <w:rPr>
                <w:sz w:val="24"/>
              </w:rPr>
            </w:pPr>
            <w:r>
              <w:rPr>
                <w:spacing w:val="-2"/>
                <w:sz w:val="24"/>
              </w:rPr>
              <w:t>SIGNATURE</w:t>
            </w:r>
          </w:p>
        </w:tc>
      </w:tr>
      <w:tr w14:paraId="148CC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2" w:hRule="atLeast"/>
        </w:trPr>
        <w:tc>
          <w:tcPr>
            <w:tcW w:w="4497" w:type="dxa"/>
          </w:tcPr>
          <w:p w14:paraId="01A72E47">
            <w:pPr>
              <w:pStyle w:val="16"/>
              <w:spacing w:before="41" w:line="240" w:lineRule="auto"/>
              <w:ind w:left="50"/>
              <w:rPr>
                <w:sz w:val="24"/>
              </w:rPr>
            </w:pPr>
            <w:r>
              <w:rPr>
                <w:sz w:val="24"/>
              </w:rPr>
              <w:t>DODDI</w:t>
            </w:r>
            <w:r>
              <w:rPr>
                <w:spacing w:val="-3"/>
                <w:sz w:val="24"/>
              </w:rPr>
              <w:t xml:space="preserve"> </w:t>
            </w:r>
            <w:r>
              <w:rPr>
                <w:spacing w:val="-2"/>
                <w:sz w:val="24"/>
              </w:rPr>
              <w:t>MAHENDRA</w:t>
            </w:r>
          </w:p>
        </w:tc>
        <w:tc>
          <w:tcPr>
            <w:tcW w:w="3095" w:type="dxa"/>
          </w:tcPr>
          <w:p w14:paraId="3E0114A3">
            <w:pPr>
              <w:pStyle w:val="16"/>
              <w:spacing w:before="41" w:line="240" w:lineRule="auto"/>
              <w:ind w:left="149" w:right="67"/>
              <w:jc w:val="center"/>
              <w:rPr>
                <w:sz w:val="24"/>
              </w:rPr>
            </w:pPr>
            <w:r>
              <w:rPr>
                <w:spacing w:val="-2"/>
                <w:sz w:val="24"/>
              </w:rPr>
              <w:t>322506402094</w:t>
            </w:r>
          </w:p>
        </w:tc>
        <w:tc>
          <w:tcPr>
            <w:tcW w:w="2158" w:type="dxa"/>
          </w:tcPr>
          <w:p w14:paraId="45577BF8">
            <w:pPr>
              <w:pStyle w:val="16"/>
              <w:spacing w:line="240" w:lineRule="auto"/>
              <w:ind w:left="0"/>
              <w:rPr>
                <w:sz w:val="24"/>
              </w:rPr>
            </w:pPr>
          </w:p>
        </w:tc>
      </w:tr>
      <w:tr w14:paraId="37629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4497" w:type="dxa"/>
          </w:tcPr>
          <w:p w14:paraId="00140A29">
            <w:pPr>
              <w:pStyle w:val="16"/>
              <w:spacing w:before="34" w:line="240" w:lineRule="auto"/>
              <w:ind w:left="50"/>
              <w:rPr>
                <w:sz w:val="24"/>
              </w:rPr>
            </w:pPr>
            <w:r>
              <w:rPr>
                <w:sz w:val="24"/>
              </w:rPr>
              <w:t>EDIBILLI</w:t>
            </w:r>
            <w:r>
              <w:rPr>
                <w:spacing w:val="-11"/>
                <w:sz w:val="24"/>
              </w:rPr>
              <w:t xml:space="preserve"> </w:t>
            </w:r>
            <w:r>
              <w:rPr>
                <w:sz w:val="24"/>
              </w:rPr>
              <w:t>TANU</w:t>
            </w:r>
            <w:r>
              <w:rPr>
                <w:spacing w:val="-9"/>
                <w:sz w:val="24"/>
              </w:rPr>
              <w:t xml:space="preserve"> </w:t>
            </w:r>
            <w:r>
              <w:rPr>
                <w:spacing w:val="-4"/>
                <w:sz w:val="24"/>
              </w:rPr>
              <w:t>SREE</w:t>
            </w:r>
          </w:p>
        </w:tc>
        <w:tc>
          <w:tcPr>
            <w:tcW w:w="3095" w:type="dxa"/>
          </w:tcPr>
          <w:p w14:paraId="2F963FB4">
            <w:pPr>
              <w:pStyle w:val="16"/>
              <w:spacing w:before="34" w:line="240" w:lineRule="auto"/>
              <w:ind w:left="149"/>
              <w:jc w:val="center"/>
              <w:rPr>
                <w:sz w:val="24"/>
              </w:rPr>
            </w:pPr>
            <w:r>
              <w:rPr>
                <w:spacing w:val="-2"/>
                <w:sz w:val="24"/>
              </w:rPr>
              <w:t>322506402102</w:t>
            </w:r>
          </w:p>
        </w:tc>
        <w:tc>
          <w:tcPr>
            <w:tcW w:w="2158" w:type="dxa"/>
          </w:tcPr>
          <w:p w14:paraId="7FDC803E">
            <w:pPr>
              <w:pStyle w:val="16"/>
              <w:spacing w:line="240" w:lineRule="auto"/>
              <w:ind w:left="0"/>
              <w:rPr>
                <w:sz w:val="24"/>
              </w:rPr>
            </w:pPr>
          </w:p>
        </w:tc>
      </w:tr>
      <w:tr w14:paraId="59A4E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4497" w:type="dxa"/>
          </w:tcPr>
          <w:p w14:paraId="4AFEB6BE">
            <w:pPr>
              <w:pStyle w:val="16"/>
              <w:spacing w:before="35" w:line="240" w:lineRule="auto"/>
              <w:ind w:left="50"/>
              <w:rPr>
                <w:sz w:val="24"/>
              </w:rPr>
            </w:pPr>
            <w:r>
              <w:rPr>
                <w:sz w:val="24"/>
              </w:rPr>
              <w:t>GATTEM</w:t>
            </w:r>
            <w:r>
              <w:rPr>
                <w:spacing w:val="-5"/>
                <w:sz w:val="24"/>
              </w:rPr>
              <w:t xml:space="preserve"> </w:t>
            </w:r>
            <w:r>
              <w:rPr>
                <w:sz w:val="24"/>
              </w:rPr>
              <w:t>INDRA</w:t>
            </w:r>
            <w:r>
              <w:rPr>
                <w:spacing w:val="-12"/>
                <w:sz w:val="24"/>
              </w:rPr>
              <w:t xml:space="preserve"> </w:t>
            </w:r>
            <w:r>
              <w:rPr>
                <w:sz w:val="24"/>
              </w:rPr>
              <w:t>RAMA</w:t>
            </w:r>
            <w:r>
              <w:rPr>
                <w:spacing w:val="-10"/>
                <w:sz w:val="24"/>
              </w:rPr>
              <w:t xml:space="preserve"> </w:t>
            </w:r>
            <w:r>
              <w:rPr>
                <w:spacing w:val="-5"/>
                <w:sz w:val="24"/>
              </w:rPr>
              <w:t>RAO</w:t>
            </w:r>
          </w:p>
        </w:tc>
        <w:tc>
          <w:tcPr>
            <w:tcW w:w="3095" w:type="dxa"/>
          </w:tcPr>
          <w:p w14:paraId="4960261F">
            <w:pPr>
              <w:pStyle w:val="16"/>
              <w:spacing w:before="35" w:line="240" w:lineRule="auto"/>
              <w:ind w:left="149" w:right="67"/>
              <w:jc w:val="center"/>
              <w:rPr>
                <w:sz w:val="24"/>
              </w:rPr>
            </w:pPr>
            <w:r>
              <w:rPr>
                <w:spacing w:val="-2"/>
                <w:sz w:val="24"/>
              </w:rPr>
              <w:t>322506402115</w:t>
            </w:r>
          </w:p>
        </w:tc>
        <w:tc>
          <w:tcPr>
            <w:tcW w:w="2158" w:type="dxa"/>
          </w:tcPr>
          <w:p w14:paraId="28FB1CBB">
            <w:pPr>
              <w:pStyle w:val="16"/>
              <w:spacing w:line="240" w:lineRule="auto"/>
              <w:ind w:left="0"/>
              <w:rPr>
                <w:sz w:val="24"/>
              </w:rPr>
            </w:pPr>
          </w:p>
        </w:tc>
      </w:tr>
      <w:tr w14:paraId="039C4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7" w:hRule="atLeast"/>
        </w:trPr>
        <w:tc>
          <w:tcPr>
            <w:tcW w:w="4497" w:type="dxa"/>
          </w:tcPr>
          <w:p w14:paraId="465263B9">
            <w:pPr>
              <w:pStyle w:val="16"/>
              <w:spacing w:before="34" w:line="240" w:lineRule="auto"/>
              <w:ind w:left="50"/>
              <w:rPr>
                <w:sz w:val="24"/>
              </w:rPr>
            </w:pPr>
            <w:r>
              <w:rPr>
                <w:sz w:val="24"/>
              </w:rPr>
              <w:t>GORLE</w:t>
            </w:r>
            <w:r>
              <w:rPr>
                <w:spacing w:val="-6"/>
                <w:sz w:val="24"/>
              </w:rPr>
              <w:t xml:space="preserve"> </w:t>
            </w:r>
            <w:r>
              <w:rPr>
                <w:sz w:val="24"/>
              </w:rPr>
              <w:t>SHYAM</w:t>
            </w:r>
            <w:r>
              <w:rPr>
                <w:spacing w:val="-7"/>
                <w:sz w:val="24"/>
              </w:rPr>
              <w:t xml:space="preserve"> </w:t>
            </w:r>
            <w:r>
              <w:rPr>
                <w:spacing w:val="-4"/>
                <w:sz w:val="24"/>
              </w:rPr>
              <w:t>NADIU</w:t>
            </w:r>
          </w:p>
        </w:tc>
        <w:tc>
          <w:tcPr>
            <w:tcW w:w="3095" w:type="dxa"/>
          </w:tcPr>
          <w:p w14:paraId="04A2E67D">
            <w:pPr>
              <w:pStyle w:val="16"/>
              <w:spacing w:before="34" w:line="240" w:lineRule="auto"/>
              <w:ind w:left="149" w:right="29"/>
              <w:jc w:val="center"/>
              <w:rPr>
                <w:sz w:val="24"/>
              </w:rPr>
            </w:pPr>
            <w:r>
              <w:rPr>
                <w:spacing w:val="-2"/>
                <w:sz w:val="24"/>
              </w:rPr>
              <w:t>322506402125</w:t>
            </w:r>
          </w:p>
        </w:tc>
        <w:tc>
          <w:tcPr>
            <w:tcW w:w="2158" w:type="dxa"/>
          </w:tcPr>
          <w:p w14:paraId="7C3CE455">
            <w:pPr>
              <w:pStyle w:val="16"/>
              <w:spacing w:line="240" w:lineRule="auto"/>
              <w:ind w:left="0"/>
              <w:rPr>
                <w:sz w:val="24"/>
              </w:rPr>
            </w:pPr>
          </w:p>
        </w:tc>
      </w:tr>
      <w:tr w14:paraId="77A15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2" w:hRule="atLeast"/>
        </w:trPr>
        <w:tc>
          <w:tcPr>
            <w:tcW w:w="4497" w:type="dxa"/>
          </w:tcPr>
          <w:p w14:paraId="1EF3C7C4">
            <w:pPr>
              <w:pStyle w:val="16"/>
              <w:spacing w:before="26" w:line="256" w:lineRule="exact"/>
              <w:ind w:left="50"/>
              <w:rPr>
                <w:sz w:val="24"/>
              </w:rPr>
            </w:pPr>
            <w:r>
              <w:rPr>
                <w:sz w:val="24"/>
              </w:rPr>
              <w:t>GULIVINDALA</w:t>
            </w:r>
            <w:r>
              <w:rPr>
                <w:spacing w:val="-14"/>
                <w:sz w:val="24"/>
              </w:rPr>
              <w:t xml:space="preserve"> </w:t>
            </w:r>
            <w:r>
              <w:rPr>
                <w:sz w:val="24"/>
              </w:rPr>
              <w:t>BHANU</w:t>
            </w:r>
            <w:r>
              <w:rPr>
                <w:spacing w:val="-7"/>
                <w:sz w:val="24"/>
              </w:rPr>
              <w:t xml:space="preserve"> </w:t>
            </w:r>
            <w:r>
              <w:rPr>
                <w:spacing w:val="-2"/>
                <w:sz w:val="24"/>
              </w:rPr>
              <w:t>PRASAD</w:t>
            </w:r>
          </w:p>
        </w:tc>
        <w:tc>
          <w:tcPr>
            <w:tcW w:w="3095" w:type="dxa"/>
          </w:tcPr>
          <w:p w14:paraId="31DDEE49">
            <w:pPr>
              <w:pStyle w:val="16"/>
              <w:spacing w:before="26" w:line="256" w:lineRule="exact"/>
              <w:ind w:left="149" w:right="29"/>
              <w:jc w:val="center"/>
              <w:rPr>
                <w:sz w:val="24"/>
              </w:rPr>
            </w:pPr>
            <w:r>
              <w:t>323506402134</w:t>
            </w:r>
          </w:p>
        </w:tc>
        <w:tc>
          <w:tcPr>
            <w:tcW w:w="2158" w:type="dxa"/>
          </w:tcPr>
          <w:p w14:paraId="19B12E01">
            <w:pPr>
              <w:pStyle w:val="16"/>
              <w:spacing w:line="240" w:lineRule="auto"/>
              <w:ind w:left="0"/>
              <w:rPr>
                <w:sz w:val="22"/>
              </w:rPr>
            </w:pPr>
          </w:p>
        </w:tc>
      </w:tr>
    </w:tbl>
    <w:p w14:paraId="2DD5A893">
      <w:pPr>
        <w:pStyle w:val="8"/>
        <w:rPr>
          <w:sz w:val="28"/>
        </w:rPr>
      </w:pPr>
    </w:p>
    <w:p w14:paraId="6CE7AF82">
      <w:pPr>
        <w:pStyle w:val="8"/>
        <w:rPr>
          <w:sz w:val="28"/>
        </w:rPr>
      </w:pPr>
    </w:p>
    <w:p w14:paraId="74909DF4">
      <w:pPr>
        <w:pStyle w:val="8"/>
        <w:rPr>
          <w:sz w:val="28"/>
        </w:rPr>
      </w:pPr>
    </w:p>
    <w:p w14:paraId="5709922B">
      <w:pPr>
        <w:pStyle w:val="8"/>
        <w:rPr>
          <w:sz w:val="28"/>
        </w:rPr>
      </w:pPr>
    </w:p>
    <w:p w14:paraId="31BC0A73">
      <w:pPr>
        <w:pStyle w:val="8"/>
        <w:rPr>
          <w:sz w:val="28"/>
        </w:rPr>
      </w:pPr>
    </w:p>
    <w:p w14:paraId="7CBCD0DC">
      <w:pPr>
        <w:pStyle w:val="8"/>
        <w:spacing w:before="49"/>
        <w:rPr>
          <w:sz w:val="28"/>
        </w:rPr>
      </w:pPr>
    </w:p>
    <w:p w14:paraId="27881C7B">
      <w:pPr>
        <w:spacing w:before="0"/>
        <w:ind w:left="360" w:right="0" w:firstLine="0"/>
        <w:jc w:val="left"/>
        <w:rPr>
          <w:sz w:val="28"/>
        </w:rPr>
      </w:pPr>
      <w:r>
        <w:rPr>
          <w:spacing w:val="-2"/>
          <w:sz w:val="28"/>
        </w:rPr>
        <w:t>Visakhapatnam</w:t>
      </w:r>
    </w:p>
    <w:p w14:paraId="3E8BFDC1">
      <w:pPr>
        <w:spacing w:after="0"/>
        <w:jc w:val="left"/>
        <w:rPr>
          <w:sz w:val="28"/>
        </w:rPr>
        <w:sectPr>
          <w:pgSz w:w="12240" w:h="15840"/>
          <w:pgMar w:top="1440" w:right="1080" w:bottom="1220" w:left="1080" w:header="0" w:footer="1024" w:gutter="0"/>
          <w:pgBorders w:offsetFrom="page">
            <w:top w:val="single" w:color="000000" w:sz="4" w:space="24"/>
            <w:left w:val="single" w:color="000000" w:sz="4" w:space="24"/>
            <w:bottom w:val="single" w:color="000000" w:sz="4" w:space="24"/>
            <w:right w:val="single" w:color="000000" w:sz="4" w:space="24"/>
          </w:pgBorders>
          <w:cols w:space="720" w:num="1"/>
        </w:sectPr>
      </w:pPr>
    </w:p>
    <w:p w14:paraId="0C457FA7">
      <w:pPr>
        <w:pStyle w:val="2"/>
        <w:spacing w:before="56"/>
        <w:ind w:left="3622"/>
        <w:jc w:val="left"/>
      </w:pPr>
      <w:r>
        <w:rPr>
          <w:color w:val="FF0000"/>
          <w:spacing w:val="-2"/>
        </w:rPr>
        <w:t>ACKNOWLEDGEMENT</w:t>
      </w:r>
    </w:p>
    <w:p w14:paraId="7AC9CB42">
      <w:pPr>
        <w:pStyle w:val="8"/>
        <w:spacing w:before="68"/>
        <w:rPr>
          <w:b/>
          <w:sz w:val="32"/>
        </w:rPr>
      </w:pPr>
    </w:p>
    <w:p w14:paraId="15D1D1CF">
      <w:pPr>
        <w:pStyle w:val="8"/>
        <w:spacing w:line="360" w:lineRule="auto"/>
        <w:ind w:left="360" w:right="355"/>
        <w:jc w:val="both"/>
      </w:pPr>
      <w:r>
        <w:t>We</w:t>
      </w:r>
      <w:r>
        <w:rPr>
          <w:spacing w:val="-15"/>
        </w:rPr>
        <w:t xml:space="preserve"> </w:t>
      </w:r>
      <w:r>
        <w:t>take</w:t>
      </w:r>
      <w:r>
        <w:rPr>
          <w:spacing w:val="-14"/>
        </w:rPr>
        <w:t xml:space="preserve"> </w:t>
      </w:r>
      <w:r>
        <w:t>this</w:t>
      </w:r>
      <w:r>
        <w:rPr>
          <w:spacing w:val="-9"/>
        </w:rPr>
        <w:t xml:space="preserve"> </w:t>
      </w:r>
      <w:r>
        <w:t>opportunity</w:t>
      </w:r>
      <w:r>
        <w:rPr>
          <w:spacing w:val="-13"/>
        </w:rPr>
        <w:t xml:space="preserve"> </w:t>
      </w:r>
      <w:r>
        <w:t>to</w:t>
      </w:r>
      <w:r>
        <w:rPr>
          <w:spacing w:val="-7"/>
        </w:rPr>
        <w:t xml:space="preserve"> </w:t>
      </w:r>
      <w:r>
        <w:t>express</w:t>
      </w:r>
      <w:r>
        <w:rPr>
          <w:spacing w:val="-9"/>
        </w:rPr>
        <w:t xml:space="preserve"> </w:t>
      </w:r>
      <w:r>
        <w:t>deep</w:t>
      </w:r>
      <w:r>
        <w:rPr>
          <w:spacing w:val="-7"/>
        </w:rPr>
        <w:t xml:space="preserve"> </w:t>
      </w:r>
      <w:r>
        <w:t>gratitude</w:t>
      </w:r>
      <w:r>
        <w:rPr>
          <w:spacing w:val="-8"/>
        </w:rPr>
        <w:t xml:space="preserve"> </w:t>
      </w:r>
      <w:r>
        <w:t>to</w:t>
      </w:r>
      <w:r>
        <w:rPr>
          <w:spacing w:val="-12"/>
        </w:rPr>
        <w:t xml:space="preserve"> </w:t>
      </w:r>
      <w:r>
        <w:t>the</w:t>
      </w:r>
      <w:r>
        <w:rPr>
          <w:spacing w:val="-13"/>
        </w:rPr>
        <w:t xml:space="preserve"> </w:t>
      </w:r>
      <w:r>
        <w:t>people</w:t>
      </w:r>
      <w:r>
        <w:rPr>
          <w:spacing w:val="-13"/>
        </w:rPr>
        <w:t xml:space="preserve"> </w:t>
      </w:r>
      <w:r>
        <w:t>who</w:t>
      </w:r>
      <w:r>
        <w:rPr>
          <w:spacing w:val="-4"/>
        </w:rPr>
        <w:t xml:space="preserve"> </w:t>
      </w:r>
      <w:r>
        <w:t>have</w:t>
      </w:r>
      <w:r>
        <w:rPr>
          <w:spacing w:val="-13"/>
        </w:rPr>
        <w:t xml:space="preserve"> </w:t>
      </w:r>
      <w:r>
        <w:t>been</w:t>
      </w:r>
      <w:r>
        <w:rPr>
          <w:spacing w:val="-7"/>
        </w:rPr>
        <w:t xml:space="preserve"> </w:t>
      </w:r>
      <w:r>
        <w:t>instrumental</w:t>
      </w:r>
      <w:r>
        <w:rPr>
          <w:spacing w:val="-14"/>
        </w:rPr>
        <w:t xml:space="preserve"> </w:t>
      </w:r>
      <w:r>
        <w:t>in</w:t>
      </w:r>
      <w:r>
        <w:rPr>
          <w:spacing w:val="-12"/>
        </w:rPr>
        <w:t xml:space="preserve"> </w:t>
      </w:r>
      <w:r>
        <w:t>the successful completion of the project.</w:t>
      </w:r>
    </w:p>
    <w:p w14:paraId="45ECF48F">
      <w:pPr>
        <w:pStyle w:val="8"/>
        <w:spacing w:before="166" w:line="362" w:lineRule="auto"/>
        <w:ind w:left="360" w:right="355"/>
        <w:jc w:val="both"/>
      </w:pPr>
      <w:r>
        <w:t xml:space="preserve">We would like to think our project guide, Assistant Professor </w:t>
      </w:r>
      <w:r>
        <w:rPr>
          <w:b/>
        </w:rPr>
        <w:t xml:space="preserve">Dr.N.P.Lavanya Kumari, </w:t>
      </w:r>
      <w:r>
        <w:t>Department</w:t>
      </w:r>
      <w:r>
        <w:rPr>
          <w:spacing w:val="-7"/>
        </w:rPr>
        <w:t xml:space="preserve"> </w:t>
      </w:r>
      <w:r>
        <w:t>of</w:t>
      </w:r>
      <w:r>
        <w:rPr>
          <w:spacing w:val="-14"/>
        </w:rPr>
        <w:t xml:space="preserve"> </w:t>
      </w:r>
      <w:r>
        <w:t>Computer</w:t>
      </w:r>
      <w:r>
        <w:rPr>
          <w:spacing w:val="-2"/>
        </w:rPr>
        <w:t xml:space="preserve"> </w:t>
      </w:r>
      <w:r>
        <w:t>Science</w:t>
      </w:r>
      <w:r>
        <w:rPr>
          <w:spacing w:val="-12"/>
        </w:rPr>
        <w:t xml:space="preserve"> </w:t>
      </w:r>
      <w:r>
        <w:t>and</w:t>
      </w:r>
      <w:r>
        <w:rPr>
          <w:spacing w:val="-7"/>
        </w:rPr>
        <w:t xml:space="preserve"> </w:t>
      </w:r>
      <w:r>
        <w:t>System</w:t>
      </w:r>
      <w:r>
        <w:rPr>
          <w:spacing w:val="-14"/>
        </w:rPr>
        <w:t xml:space="preserve"> </w:t>
      </w:r>
      <w:r>
        <w:t>Engineering,</w:t>
      </w:r>
      <w:r>
        <w:rPr>
          <w:spacing w:val="-9"/>
        </w:rPr>
        <w:t xml:space="preserve"> </w:t>
      </w:r>
      <w:r>
        <w:t>for</w:t>
      </w:r>
      <w:r>
        <w:rPr>
          <w:spacing w:val="-13"/>
        </w:rPr>
        <w:t xml:space="preserve"> </w:t>
      </w:r>
      <w:r>
        <w:t>the</w:t>
      </w:r>
      <w:r>
        <w:rPr>
          <w:spacing w:val="-12"/>
        </w:rPr>
        <w:t xml:space="preserve"> </w:t>
      </w:r>
      <w:r>
        <w:t>supervision</w:t>
      </w:r>
      <w:r>
        <w:rPr>
          <w:spacing w:val="-11"/>
        </w:rPr>
        <w:t xml:space="preserve"> </w:t>
      </w:r>
      <w:r>
        <w:t>and</w:t>
      </w:r>
      <w:r>
        <w:rPr>
          <w:spacing w:val="-11"/>
        </w:rPr>
        <w:t xml:space="preserve"> </w:t>
      </w:r>
      <w:r>
        <w:t>support,</w:t>
      </w:r>
      <w:r>
        <w:rPr>
          <w:spacing w:val="-9"/>
        </w:rPr>
        <w:t xml:space="preserve"> </w:t>
      </w:r>
      <w:r>
        <w:t>which was greatly helpful in the progression and smoothness of the entire project work.</w:t>
      </w:r>
    </w:p>
    <w:p w14:paraId="58463DA5">
      <w:pPr>
        <w:spacing w:before="161" w:line="360" w:lineRule="auto"/>
        <w:ind w:left="360" w:right="340" w:firstLine="0"/>
        <w:jc w:val="both"/>
        <w:rPr>
          <w:sz w:val="24"/>
        </w:rPr>
      </w:pPr>
      <w:r>
        <w:rPr>
          <w:sz w:val="24"/>
        </w:rPr>
        <w:t xml:space="preserve">We would like to thank </w:t>
      </w:r>
      <w:r>
        <w:rPr>
          <w:b/>
          <w:sz w:val="24"/>
        </w:rPr>
        <w:t xml:space="preserve">Prof.Valli Kumari Vatsavayi, </w:t>
      </w:r>
      <w:r>
        <w:rPr>
          <w:sz w:val="24"/>
        </w:rPr>
        <w:t>Head of the Department, Computer Science and Engineering.</w:t>
      </w:r>
    </w:p>
    <w:p w14:paraId="41559241">
      <w:pPr>
        <w:pStyle w:val="8"/>
        <w:spacing w:before="168" w:line="357" w:lineRule="auto"/>
        <w:ind w:left="360" w:right="332"/>
        <w:jc w:val="both"/>
      </w:pPr>
      <w:r>
        <w:t>We would like to show our gratitude to our beloved Principal, Prof. M.Sashi  College of Engineering, for his encourage in the aspect of our course, who gave us</w:t>
      </w:r>
    </w:p>
    <w:p w14:paraId="20C52225">
      <w:pPr>
        <w:pStyle w:val="8"/>
        <w:spacing w:before="6"/>
        <w:ind w:left="360"/>
        <w:jc w:val="both"/>
      </w:pPr>
      <w:r>
        <w:t>official</w:t>
      </w:r>
      <w:r>
        <w:rPr>
          <w:spacing w:val="-3"/>
        </w:rPr>
        <w:t xml:space="preserve"> </w:t>
      </w:r>
      <w:r>
        <w:t>support</w:t>
      </w:r>
      <w:r>
        <w:rPr>
          <w:spacing w:val="2"/>
        </w:rPr>
        <w:t xml:space="preserve"> </w:t>
      </w:r>
      <w:r>
        <w:t>for</w:t>
      </w:r>
      <w:r>
        <w:rPr>
          <w:spacing w:val="-5"/>
        </w:rPr>
        <w:t xml:space="preserve"> </w:t>
      </w:r>
      <w:r>
        <w:t>the</w:t>
      </w:r>
      <w:r>
        <w:rPr>
          <w:spacing w:val="-6"/>
        </w:rPr>
        <w:t xml:space="preserve"> </w:t>
      </w:r>
      <w:r>
        <w:t>progress</w:t>
      </w:r>
      <w:r>
        <w:rPr>
          <w:spacing w:val="-8"/>
        </w:rPr>
        <w:t xml:space="preserve"> </w:t>
      </w:r>
      <w:r>
        <w:t>of</w:t>
      </w:r>
      <w:r>
        <w:rPr>
          <w:spacing w:val="-8"/>
        </w:rPr>
        <w:t xml:space="preserve"> </w:t>
      </w:r>
      <w:r>
        <w:t>our</w:t>
      </w:r>
      <w:r>
        <w:rPr>
          <w:spacing w:val="-3"/>
        </w:rPr>
        <w:t xml:space="preserve"> </w:t>
      </w:r>
      <w:r>
        <w:rPr>
          <w:spacing w:val="-2"/>
        </w:rPr>
        <w:t>project.</w:t>
      </w:r>
    </w:p>
    <w:p w14:paraId="7BE7399F">
      <w:pPr>
        <w:pStyle w:val="8"/>
        <w:spacing w:before="34"/>
      </w:pPr>
    </w:p>
    <w:p w14:paraId="5D36067A">
      <w:pPr>
        <w:pStyle w:val="8"/>
        <w:spacing w:line="360" w:lineRule="auto"/>
        <w:ind w:left="360" w:right="345"/>
        <w:jc w:val="both"/>
      </w:pPr>
      <w:r>
        <w:t>We would also like to</w:t>
      </w:r>
      <w:r>
        <w:rPr>
          <w:spacing w:val="-1"/>
        </w:rPr>
        <w:t xml:space="preserve"> </w:t>
      </w:r>
      <w:r>
        <w:t>extend our gratitude</w:t>
      </w:r>
      <w:r>
        <w:rPr>
          <w:spacing w:val="-8"/>
        </w:rPr>
        <w:t xml:space="preserve"> </w:t>
      </w:r>
      <w:r>
        <w:t>to Lab</w:t>
      </w:r>
      <w:r>
        <w:rPr>
          <w:spacing w:val="-9"/>
        </w:rPr>
        <w:t xml:space="preserve"> </w:t>
      </w:r>
      <w:r>
        <w:t>Technicians and our sincere</w:t>
      </w:r>
      <w:r>
        <w:rPr>
          <w:spacing w:val="-1"/>
        </w:rPr>
        <w:t xml:space="preserve"> </w:t>
      </w:r>
      <w:r>
        <w:t>gratitude</w:t>
      </w:r>
      <w:r>
        <w:rPr>
          <w:spacing w:val="-1"/>
        </w:rPr>
        <w:t xml:space="preserve"> </w:t>
      </w:r>
      <w:r>
        <w:t>to all</w:t>
      </w:r>
      <w:r>
        <w:rPr>
          <w:spacing w:val="-5"/>
        </w:rPr>
        <w:t xml:space="preserve"> </w:t>
      </w:r>
      <w:r>
        <w:t>the faculty members and Non-Teaching Staff in the Department of computer Science and System engineering for supporting us. We would also like to thank our parents and friends, who have willingly helped us out with their abilities in completing the project work.</w:t>
      </w:r>
    </w:p>
    <w:p w14:paraId="1363012B">
      <w:pPr>
        <w:pStyle w:val="8"/>
      </w:pPr>
    </w:p>
    <w:p w14:paraId="2DCCC0F1">
      <w:pPr>
        <w:pStyle w:val="8"/>
      </w:pPr>
    </w:p>
    <w:p w14:paraId="282C90AA">
      <w:pPr>
        <w:pStyle w:val="8"/>
      </w:pPr>
    </w:p>
    <w:p w14:paraId="3B0DE0EA">
      <w:pPr>
        <w:pStyle w:val="8"/>
        <w:spacing w:before="139"/>
      </w:pPr>
    </w:p>
    <w:p w14:paraId="7FD821A4">
      <w:pPr>
        <w:pStyle w:val="8"/>
        <w:spacing w:before="1"/>
        <w:ind w:left="293"/>
        <w:jc w:val="both"/>
      </w:pPr>
      <w:r>
        <w:rPr>
          <w:spacing w:val="-2"/>
        </w:rPr>
        <w:t>With</w:t>
      </w:r>
      <w:r>
        <w:rPr>
          <w:spacing w:val="-12"/>
        </w:rPr>
        <w:t xml:space="preserve"> </w:t>
      </w:r>
      <w:r>
        <w:rPr>
          <w:spacing w:val="-2"/>
        </w:rPr>
        <w:t>Gratitude,</w:t>
      </w:r>
    </w:p>
    <w:p w14:paraId="5D01549A">
      <w:pPr>
        <w:pStyle w:val="8"/>
        <w:rPr>
          <w:sz w:val="20"/>
        </w:rPr>
      </w:pPr>
    </w:p>
    <w:p w14:paraId="2D5DA5EC">
      <w:pPr>
        <w:pStyle w:val="8"/>
        <w:spacing w:before="210"/>
        <w:rPr>
          <w:sz w:val="20"/>
        </w:rPr>
      </w:pPr>
    </w:p>
    <w:tbl>
      <w:tblPr>
        <w:tblStyle w:val="7"/>
        <w:tblW w:w="0" w:type="auto"/>
        <w:tblInd w:w="9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97"/>
        <w:gridCol w:w="2135"/>
      </w:tblGrid>
      <w:tr w14:paraId="7DEF3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4" w:hRule="atLeast"/>
        </w:trPr>
        <w:tc>
          <w:tcPr>
            <w:tcW w:w="3197" w:type="dxa"/>
          </w:tcPr>
          <w:p w14:paraId="418DA532">
            <w:pPr>
              <w:pStyle w:val="16"/>
              <w:spacing w:line="275" w:lineRule="exact"/>
              <w:ind w:left="50"/>
              <w:rPr>
                <w:sz w:val="24"/>
              </w:rPr>
            </w:pPr>
            <w:r>
              <w:t>Doddi DODDI MAHENDRA</w:t>
            </w:r>
          </w:p>
        </w:tc>
        <w:tc>
          <w:tcPr>
            <w:tcW w:w="2135" w:type="dxa"/>
          </w:tcPr>
          <w:p w14:paraId="5DCD9285">
            <w:pPr>
              <w:pStyle w:val="16"/>
              <w:spacing w:line="266" w:lineRule="exact"/>
              <w:ind w:left="0" w:right="71"/>
              <w:jc w:val="right"/>
              <w:rPr>
                <w:sz w:val="24"/>
              </w:rPr>
            </w:pPr>
            <w:r>
              <w:rPr>
                <w:spacing w:val="-2"/>
                <w:sz w:val="24"/>
              </w:rPr>
              <w:t>322506402080</w:t>
            </w:r>
          </w:p>
        </w:tc>
      </w:tr>
      <w:tr w14:paraId="23386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3197" w:type="dxa"/>
          </w:tcPr>
          <w:p w14:paraId="2F72FFE1">
            <w:pPr>
              <w:pStyle w:val="16"/>
              <w:spacing w:before="71" w:line="240" w:lineRule="auto"/>
              <w:ind w:left="54"/>
              <w:rPr>
                <w:sz w:val="24"/>
              </w:rPr>
            </w:pPr>
            <w:r>
              <w:rPr>
                <w:spacing w:val="-2"/>
                <w:sz w:val="24"/>
              </w:rPr>
              <w:t>Edibilli</w:t>
            </w:r>
            <w:r>
              <w:rPr>
                <w:spacing w:val="-5"/>
                <w:sz w:val="24"/>
              </w:rPr>
              <w:t xml:space="preserve"> </w:t>
            </w:r>
            <w:r>
              <w:rPr>
                <w:spacing w:val="-2"/>
                <w:sz w:val="24"/>
              </w:rPr>
              <w:t>Tanu</w:t>
            </w:r>
            <w:r>
              <w:rPr>
                <w:spacing w:val="-4"/>
                <w:sz w:val="24"/>
              </w:rPr>
              <w:t xml:space="preserve"> sree</w:t>
            </w:r>
          </w:p>
        </w:tc>
        <w:tc>
          <w:tcPr>
            <w:tcW w:w="2135" w:type="dxa"/>
          </w:tcPr>
          <w:p w14:paraId="769180CB">
            <w:pPr>
              <w:pStyle w:val="16"/>
              <w:spacing w:before="58" w:line="240" w:lineRule="auto"/>
              <w:ind w:left="0" w:right="71"/>
              <w:jc w:val="right"/>
              <w:rPr>
                <w:sz w:val="24"/>
              </w:rPr>
            </w:pPr>
            <w:r>
              <w:rPr>
                <w:spacing w:val="-2"/>
                <w:sz w:val="24"/>
              </w:rPr>
              <w:t>322506402093</w:t>
            </w:r>
          </w:p>
        </w:tc>
      </w:tr>
      <w:tr w14:paraId="79311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1" w:hRule="atLeast"/>
        </w:trPr>
        <w:tc>
          <w:tcPr>
            <w:tcW w:w="3197" w:type="dxa"/>
          </w:tcPr>
          <w:p w14:paraId="6A4A0D90">
            <w:pPr>
              <w:pStyle w:val="16"/>
              <w:spacing w:before="64" w:line="240" w:lineRule="auto"/>
              <w:ind w:left="52"/>
              <w:rPr>
                <w:sz w:val="24"/>
              </w:rPr>
            </w:pPr>
            <w:r>
              <w:t>Gattem EDIBILLI TANU SREE Rama Rao</w:t>
            </w:r>
          </w:p>
        </w:tc>
        <w:tc>
          <w:tcPr>
            <w:tcW w:w="2135" w:type="dxa"/>
          </w:tcPr>
          <w:p w14:paraId="0C27D0D4">
            <w:pPr>
              <w:pStyle w:val="16"/>
              <w:spacing w:before="57" w:line="240" w:lineRule="auto"/>
              <w:ind w:left="0" w:right="71"/>
              <w:jc w:val="right"/>
              <w:rPr>
                <w:sz w:val="24"/>
              </w:rPr>
            </w:pPr>
            <w:r>
              <w:rPr>
                <w:spacing w:val="-2"/>
                <w:sz w:val="24"/>
              </w:rPr>
              <w:t>322506402121</w:t>
            </w:r>
          </w:p>
        </w:tc>
      </w:tr>
      <w:tr w14:paraId="39AC1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9" w:hRule="atLeast"/>
        </w:trPr>
        <w:tc>
          <w:tcPr>
            <w:tcW w:w="3197" w:type="dxa"/>
          </w:tcPr>
          <w:p w14:paraId="420FF8F7">
            <w:pPr>
              <w:pStyle w:val="16"/>
              <w:spacing w:before="100" w:line="240" w:lineRule="auto"/>
              <w:ind w:left="61"/>
              <w:rPr>
                <w:sz w:val="24"/>
              </w:rPr>
            </w:pPr>
            <w:r>
              <w:t>Gorle GATTEM INDRA RAMA ROA Prasad</w:t>
            </w:r>
          </w:p>
        </w:tc>
        <w:tc>
          <w:tcPr>
            <w:tcW w:w="2135" w:type="dxa"/>
          </w:tcPr>
          <w:p w14:paraId="1D5C50B9">
            <w:pPr>
              <w:pStyle w:val="16"/>
              <w:spacing w:before="100" w:line="240" w:lineRule="auto"/>
              <w:ind w:left="0" w:right="47"/>
              <w:jc w:val="right"/>
              <w:rPr>
                <w:sz w:val="24"/>
              </w:rPr>
            </w:pPr>
            <w:r>
              <w:rPr>
                <w:spacing w:val="-2"/>
                <w:sz w:val="24"/>
              </w:rPr>
              <w:t>322506402125</w:t>
            </w:r>
          </w:p>
        </w:tc>
      </w:tr>
      <w:tr w14:paraId="2F12E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3197" w:type="dxa"/>
          </w:tcPr>
          <w:p w14:paraId="7AB5C389">
            <w:pPr>
              <w:pStyle w:val="16"/>
              <w:spacing w:before="73" w:line="256" w:lineRule="exact"/>
              <w:ind w:left="61"/>
              <w:rPr>
                <w:sz w:val="24"/>
              </w:rPr>
            </w:pPr>
            <w:r>
              <w:t>Gulivindala GORLE SHYAM PRASAD NAIDU prasad</w:t>
            </w:r>
          </w:p>
        </w:tc>
        <w:tc>
          <w:tcPr>
            <w:tcW w:w="2135" w:type="dxa"/>
          </w:tcPr>
          <w:p w14:paraId="3DD8637A">
            <w:pPr>
              <w:pStyle w:val="16"/>
              <w:spacing w:before="73" w:line="256" w:lineRule="exact"/>
              <w:ind w:left="0" w:right="47"/>
              <w:jc w:val="right"/>
              <w:rPr>
                <w:sz w:val="24"/>
              </w:rPr>
            </w:pPr>
            <w:r>
              <w:t>323506402134</w:t>
            </w:r>
          </w:p>
        </w:tc>
      </w:tr>
    </w:tbl>
    <w:p w14:paraId="2D38CF8B">
      <w:pPr>
        <w:pStyle w:val="16"/>
        <w:spacing w:after="0" w:line="256" w:lineRule="exact"/>
        <w:jc w:val="right"/>
        <w:rPr>
          <w:sz w:val="24"/>
        </w:rPr>
        <w:sectPr>
          <w:pgSz w:w="12240" w:h="15840"/>
          <w:pgMar w:top="1460" w:right="1080" w:bottom="1220" w:left="1080" w:header="0" w:footer="1024" w:gutter="0"/>
          <w:pgBorders w:offsetFrom="page">
            <w:top w:val="single" w:color="000000" w:sz="4" w:space="24"/>
            <w:left w:val="single" w:color="000000" w:sz="4" w:space="24"/>
            <w:bottom w:val="single" w:color="000000" w:sz="4" w:space="24"/>
            <w:right w:val="single" w:color="000000" w:sz="4" w:space="24"/>
          </w:pgBorders>
          <w:cols w:space="720" w:num="1"/>
        </w:sectPr>
      </w:pPr>
    </w:p>
    <w:p w14:paraId="0B156A88">
      <w:pPr>
        <w:pStyle w:val="8"/>
        <w:rPr>
          <w:sz w:val="28"/>
        </w:rPr>
      </w:pPr>
    </w:p>
    <w:p w14:paraId="6BE3C570">
      <w:pPr>
        <w:pStyle w:val="8"/>
        <w:spacing w:before="27"/>
        <w:rPr>
          <w:sz w:val="28"/>
        </w:rPr>
      </w:pPr>
    </w:p>
    <w:p w14:paraId="5B309253">
      <w:pPr>
        <w:pStyle w:val="3"/>
        <w:spacing w:before="0"/>
        <w:ind w:right="12"/>
      </w:pPr>
      <w:bookmarkStart w:id="0" w:name="_bookmark0"/>
      <w:bookmarkEnd w:id="0"/>
      <w:r>
        <w:rPr>
          <w:spacing w:val="-2"/>
        </w:rPr>
        <w:t>ABSTRACT</w:t>
      </w:r>
    </w:p>
    <w:p w14:paraId="3BC71559">
      <w:pPr>
        <w:pStyle w:val="8"/>
        <w:spacing w:before="279" w:line="360" w:lineRule="auto"/>
        <w:ind w:left="360" w:right="345"/>
        <w:jc w:val="both"/>
      </w:pPr>
      <w:r>
        <w:t>Wastewater treatment plants (STPs) operate in highly variable conditions where influent composition, hydraulic load, weather patterns, and process disturbances influence effluent quality indicators such as Biochemical Oxygen Demand (BOD), Chemical Oxygen Demand (COD),</w:t>
      </w:r>
      <w:r>
        <w:rPr>
          <w:spacing w:val="-4"/>
        </w:rPr>
        <w:t xml:space="preserve"> </w:t>
      </w:r>
      <w:r>
        <w:t>Dissolved</w:t>
      </w:r>
      <w:r>
        <w:rPr>
          <w:spacing w:val="-1"/>
        </w:rPr>
        <w:t xml:space="preserve"> </w:t>
      </w:r>
      <w:r>
        <w:t>Oxygen</w:t>
      </w:r>
      <w:r>
        <w:rPr>
          <w:spacing w:val="-5"/>
        </w:rPr>
        <w:t xml:space="preserve"> </w:t>
      </w:r>
      <w:r>
        <w:t>(DO),</w:t>
      </w:r>
      <w:r>
        <w:rPr>
          <w:spacing w:val="-3"/>
        </w:rPr>
        <w:t xml:space="preserve"> </w:t>
      </w:r>
      <w:r>
        <w:t>and</w:t>
      </w:r>
      <w:r>
        <w:rPr>
          <w:spacing w:val="-1"/>
        </w:rPr>
        <w:t xml:space="preserve"> </w:t>
      </w:r>
      <w:r>
        <w:t>pH.</w:t>
      </w:r>
      <w:r>
        <w:rPr>
          <w:spacing w:val="-4"/>
        </w:rPr>
        <w:t xml:space="preserve"> </w:t>
      </w:r>
      <w:r>
        <w:t>Accurate</w:t>
      </w:r>
      <w:r>
        <w:rPr>
          <w:spacing w:val="-1"/>
        </w:rPr>
        <w:t xml:space="preserve"> </w:t>
      </w:r>
      <w:r>
        <w:t>short-term</w:t>
      </w:r>
      <w:r>
        <w:rPr>
          <w:spacing w:val="-8"/>
        </w:rPr>
        <w:t xml:space="preserve"> </w:t>
      </w:r>
      <w:r>
        <w:t>forecasting of</w:t>
      </w:r>
      <w:r>
        <w:rPr>
          <w:spacing w:val="-13"/>
        </w:rPr>
        <w:t xml:space="preserve"> </w:t>
      </w:r>
      <w:r>
        <w:t>these</w:t>
      </w:r>
      <w:r>
        <w:rPr>
          <w:spacing w:val="-2"/>
        </w:rPr>
        <w:t xml:space="preserve"> </w:t>
      </w:r>
      <w:r>
        <w:t>parameters is essential for proactive control, compliance management, and process optimization. This project presents a deep-learning-based Smart STP Prediction System that uses a hybrid CNN- LSTM-Attention</w:t>
      </w:r>
      <w:r>
        <w:rPr>
          <w:spacing w:val="-4"/>
        </w:rPr>
        <w:t xml:space="preserve"> </w:t>
      </w:r>
      <w:r>
        <w:t>architecture</w:t>
      </w:r>
      <w:r>
        <w:rPr>
          <w:spacing w:val="-1"/>
        </w:rPr>
        <w:t xml:space="preserve"> </w:t>
      </w:r>
      <w:r>
        <w:t>to model</w:t>
      </w:r>
      <w:r>
        <w:rPr>
          <w:spacing w:val="-7"/>
        </w:rPr>
        <w:t xml:space="preserve"> </w:t>
      </w:r>
      <w:r>
        <w:t>nonlinear temporal</w:t>
      </w:r>
      <w:r>
        <w:rPr>
          <w:spacing w:val="-4"/>
        </w:rPr>
        <w:t xml:space="preserve"> </w:t>
      </w:r>
      <w:r>
        <w:t>dynamics in</w:t>
      </w:r>
      <w:r>
        <w:rPr>
          <w:spacing w:val="-2"/>
        </w:rPr>
        <w:t xml:space="preserve"> </w:t>
      </w:r>
      <w:r>
        <w:t>daily</w:t>
      </w:r>
      <w:r>
        <w:rPr>
          <w:spacing w:val="-5"/>
        </w:rPr>
        <w:t xml:space="preserve"> </w:t>
      </w:r>
      <w:r>
        <w:t>wastewater</w:t>
      </w:r>
      <w:r>
        <w:rPr>
          <w:spacing w:val="-1"/>
        </w:rPr>
        <w:t xml:space="preserve"> </w:t>
      </w:r>
      <w:r>
        <w:t>data. The</w:t>
      </w:r>
      <w:r>
        <w:rPr>
          <w:spacing w:val="-7"/>
        </w:rPr>
        <w:t xml:space="preserve"> </w:t>
      </w:r>
      <w:r>
        <w:t>convolutional</w:t>
      </w:r>
      <w:r>
        <w:rPr>
          <w:spacing w:val="-8"/>
        </w:rPr>
        <w:t xml:space="preserve"> </w:t>
      </w:r>
      <w:r>
        <w:t>branch</w:t>
      </w:r>
      <w:r>
        <w:rPr>
          <w:spacing w:val="-8"/>
        </w:rPr>
        <w:t xml:space="preserve"> </w:t>
      </w:r>
      <w:r>
        <w:t>captures</w:t>
      </w:r>
      <w:r>
        <w:rPr>
          <w:spacing w:val="-8"/>
        </w:rPr>
        <w:t xml:space="preserve"> </w:t>
      </w:r>
      <w:r>
        <w:t>local</w:t>
      </w:r>
      <w:r>
        <w:rPr>
          <w:spacing w:val="-10"/>
        </w:rPr>
        <w:t xml:space="preserve"> </w:t>
      </w:r>
      <w:r>
        <w:t>temporal</w:t>
      </w:r>
      <w:r>
        <w:rPr>
          <w:spacing w:val="-9"/>
        </w:rPr>
        <w:t xml:space="preserve"> </w:t>
      </w:r>
      <w:r>
        <w:t>patterns,</w:t>
      </w:r>
      <w:r>
        <w:rPr>
          <w:spacing w:val="-6"/>
        </w:rPr>
        <w:t xml:space="preserve"> </w:t>
      </w:r>
      <w:r>
        <w:t>the</w:t>
      </w:r>
      <w:r>
        <w:rPr>
          <w:spacing w:val="-6"/>
        </w:rPr>
        <w:t xml:space="preserve"> </w:t>
      </w:r>
      <w:r>
        <w:t>LSTM</w:t>
      </w:r>
      <w:r>
        <w:rPr>
          <w:spacing w:val="-5"/>
        </w:rPr>
        <w:t xml:space="preserve"> </w:t>
      </w:r>
      <w:r>
        <w:t>layers</w:t>
      </w:r>
      <w:r>
        <w:rPr>
          <w:spacing w:val="-3"/>
        </w:rPr>
        <w:t xml:space="preserve"> </w:t>
      </w:r>
      <w:r>
        <w:t>model</w:t>
      </w:r>
      <w:r>
        <w:rPr>
          <w:spacing w:val="-8"/>
        </w:rPr>
        <w:t xml:space="preserve"> </w:t>
      </w:r>
      <w:r>
        <w:t>long-range dependencies,</w:t>
      </w:r>
      <w:r>
        <w:rPr>
          <w:spacing w:val="-8"/>
        </w:rPr>
        <w:t xml:space="preserve"> </w:t>
      </w:r>
      <w:r>
        <w:t>and</w:t>
      </w:r>
      <w:r>
        <w:rPr>
          <w:spacing w:val="-8"/>
        </w:rPr>
        <w:t xml:space="preserve"> </w:t>
      </w:r>
      <w:r>
        <w:t>the</w:t>
      </w:r>
      <w:r>
        <w:rPr>
          <w:spacing w:val="-11"/>
        </w:rPr>
        <w:t xml:space="preserve"> </w:t>
      </w:r>
      <w:r>
        <w:t>attention</w:t>
      </w:r>
      <w:r>
        <w:rPr>
          <w:spacing w:val="-8"/>
        </w:rPr>
        <w:t xml:space="preserve"> </w:t>
      </w:r>
      <w:r>
        <w:t>mechanism</w:t>
      </w:r>
      <w:r>
        <w:rPr>
          <w:spacing w:val="-12"/>
        </w:rPr>
        <w:t xml:space="preserve"> </w:t>
      </w:r>
      <w:r>
        <w:t>emphasizes</w:t>
      </w:r>
      <w:r>
        <w:rPr>
          <w:spacing w:val="-10"/>
        </w:rPr>
        <w:t xml:space="preserve"> </w:t>
      </w:r>
      <w:r>
        <w:t>the</w:t>
      </w:r>
      <w:r>
        <w:rPr>
          <w:spacing w:val="-11"/>
        </w:rPr>
        <w:t xml:space="preserve"> </w:t>
      </w:r>
      <w:r>
        <w:t>most</w:t>
      </w:r>
      <w:r>
        <w:rPr>
          <w:spacing w:val="-2"/>
        </w:rPr>
        <w:t xml:space="preserve"> </w:t>
      </w:r>
      <w:r>
        <w:t>informative</w:t>
      </w:r>
      <w:r>
        <w:rPr>
          <w:spacing w:val="-8"/>
        </w:rPr>
        <w:t xml:space="preserve"> </w:t>
      </w:r>
      <w:r>
        <w:t>sequence</w:t>
      </w:r>
      <w:r>
        <w:rPr>
          <w:spacing w:val="-9"/>
        </w:rPr>
        <w:t xml:space="preserve"> </w:t>
      </w:r>
      <w:r>
        <w:t>regions during</w:t>
      </w:r>
      <w:r>
        <w:rPr>
          <w:spacing w:val="-13"/>
        </w:rPr>
        <w:t xml:space="preserve"> </w:t>
      </w:r>
      <w:r>
        <w:t>prediction.</w:t>
      </w:r>
      <w:r>
        <w:rPr>
          <w:spacing w:val="-10"/>
        </w:rPr>
        <w:t xml:space="preserve"> </w:t>
      </w:r>
      <w:r>
        <w:t>A</w:t>
      </w:r>
      <w:r>
        <w:rPr>
          <w:spacing w:val="-13"/>
        </w:rPr>
        <w:t xml:space="preserve"> </w:t>
      </w:r>
      <w:r>
        <w:t>complete</w:t>
      </w:r>
      <w:r>
        <w:rPr>
          <w:spacing w:val="-14"/>
        </w:rPr>
        <w:t xml:space="preserve"> </w:t>
      </w:r>
      <w:r>
        <w:t>pipeline</w:t>
      </w:r>
      <w:r>
        <w:rPr>
          <w:spacing w:val="-9"/>
        </w:rPr>
        <w:t xml:space="preserve"> </w:t>
      </w:r>
      <w:r>
        <w:t>is</w:t>
      </w:r>
      <w:r>
        <w:rPr>
          <w:spacing w:val="-10"/>
        </w:rPr>
        <w:t xml:space="preserve"> </w:t>
      </w:r>
      <w:r>
        <w:t>implemented,</w:t>
      </w:r>
      <w:r>
        <w:rPr>
          <w:spacing w:val="-13"/>
        </w:rPr>
        <w:t xml:space="preserve"> </w:t>
      </w:r>
      <w:r>
        <w:t>including</w:t>
      </w:r>
      <w:r>
        <w:rPr>
          <w:spacing w:val="-12"/>
        </w:rPr>
        <w:t xml:space="preserve"> </w:t>
      </w:r>
      <w:r>
        <w:t>data</w:t>
      </w:r>
      <w:r>
        <w:rPr>
          <w:spacing w:val="-11"/>
        </w:rPr>
        <w:t xml:space="preserve"> </w:t>
      </w:r>
      <w:r>
        <w:t>preprocessing,</w:t>
      </w:r>
      <w:r>
        <w:rPr>
          <w:spacing w:val="-10"/>
        </w:rPr>
        <w:t xml:space="preserve"> </w:t>
      </w:r>
      <w:r>
        <w:t>min-max normalization, sliding-window sequence generation, model training, evaluation through RMSE,</w:t>
      </w:r>
      <w:r>
        <w:rPr>
          <w:spacing w:val="-3"/>
        </w:rPr>
        <w:t xml:space="preserve"> </w:t>
      </w:r>
      <w:r>
        <w:t>MAE,</w:t>
      </w:r>
      <w:r>
        <w:rPr>
          <w:spacing w:val="-2"/>
        </w:rPr>
        <w:t xml:space="preserve"> </w:t>
      </w:r>
      <w:r>
        <w:t>R2,</w:t>
      </w:r>
      <w:r>
        <w:rPr>
          <w:spacing w:val="-6"/>
        </w:rPr>
        <w:t xml:space="preserve"> </w:t>
      </w:r>
      <w:r>
        <w:t>and MAPE,</w:t>
      </w:r>
      <w:r>
        <w:rPr>
          <w:spacing w:val="-3"/>
        </w:rPr>
        <w:t xml:space="preserve"> </w:t>
      </w:r>
      <w:r>
        <w:t>and</w:t>
      </w:r>
      <w:r>
        <w:rPr>
          <w:spacing w:val="-1"/>
        </w:rPr>
        <w:t xml:space="preserve"> </w:t>
      </w:r>
      <w:r>
        <w:t>visualization-based</w:t>
      </w:r>
      <w:r>
        <w:rPr>
          <w:spacing w:val="-1"/>
        </w:rPr>
        <w:t xml:space="preserve"> </w:t>
      </w:r>
      <w:r>
        <w:t>error</w:t>
      </w:r>
      <w:r>
        <w:rPr>
          <w:spacing w:val="-2"/>
        </w:rPr>
        <w:t xml:space="preserve"> </w:t>
      </w:r>
      <w:r>
        <w:t>analysis. Experimental</w:t>
      </w:r>
      <w:r>
        <w:rPr>
          <w:spacing w:val="-10"/>
        </w:rPr>
        <w:t xml:space="preserve"> </w:t>
      </w:r>
      <w:r>
        <w:t>results</w:t>
      </w:r>
      <w:r>
        <w:rPr>
          <w:spacing w:val="-3"/>
        </w:rPr>
        <w:t xml:space="preserve"> </w:t>
      </w:r>
      <w:r>
        <w:t>on multi-parameter synthetic daily</w:t>
      </w:r>
      <w:r>
        <w:rPr>
          <w:spacing w:val="-6"/>
        </w:rPr>
        <w:t xml:space="preserve"> </w:t>
      </w:r>
      <w:r>
        <w:t>STP data demonstrate strong performance for BOD and COD and stable predictive behavior for DO and pH under noisy conditions. The project extends beyond</w:t>
      </w:r>
      <w:r>
        <w:rPr>
          <w:spacing w:val="-15"/>
        </w:rPr>
        <w:t xml:space="preserve"> </w:t>
      </w:r>
      <w:r>
        <w:t>modeling</w:t>
      </w:r>
      <w:r>
        <w:rPr>
          <w:spacing w:val="-14"/>
        </w:rPr>
        <w:t xml:space="preserve"> </w:t>
      </w:r>
      <w:r>
        <w:t>by</w:t>
      </w:r>
      <w:r>
        <w:rPr>
          <w:spacing w:val="-14"/>
        </w:rPr>
        <w:t xml:space="preserve"> </w:t>
      </w:r>
      <w:r>
        <w:t>integrating</w:t>
      </w:r>
      <w:r>
        <w:rPr>
          <w:spacing w:val="-14"/>
        </w:rPr>
        <w:t xml:space="preserve"> </w:t>
      </w:r>
      <w:r>
        <w:t>a</w:t>
      </w:r>
      <w:r>
        <w:rPr>
          <w:spacing w:val="-15"/>
        </w:rPr>
        <w:t xml:space="preserve"> </w:t>
      </w:r>
      <w:r>
        <w:t>FastAPI</w:t>
      </w:r>
      <w:r>
        <w:rPr>
          <w:spacing w:val="-15"/>
        </w:rPr>
        <w:t xml:space="preserve"> </w:t>
      </w:r>
      <w:r>
        <w:t>inference</w:t>
      </w:r>
      <w:r>
        <w:rPr>
          <w:spacing w:val="-15"/>
        </w:rPr>
        <w:t xml:space="preserve"> </w:t>
      </w:r>
      <w:r>
        <w:t>backend</w:t>
      </w:r>
      <w:r>
        <w:rPr>
          <w:spacing w:val="-14"/>
        </w:rPr>
        <w:t xml:space="preserve"> </w:t>
      </w:r>
      <w:r>
        <w:t>and</w:t>
      </w:r>
      <w:r>
        <w:rPr>
          <w:spacing w:val="-10"/>
        </w:rPr>
        <w:t xml:space="preserve"> </w:t>
      </w:r>
      <w:r>
        <w:t>a</w:t>
      </w:r>
      <w:r>
        <w:rPr>
          <w:spacing w:val="-12"/>
        </w:rPr>
        <w:t xml:space="preserve"> </w:t>
      </w:r>
      <w:r>
        <w:t>Flutter</w:t>
      </w:r>
      <w:r>
        <w:rPr>
          <w:spacing w:val="-15"/>
        </w:rPr>
        <w:t xml:space="preserve"> </w:t>
      </w:r>
      <w:r>
        <w:t>client</w:t>
      </w:r>
      <w:r>
        <w:rPr>
          <w:spacing w:val="-9"/>
        </w:rPr>
        <w:t xml:space="preserve"> </w:t>
      </w:r>
      <w:r>
        <w:t>for</w:t>
      </w:r>
      <w:r>
        <w:rPr>
          <w:spacing w:val="-14"/>
        </w:rPr>
        <w:t xml:space="preserve"> </w:t>
      </w:r>
      <w:r>
        <w:t>file</w:t>
      </w:r>
      <w:r>
        <w:rPr>
          <w:spacing w:val="-15"/>
        </w:rPr>
        <w:t xml:space="preserve"> </w:t>
      </w:r>
      <w:r>
        <w:t>upload and</w:t>
      </w:r>
      <w:r>
        <w:rPr>
          <w:spacing w:val="-4"/>
        </w:rPr>
        <w:t xml:space="preserve"> </w:t>
      </w:r>
      <w:r>
        <w:t>prediction</w:t>
      </w:r>
      <w:r>
        <w:rPr>
          <w:spacing w:val="-8"/>
        </w:rPr>
        <w:t xml:space="preserve"> </w:t>
      </w:r>
      <w:r>
        <w:t>display,</w:t>
      </w:r>
      <w:r>
        <w:rPr>
          <w:spacing w:val="-1"/>
        </w:rPr>
        <w:t xml:space="preserve"> </w:t>
      </w:r>
      <w:r>
        <w:t>thereby</w:t>
      </w:r>
      <w:r>
        <w:rPr>
          <w:spacing w:val="-2"/>
        </w:rPr>
        <w:t xml:space="preserve"> </w:t>
      </w:r>
      <w:r>
        <w:t>forming</w:t>
      </w:r>
      <w:r>
        <w:rPr>
          <w:spacing w:val="-4"/>
        </w:rPr>
        <w:t xml:space="preserve"> </w:t>
      </w:r>
      <w:r>
        <w:t>a</w:t>
      </w:r>
      <w:r>
        <w:rPr>
          <w:spacing w:val="-9"/>
        </w:rPr>
        <w:t xml:space="preserve"> </w:t>
      </w:r>
      <w:r>
        <w:t>practical</w:t>
      </w:r>
      <w:r>
        <w:rPr>
          <w:spacing w:val="-4"/>
        </w:rPr>
        <w:t xml:space="preserve"> </w:t>
      </w:r>
      <w:r>
        <w:t>end-to-end</w:t>
      </w:r>
      <w:r>
        <w:rPr>
          <w:spacing w:val="-4"/>
        </w:rPr>
        <w:t xml:space="preserve"> </w:t>
      </w:r>
      <w:r>
        <w:t>system.</w:t>
      </w:r>
      <w:r>
        <w:rPr>
          <w:spacing w:val="-3"/>
        </w:rPr>
        <w:t xml:space="preserve"> </w:t>
      </w:r>
      <w:r>
        <w:t>The</w:t>
      </w:r>
      <w:r>
        <w:rPr>
          <w:spacing w:val="-5"/>
        </w:rPr>
        <w:t xml:space="preserve"> </w:t>
      </w:r>
      <w:r>
        <w:t>proposed</w:t>
      </w:r>
      <w:r>
        <w:rPr>
          <w:spacing w:val="-4"/>
        </w:rPr>
        <w:t xml:space="preserve"> </w:t>
      </w:r>
      <w:r>
        <w:t>approach demonstrates the feasibility of intelligent wastewater forecasting for smart utility operations and lays a foundation for real-world digital monitoring frameworks.</w:t>
      </w:r>
    </w:p>
    <w:p w14:paraId="44F22C88">
      <w:pPr>
        <w:pStyle w:val="8"/>
        <w:spacing w:after="0" w:line="360" w:lineRule="auto"/>
        <w:jc w:val="both"/>
        <w:sectPr>
          <w:footerReference r:id="rId7" w:type="default"/>
          <w:pgSz w:w="11920" w:h="16850"/>
          <w:pgMar w:top="1940" w:right="1080" w:bottom="980" w:left="1080" w:header="0" w:footer="794" w:gutter="0"/>
          <w:pgNumType w:start="5"/>
          <w:cols w:space="720" w:num="1"/>
        </w:sectPr>
      </w:pPr>
    </w:p>
    <w:p w14:paraId="0E57EA06">
      <w:pPr>
        <w:spacing w:before="78"/>
        <w:ind w:left="235" w:leftChars="0" w:right="9" w:hanging="235" w:hangingChars="84"/>
        <w:jc w:val="center"/>
        <w:rPr>
          <w:b/>
          <w:sz w:val="28"/>
        </w:rPr>
      </w:pPr>
      <w:r>
        <w:rPr>
          <w:b/>
          <w:sz w:val="28"/>
        </w:rPr>
        <w:t>TABLE</w:t>
      </w:r>
      <w:r>
        <w:rPr>
          <w:b/>
          <w:spacing w:val="-12"/>
          <w:sz w:val="28"/>
        </w:rPr>
        <w:t xml:space="preserve"> </w:t>
      </w:r>
      <w:r>
        <w:rPr>
          <w:b/>
          <w:sz w:val="28"/>
        </w:rPr>
        <w:t>OF</w:t>
      </w:r>
      <w:r>
        <w:rPr>
          <w:b/>
          <w:spacing w:val="-11"/>
          <w:sz w:val="28"/>
        </w:rPr>
        <w:t xml:space="preserve"> </w:t>
      </w:r>
      <w:r>
        <w:rPr>
          <w:b/>
          <w:spacing w:val="-2"/>
          <w:sz w:val="28"/>
        </w:rPr>
        <w:t>CONTENTS</w:t>
      </w:r>
    </w:p>
    <w:p w14:paraId="5ECDA005">
      <w:pPr>
        <w:spacing w:after="0"/>
        <w:ind w:left="235" w:leftChars="0" w:hanging="235" w:hangingChars="84"/>
        <w:jc w:val="center"/>
        <w:rPr>
          <w:b/>
          <w:sz w:val="28"/>
        </w:rPr>
        <w:sectPr>
          <w:footerReference r:id="rId8" w:type="default"/>
          <w:pgSz w:w="11920" w:h="16850"/>
          <w:pgMar w:top="1340" w:right="1080" w:bottom="1371" w:left="1080" w:header="0" w:footer="794" w:gutter="0"/>
          <w:cols w:space="720" w:num="1"/>
        </w:sectPr>
      </w:pPr>
    </w:p>
    <w:sdt>
      <w:sdtPr>
        <w:id w:val="147452549"/>
        <w:docPartObj>
          <w:docPartGallery w:val="Table of Contents"/>
          <w:docPartUnique/>
        </w:docPartObj>
      </w:sdtPr>
      <w:sdtContent>
        <w:p w14:paraId="42B3B716">
          <w:pPr>
            <w:pStyle w:val="13"/>
            <w:tabs>
              <w:tab w:val="right" w:leader="dot" w:pos="9361"/>
            </w:tabs>
            <w:spacing w:before="434" w:line="322" w:lineRule="exact"/>
            <w:ind w:left="235" w:leftChars="0" w:hanging="235" w:hangingChars="84"/>
          </w:pPr>
          <w:r>
            <w:fldChar w:fldCharType="begin"/>
          </w:r>
          <w:r>
            <w:instrText xml:space="preserve"> HYPERLINK \l "_bookmark0" </w:instrText>
          </w:r>
          <w:r>
            <w:fldChar w:fldCharType="separate"/>
          </w:r>
          <w:r>
            <w:rPr>
              <w:spacing w:val="-2"/>
            </w:rPr>
            <w:t>ABSTRACT</w:t>
          </w:r>
          <w:r>
            <w:tab/>
          </w:r>
          <w:r>
            <w:rPr>
              <w:spacing w:val="-10"/>
            </w:rPr>
            <w:t>v</w:t>
          </w:r>
          <w:r>
            <w:rPr>
              <w:spacing w:val="-10"/>
            </w:rPr>
            <w:fldChar w:fldCharType="end"/>
          </w:r>
        </w:p>
        <w:p w14:paraId="6DAB3C6C">
          <w:pPr>
            <w:pStyle w:val="13"/>
            <w:tabs>
              <w:tab w:val="right" w:leader="dot" w:pos="9340"/>
            </w:tabs>
            <w:ind w:left="235" w:leftChars="0" w:hanging="235" w:hangingChars="84"/>
          </w:pPr>
          <w:r>
            <w:fldChar w:fldCharType="begin"/>
          </w:r>
          <w:r>
            <w:instrText xml:space="preserve"> HYPERLINK \l "_bookmark1" </w:instrText>
          </w:r>
          <w:r>
            <w:fldChar w:fldCharType="separate"/>
          </w:r>
          <w:r>
            <w:t>LIST</w:t>
          </w:r>
          <w:r>
            <w:rPr>
              <w:spacing w:val="-8"/>
            </w:rPr>
            <w:t xml:space="preserve"> </w:t>
          </w:r>
          <w:r>
            <w:t>OF</w:t>
          </w:r>
          <w:r>
            <w:rPr>
              <w:spacing w:val="-2"/>
            </w:rPr>
            <w:t xml:space="preserve"> FIGURES</w:t>
          </w:r>
          <w:r>
            <w:tab/>
          </w:r>
          <w:r>
            <w:rPr>
              <w:spacing w:val="-4"/>
            </w:rPr>
            <w:t>viii</w:t>
          </w:r>
          <w:r>
            <w:rPr>
              <w:spacing w:val="-4"/>
            </w:rPr>
            <w:fldChar w:fldCharType="end"/>
          </w:r>
        </w:p>
        <w:p w14:paraId="0BE4DB72">
          <w:pPr>
            <w:pStyle w:val="13"/>
            <w:tabs>
              <w:tab w:val="right" w:leader="dot" w:pos="9405"/>
            </w:tabs>
            <w:spacing w:before="7"/>
            <w:ind w:left="235" w:leftChars="0" w:hanging="235" w:hangingChars="84"/>
          </w:pPr>
          <w:r>
            <w:fldChar w:fldCharType="begin"/>
          </w:r>
          <w:r>
            <w:instrText xml:space="preserve"> HYPERLINK \l "_bookmark2" </w:instrText>
          </w:r>
          <w:r>
            <w:fldChar w:fldCharType="separate"/>
          </w:r>
          <w:r>
            <w:t>LIST</w:t>
          </w:r>
          <w:r>
            <w:rPr>
              <w:spacing w:val="-8"/>
            </w:rPr>
            <w:t xml:space="preserve"> </w:t>
          </w:r>
          <w:r>
            <w:t>OF</w:t>
          </w:r>
          <w:r>
            <w:rPr>
              <w:spacing w:val="-2"/>
            </w:rPr>
            <w:t xml:space="preserve"> TABLES</w:t>
          </w:r>
          <w:r>
            <w:tab/>
          </w:r>
          <w:r>
            <w:rPr>
              <w:spacing w:val="-5"/>
            </w:rPr>
            <w:t>ix</w:t>
          </w:r>
          <w:r>
            <w:rPr>
              <w:spacing w:val="-5"/>
            </w:rPr>
            <w:fldChar w:fldCharType="end"/>
          </w:r>
        </w:p>
        <w:p w14:paraId="192E4A34">
          <w:pPr>
            <w:pStyle w:val="12"/>
            <w:spacing w:before="376" w:line="322" w:lineRule="exact"/>
            <w:ind w:left="235" w:leftChars="0" w:hanging="235" w:hangingChars="84"/>
          </w:pPr>
          <w:r>
            <w:fldChar w:fldCharType="begin"/>
          </w:r>
          <w:r>
            <w:instrText xml:space="preserve"> HYPERLINK \l "_bookmark3" </w:instrText>
          </w:r>
          <w:r>
            <w:fldChar w:fldCharType="separate"/>
          </w:r>
          <w:r>
            <w:t>CHAPTER</w:t>
          </w:r>
          <w:r>
            <w:rPr>
              <w:spacing w:val="-10"/>
            </w:rPr>
            <w:t xml:space="preserve"> </w:t>
          </w:r>
          <w:r>
            <w:t>1:</w:t>
          </w:r>
          <w:r>
            <w:rPr>
              <w:spacing w:val="-11"/>
            </w:rPr>
            <w:t xml:space="preserve"> </w:t>
          </w:r>
          <w:r>
            <w:rPr>
              <w:spacing w:val="-2"/>
            </w:rPr>
            <w:t>INTRODUCTION</w:t>
          </w:r>
          <w:r>
            <w:rPr>
              <w:spacing w:val="-2"/>
            </w:rPr>
            <w:fldChar w:fldCharType="end"/>
          </w:r>
        </w:p>
        <w:p w14:paraId="7830638E">
          <w:pPr>
            <w:pStyle w:val="13"/>
            <w:numPr>
              <w:ilvl w:val="1"/>
              <w:numId w:val="1"/>
            </w:numPr>
            <w:tabs>
              <w:tab w:val="left" w:pos="751"/>
              <w:tab w:val="right" w:leader="dot" w:pos="9351"/>
            </w:tabs>
            <w:spacing w:before="0" w:after="0" w:line="322" w:lineRule="exact"/>
            <w:ind w:left="235" w:leftChars="0" w:right="0" w:hanging="235" w:hangingChars="84"/>
            <w:jc w:val="left"/>
          </w:pPr>
          <w:r>
            <w:fldChar w:fldCharType="begin"/>
          </w:r>
          <w:r>
            <w:instrText xml:space="preserve"> HYPERLINK \l "_bookmark4" </w:instrText>
          </w:r>
          <w:r>
            <w:fldChar w:fldCharType="separate"/>
          </w:r>
          <w:r>
            <w:t>Background</w:t>
          </w:r>
          <w:r>
            <w:rPr>
              <w:spacing w:val="-17"/>
            </w:rPr>
            <w:t xml:space="preserve"> </w:t>
          </w:r>
          <w:r>
            <w:t>of</w:t>
          </w:r>
          <w:r>
            <w:rPr>
              <w:spacing w:val="-14"/>
            </w:rPr>
            <w:t xml:space="preserve"> </w:t>
          </w:r>
          <w:r>
            <w:t>Wastewater</w:t>
          </w:r>
          <w:r>
            <w:rPr>
              <w:spacing w:val="-13"/>
            </w:rPr>
            <w:t xml:space="preserve"> </w:t>
          </w:r>
          <w:r>
            <w:t>Treatment</w:t>
          </w:r>
          <w:r>
            <w:rPr>
              <w:spacing w:val="-13"/>
            </w:rPr>
            <w:t xml:space="preserve"> </w:t>
          </w:r>
          <w:r>
            <w:rPr>
              <w:spacing w:val="-2"/>
            </w:rPr>
            <w:t>Plants</w:t>
          </w:r>
          <w:r>
            <w:tab/>
          </w:r>
          <w:r>
            <w:rPr>
              <w:spacing w:val="-10"/>
            </w:rPr>
            <w:t>1</w:t>
          </w:r>
          <w:r>
            <w:rPr>
              <w:spacing w:val="-10"/>
            </w:rPr>
            <w:fldChar w:fldCharType="end"/>
          </w:r>
        </w:p>
        <w:p w14:paraId="5A6048BD">
          <w:pPr>
            <w:pStyle w:val="13"/>
            <w:numPr>
              <w:ilvl w:val="1"/>
              <w:numId w:val="1"/>
            </w:numPr>
            <w:tabs>
              <w:tab w:val="left" w:pos="751"/>
              <w:tab w:val="right" w:leader="dot" w:pos="9375"/>
            </w:tabs>
            <w:spacing w:before="0" w:after="0" w:line="240" w:lineRule="auto"/>
            <w:ind w:left="235" w:leftChars="0" w:right="0" w:hanging="235" w:hangingChars="84"/>
            <w:jc w:val="left"/>
          </w:pPr>
          <w:r>
            <w:fldChar w:fldCharType="begin"/>
          </w:r>
          <w:r>
            <w:instrText xml:space="preserve"> HYPERLINK \l "_bookmark5" </w:instrText>
          </w:r>
          <w:r>
            <w:fldChar w:fldCharType="separate"/>
          </w:r>
          <w:r>
            <w:t>Need</w:t>
          </w:r>
          <w:r>
            <w:rPr>
              <w:spacing w:val="-11"/>
            </w:rPr>
            <w:t xml:space="preserve"> </w:t>
          </w:r>
          <w:r>
            <w:t>for</w:t>
          </w:r>
          <w:r>
            <w:rPr>
              <w:spacing w:val="-8"/>
            </w:rPr>
            <w:t xml:space="preserve"> </w:t>
          </w:r>
          <w:r>
            <w:t>Prediction</w:t>
          </w:r>
          <w:r>
            <w:rPr>
              <w:spacing w:val="-10"/>
            </w:rPr>
            <w:t xml:space="preserve"> </w:t>
          </w:r>
          <w:r>
            <w:t>Systems</w:t>
          </w:r>
          <w:r>
            <w:rPr>
              <w:spacing w:val="-6"/>
            </w:rPr>
            <w:t xml:space="preserve"> </w:t>
          </w:r>
          <w:r>
            <w:t>in</w:t>
          </w:r>
          <w:r>
            <w:rPr>
              <w:spacing w:val="-11"/>
            </w:rPr>
            <w:t xml:space="preserve"> </w:t>
          </w:r>
          <w:r>
            <w:t>STP</w:t>
          </w:r>
          <w:r>
            <w:rPr>
              <w:spacing w:val="-7"/>
            </w:rPr>
            <w:t xml:space="preserve"> </w:t>
          </w:r>
          <w:r>
            <w:rPr>
              <w:spacing w:val="-2"/>
            </w:rPr>
            <w:t>Operations</w:t>
          </w:r>
          <w:r>
            <w:tab/>
          </w:r>
          <w:r>
            <w:rPr>
              <w:spacing w:val="-10"/>
            </w:rPr>
            <w:t>2</w:t>
          </w:r>
          <w:r>
            <w:rPr>
              <w:spacing w:val="-10"/>
            </w:rPr>
            <w:fldChar w:fldCharType="end"/>
          </w:r>
        </w:p>
        <w:p w14:paraId="0324848D">
          <w:pPr>
            <w:pStyle w:val="13"/>
            <w:numPr>
              <w:ilvl w:val="1"/>
              <w:numId w:val="1"/>
            </w:numPr>
            <w:tabs>
              <w:tab w:val="left" w:pos="751"/>
              <w:tab w:val="right" w:leader="dot" w:pos="9406"/>
            </w:tabs>
            <w:spacing w:before="4" w:after="0" w:line="321" w:lineRule="exact"/>
            <w:ind w:left="235" w:leftChars="0" w:right="0" w:hanging="235" w:hangingChars="84"/>
            <w:jc w:val="left"/>
          </w:pPr>
          <w:r>
            <w:fldChar w:fldCharType="begin"/>
          </w:r>
          <w:r>
            <w:instrText xml:space="preserve"> HYPERLINK \l "_bookmark6" </w:instrText>
          </w:r>
          <w:r>
            <w:fldChar w:fldCharType="separate"/>
          </w:r>
          <w:r>
            <w:t>Challenges</w:t>
          </w:r>
          <w:r>
            <w:rPr>
              <w:spacing w:val="-15"/>
            </w:rPr>
            <w:t xml:space="preserve"> </w:t>
          </w:r>
          <w:r>
            <w:t>in</w:t>
          </w:r>
          <w:r>
            <w:rPr>
              <w:spacing w:val="-14"/>
            </w:rPr>
            <w:t xml:space="preserve"> </w:t>
          </w:r>
          <w:r>
            <w:t>Fluctuating</w:t>
          </w:r>
          <w:r>
            <w:rPr>
              <w:spacing w:val="-13"/>
            </w:rPr>
            <w:t xml:space="preserve"> </w:t>
          </w:r>
          <w:r>
            <w:rPr>
              <w:spacing w:val="-2"/>
            </w:rPr>
            <w:t>Parameters</w:t>
          </w:r>
          <w:r>
            <w:tab/>
          </w:r>
          <w:r>
            <w:rPr>
              <w:spacing w:val="-10"/>
            </w:rPr>
            <w:t>3</w:t>
          </w:r>
          <w:r>
            <w:rPr>
              <w:spacing w:val="-10"/>
            </w:rPr>
            <w:fldChar w:fldCharType="end"/>
          </w:r>
        </w:p>
        <w:p w14:paraId="6E0F249C">
          <w:pPr>
            <w:pStyle w:val="13"/>
            <w:numPr>
              <w:ilvl w:val="1"/>
              <w:numId w:val="1"/>
            </w:numPr>
            <w:tabs>
              <w:tab w:val="left" w:pos="751"/>
              <w:tab w:val="right" w:leader="dot" w:pos="9399"/>
            </w:tabs>
            <w:spacing w:before="0" w:after="0" w:line="321" w:lineRule="exact"/>
            <w:ind w:left="235" w:leftChars="0" w:right="0" w:hanging="235" w:hangingChars="84"/>
            <w:jc w:val="left"/>
          </w:pPr>
          <w:r>
            <w:fldChar w:fldCharType="begin"/>
          </w:r>
          <w:r>
            <w:instrText xml:space="preserve"> HYPERLINK \l "_bookmark7" </w:instrText>
          </w:r>
          <w:r>
            <w:fldChar w:fldCharType="separate"/>
          </w:r>
          <w:r>
            <w:t>Role</w:t>
          </w:r>
          <w:r>
            <w:rPr>
              <w:spacing w:val="-7"/>
            </w:rPr>
            <w:t xml:space="preserve"> </w:t>
          </w:r>
          <w:r>
            <w:t>of</w:t>
          </w:r>
          <w:r>
            <w:rPr>
              <w:spacing w:val="-8"/>
            </w:rPr>
            <w:t xml:space="preserve"> </w:t>
          </w:r>
          <w:r>
            <w:t>AI</w:t>
          </w:r>
          <w:r>
            <w:rPr>
              <w:spacing w:val="-3"/>
            </w:rPr>
            <w:t xml:space="preserve"> </w:t>
          </w:r>
          <w:r>
            <w:t>and</w:t>
          </w:r>
          <w:r>
            <w:rPr>
              <w:spacing w:val="-5"/>
            </w:rPr>
            <w:t xml:space="preserve"> </w:t>
          </w:r>
          <w:r>
            <w:t>Deep</w:t>
          </w:r>
          <w:r>
            <w:rPr>
              <w:spacing w:val="-9"/>
            </w:rPr>
            <w:t xml:space="preserve"> </w:t>
          </w:r>
          <w:r>
            <w:rPr>
              <w:spacing w:val="-2"/>
            </w:rPr>
            <w:t>Learning</w:t>
          </w:r>
          <w:r>
            <w:tab/>
          </w:r>
          <w:r>
            <w:rPr>
              <w:spacing w:val="-10"/>
            </w:rPr>
            <w:t>4</w:t>
          </w:r>
          <w:r>
            <w:rPr>
              <w:spacing w:val="-10"/>
            </w:rPr>
            <w:fldChar w:fldCharType="end"/>
          </w:r>
        </w:p>
        <w:p w14:paraId="36C6F388">
          <w:pPr>
            <w:pStyle w:val="13"/>
            <w:numPr>
              <w:ilvl w:val="1"/>
              <w:numId w:val="1"/>
            </w:numPr>
            <w:tabs>
              <w:tab w:val="left" w:pos="751"/>
              <w:tab w:val="right" w:leader="dot" w:pos="9368"/>
            </w:tabs>
            <w:spacing w:before="0" w:after="0" w:line="322" w:lineRule="exact"/>
            <w:ind w:left="235" w:leftChars="0" w:right="0" w:hanging="235" w:hangingChars="84"/>
            <w:jc w:val="left"/>
          </w:pPr>
          <w:r>
            <w:fldChar w:fldCharType="begin"/>
          </w:r>
          <w:r>
            <w:instrText xml:space="preserve"> HYPERLINK \l "_bookmark8" </w:instrText>
          </w:r>
          <w:r>
            <w:fldChar w:fldCharType="separate"/>
          </w:r>
          <w:r>
            <w:t>Problem</w:t>
          </w:r>
          <w:r>
            <w:rPr>
              <w:spacing w:val="-13"/>
            </w:rPr>
            <w:t xml:space="preserve"> </w:t>
          </w:r>
          <w:r>
            <w:rPr>
              <w:spacing w:val="-2"/>
            </w:rPr>
            <w:t>Statement</w:t>
          </w:r>
          <w:r>
            <w:tab/>
          </w:r>
          <w:r>
            <w:rPr>
              <w:spacing w:val="-12"/>
            </w:rPr>
            <w:t>5</w:t>
          </w:r>
          <w:r>
            <w:rPr>
              <w:spacing w:val="-12"/>
            </w:rPr>
            <w:fldChar w:fldCharType="end"/>
          </w:r>
        </w:p>
        <w:p w14:paraId="46D57902">
          <w:pPr>
            <w:pStyle w:val="13"/>
            <w:numPr>
              <w:ilvl w:val="1"/>
              <w:numId w:val="1"/>
            </w:numPr>
            <w:tabs>
              <w:tab w:val="left" w:pos="751"/>
              <w:tab w:val="right" w:leader="dot" w:pos="9368"/>
            </w:tabs>
            <w:spacing w:before="0" w:after="0" w:line="240" w:lineRule="auto"/>
            <w:ind w:left="235" w:leftChars="0" w:right="0" w:hanging="235" w:hangingChars="84"/>
            <w:jc w:val="left"/>
          </w:pPr>
          <w:r>
            <w:fldChar w:fldCharType="begin"/>
          </w:r>
          <w:r>
            <w:instrText xml:space="preserve"> HYPERLINK \l "_bookmark9" </w:instrText>
          </w:r>
          <w:r>
            <w:fldChar w:fldCharType="separate"/>
          </w:r>
          <w:r>
            <w:rPr>
              <w:spacing w:val="-2"/>
            </w:rPr>
            <w:t>Objectives</w:t>
          </w:r>
          <w:r>
            <w:tab/>
          </w:r>
          <w:r>
            <w:rPr>
              <w:spacing w:val="-10"/>
            </w:rPr>
            <w:t>5</w:t>
          </w:r>
          <w:r>
            <w:rPr>
              <w:spacing w:val="-10"/>
            </w:rPr>
            <w:fldChar w:fldCharType="end"/>
          </w:r>
        </w:p>
        <w:p w14:paraId="62E4F2F8">
          <w:pPr>
            <w:pStyle w:val="13"/>
            <w:numPr>
              <w:ilvl w:val="1"/>
              <w:numId w:val="1"/>
            </w:numPr>
            <w:tabs>
              <w:tab w:val="left" w:pos="751"/>
              <w:tab w:val="right" w:leader="dot" w:pos="9375"/>
            </w:tabs>
            <w:spacing w:before="7" w:after="0" w:line="240" w:lineRule="auto"/>
            <w:ind w:left="235" w:leftChars="0" w:right="0" w:hanging="235" w:hangingChars="84"/>
            <w:jc w:val="left"/>
          </w:pPr>
          <w:r>
            <w:fldChar w:fldCharType="begin"/>
          </w:r>
          <w:r>
            <w:instrText xml:space="preserve"> HYPERLINK \l "_bookmark10" </w:instrText>
          </w:r>
          <w:r>
            <w:fldChar w:fldCharType="separate"/>
          </w:r>
          <w:r>
            <w:t>Scope</w:t>
          </w:r>
          <w:r>
            <w:rPr>
              <w:spacing w:val="-5"/>
            </w:rPr>
            <w:t xml:space="preserve"> </w:t>
          </w:r>
          <w:r>
            <w:t>of</w:t>
          </w:r>
          <w:r>
            <w:rPr>
              <w:spacing w:val="-6"/>
            </w:rPr>
            <w:t xml:space="preserve"> </w:t>
          </w:r>
          <w:r>
            <w:t>the</w:t>
          </w:r>
          <w:r>
            <w:rPr>
              <w:spacing w:val="-2"/>
            </w:rPr>
            <w:t xml:space="preserve"> Project</w:t>
          </w:r>
          <w:r>
            <w:tab/>
          </w:r>
          <w:r>
            <w:rPr>
              <w:spacing w:val="-10"/>
            </w:rPr>
            <w:t>6</w:t>
          </w:r>
          <w:r>
            <w:rPr>
              <w:spacing w:val="-10"/>
            </w:rPr>
            <w:fldChar w:fldCharType="end"/>
          </w:r>
        </w:p>
        <w:p w14:paraId="1D10FC9F">
          <w:pPr>
            <w:pStyle w:val="12"/>
            <w:spacing w:line="321" w:lineRule="exact"/>
            <w:ind w:left="235" w:leftChars="0" w:hanging="235" w:hangingChars="84"/>
          </w:pPr>
          <w:r>
            <w:fldChar w:fldCharType="begin"/>
          </w:r>
          <w:r>
            <w:instrText xml:space="preserve"> HYPERLINK \l "_bookmark11" </w:instrText>
          </w:r>
          <w:r>
            <w:fldChar w:fldCharType="separate"/>
          </w:r>
          <w:r>
            <w:t>CHAPTER</w:t>
          </w:r>
          <w:r>
            <w:rPr>
              <w:spacing w:val="-13"/>
            </w:rPr>
            <w:t xml:space="preserve"> </w:t>
          </w:r>
          <w:r>
            <w:t>2:</w:t>
          </w:r>
          <w:r>
            <w:rPr>
              <w:spacing w:val="-16"/>
            </w:rPr>
            <w:t xml:space="preserve"> </w:t>
          </w:r>
          <w:r>
            <w:t>LITERATURE</w:t>
          </w:r>
          <w:r>
            <w:rPr>
              <w:spacing w:val="-15"/>
            </w:rPr>
            <w:t xml:space="preserve"> </w:t>
          </w:r>
          <w:r>
            <w:rPr>
              <w:spacing w:val="-2"/>
            </w:rPr>
            <w:t>REVIEW</w:t>
          </w:r>
          <w:r>
            <w:rPr>
              <w:spacing w:val="-2"/>
            </w:rPr>
            <w:fldChar w:fldCharType="end"/>
          </w:r>
        </w:p>
        <w:p w14:paraId="2ACE9B41">
          <w:pPr>
            <w:pStyle w:val="13"/>
            <w:numPr>
              <w:ilvl w:val="1"/>
              <w:numId w:val="2"/>
            </w:numPr>
            <w:tabs>
              <w:tab w:val="left" w:pos="751"/>
              <w:tab w:val="right" w:leader="dot" w:pos="9243"/>
            </w:tabs>
            <w:spacing w:before="0" w:after="0" w:line="320" w:lineRule="exact"/>
            <w:ind w:left="235" w:leftChars="0" w:right="0" w:hanging="235" w:hangingChars="84"/>
            <w:jc w:val="left"/>
          </w:pPr>
          <w:r>
            <w:fldChar w:fldCharType="begin"/>
          </w:r>
          <w:r>
            <w:instrText xml:space="preserve"> HYPERLINK \l "_bookmark12" </w:instrText>
          </w:r>
          <w:r>
            <w:fldChar w:fldCharType="separate"/>
          </w:r>
          <w:r>
            <w:t>Linear</w:t>
          </w:r>
          <w:r>
            <w:rPr>
              <w:spacing w:val="-10"/>
            </w:rPr>
            <w:t xml:space="preserve"> </w:t>
          </w:r>
          <w:r>
            <w:rPr>
              <w:spacing w:val="-2"/>
            </w:rPr>
            <w:t>Regression</w:t>
          </w:r>
          <w:r>
            <w:tab/>
          </w:r>
          <w:r>
            <w:rPr>
              <w:spacing w:val="-10"/>
            </w:rPr>
            <w:t>7</w:t>
          </w:r>
          <w:r>
            <w:rPr>
              <w:spacing w:val="-10"/>
            </w:rPr>
            <w:fldChar w:fldCharType="end"/>
          </w:r>
        </w:p>
        <w:p w14:paraId="787B9245">
          <w:pPr>
            <w:pStyle w:val="13"/>
            <w:numPr>
              <w:ilvl w:val="1"/>
              <w:numId w:val="2"/>
            </w:numPr>
            <w:tabs>
              <w:tab w:val="left" w:pos="751"/>
              <w:tab w:val="right" w:leader="dot" w:pos="9274"/>
            </w:tabs>
            <w:spacing w:before="0" w:after="0" w:line="322" w:lineRule="exact"/>
            <w:ind w:left="235" w:leftChars="0" w:right="0" w:hanging="235" w:hangingChars="84"/>
            <w:jc w:val="left"/>
          </w:pPr>
          <w:r>
            <w:fldChar w:fldCharType="begin"/>
          </w:r>
          <w:r>
            <w:instrText xml:space="preserve"> HYPERLINK \l "_bookmark13" </w:instrText>
          </w:r>
          <w:r>
            <w:fldChar w:fldCharType="separate"/>
          </w:r>
          <w:r>
            <w:t>K-Nearest</w:t>
          </w:r>
          <w:r>
            <w:rPr>
              <w:spacing w:val="-18"/>
            </w:rPr>
            <w:t xml:space="preserve"> </w:t>
          </w:r>
          <w:r>
            <w:t>Neighbors</w:t>
          </w:r>
          <w:r>
            <w:rPr>
              <w:spacing w:val="-15"/>
            </w:rPr>
            <w:t xml:space="preserve"> </w:t>
          </w:r>
          <w:r>
            <w:rPr>
              <w:spacing w:val="-4"/>
            </w:rPr>
            <w:t>(KNN)</w:t>
          </w:r>
          <w:r>
            <w:tab/>
          </w:r>
          <w:r>
            <w:rPr>
              <w:spacing w:val="-10"/>
            </w:rPr>
            <w:t>8</w:t>
          </w:r>
          <w:r>
            <w:rPr>
              <w:spacing w:val="-10"/>
            </w:rPr>
            <w:fldChar w:fldCharType="end"/>
          </w:r>
        </w:p>
        <w:p w14:paraId="0C94A17F">
          <w:pPr>
            <w:pStyle w:val="13"/>
            <w:numPr>
              <w:ilvl w:val="1"/>
              <w:numId w:val="2"/>
            </w:numPr>
            <w:tabs>
              <w:tab w:val="left" w:pos="751"/>
              <w:tab w:val="right" w:leader="dot" w:pos="9400"/>
            </w:tabs>
            <w:spacing w:before="0" w:after="0" w:line="322" w:lineRule="exact"/>
            <w:ind w:left="235" w:leftChars="0" w:right="0" w:hanging="235" w:hangingChars="84"/>
            <w:jc w:val="left"/>
          </w:pPr>
          <w:r>
            <w:fldChar w:fldCharType="begin"/>
          </w:r>
          <w:r>
            <w:instrText xml:space="preserve"> HYPERLINK \l "_bookmark14" </w:instrText>
          </w:r>
          <w:r>
            <w:fldChar w:fldCharType="separate"/>
          </w:r>
          <w:r>
            <w:t>Random</w:t>
          </w:r>
          <w:r>
            <w:rPr>
              <w:spacing w:val="-11"/>
            </w:rPr>
            <w:t xml:space="preserve"> </w:t>
          </w:r>
          <w:r>
            <w:rPr>
              <w:spacing w:val="-2"/>
            </w:rPr>
            <w:t>Forest</w:t>
          </w:r>
          <w:r>
            <w:tab/>
          </w:r>
          <w:r>
            <w:rPr>
              <w:spacing w:val="-5"/>
            </w:rPr>
            <w:t>11</w:t>
          </w:r>
          <w:r>
            <w:rPr>
              <w:spacing w:val="-5"/>
            </w:rPr>
            <w:fldChar w:fldCharType="end"/>
          </w:r>
        </w:p>
        <w:p w14:paraId="534A4844">
          <w:pPr>
            <w:pStyle w:val="13"/>
            <w:numPr>
              <w:ilvl w:val="1"/>
              <w:numId w:val="2"/>
            </w:numPr>
            <w:tabs>
              <w:tab w:val="left" w:pos="751"/>
              <w:tab w:val="right" w:leader="dot" w:pos="9369"/>
            </w:tabs>
            <w:spacing w:before="0" w:after="0" w:line="240" w:lineRule="auto"/>
            <w:ind w:left="235" w:leftChars="0" w:right="0" w:hanging="235" w:hangingChars="84"/>
            <w:jc w:val="left"/>
          </w:pPr>
          <w:r>
            <w:fldChar w:fldCharType="begin"/>
          </w:r>
          <w:r>
            <w:instrText xml:space="preserve"> HYPERLINK \l "_bookmark15" </w:instrText>
          </w:r>
          <w:r>
            <w:fldChar w:fldCharType="separate"/>
          </w:r>
          <w:r>
            <w:t>Artificial</w:t>
          </w:r>
          <w:r>
            <w:rPr>
              <w:spacing w:val="-15"/>
            </w:rPr>
            <w:t xml:space="preserve"> </w:t>
          </w:r>
          <w:r>
            <w:t>Neural</w:t>
          </w:r>
          <w:r>
            <w:rPr>
              <w:spacing w:val="-13"/>
            </w:rPr>
            <w:t xml:space="preserve"> </w:t>
          </w:r>
          <w:r>
            <w:t>Networks</w:t>
          </w:r>
          <w:r>
            <w:rPr>
              <w:spacing w:val="-10"/>
            </w:rPr>
            <w:t xml:space="preserve"> </w:t>
          </w:r>
          <w:r>
            <w:rPr>
              <w:spacing w:val="-4"/>
            </w:rPr>
            <w:t>(ANN)</w:t>
          </w:r>
          <w:r>
            <w:tab/>
          </w:r>
          <w:r>
            <w:rPr>
              <w:spacing w:val="-5"/>
            </w:rPr>
            <w:t>12</w:t>
          </w:r>
          <w:r>
            <w:rPr>
              <w:spacing w:val="-5"/>
            </w:rPr>
            <w:fldChar w:fldCharType="end"/>
          </w:r>
        </w:p>
        <w:p w14:paraId="06961114">
          <w:pPr>
            <w:pStyle w:val="12"/>
            <w:numPr>
              <w:ilvl w:val="1"/>
              <w:numId w:val="2"/>
            </w:numPr>
            <w:tabs>
              <w:tab w:val="left" w:pos="751"/>
              <w:tab w:val="right" w:leader="dot" w:pos="9362"/>
            </w:tabs>
            <w:spacing w:before="4" w:after="0" w:line="240" w:lineRule="auto"/>
            <w:ind w:left="235" w:leftChars="0" w:right="0" w:hanging="235" w:hangingChars="84"/>
            <w:jc w:val="left"/>
          </w:pPr>
          <w:r>
            <w:fldChar w:fldCharType="begin"/>
          </w:r>
          <w:r>
            <w:instrText xml:space="preserve"> HYPERLINK \l "_bookmark16" </w:instrText>
          </w:r>
          <w:r>
            <w:fldChar w:fldCharType="separate"/>
          </w:r>
          <w:r>
            <w:rPr>
              <w:spacing w:val="-2"/>
            </w:rPr>
            <w:t>ARIMA</w:t>
          </w:r>
          <w:r>
            <w:tab/>
          </w:r>
          <w:r>
            <w:rPr>
              <w:spacing w:val="-5"/>
            </w:rPr>
            <w:t>14</w:t>
          </w:r>
          <w:r>
            <w:rPr>
              <w:spacing w:val="-5"/>
            </w:rPr>
            <w:fldChar w:fldCharType="end"/>
          </w:r>
        </w:p>
        <w:p w14:paraId="2C7C693B">
          <w:pPr>
            <w:pStyle w:val="12"/>
            <w:spacing w:before="320" w:line="322" w:lineRule="exact"/>
            <w:ind w:left="235" w:leftChars="0" w:hanging="235" w:hangingChars="84"/>
          </w:pPr>
          <w:r>
            <w:fldChar w:fldCharType="begin"/>
          </w:r>
          <w:r>
            <w:instrText xml:space="preserve"> HYPERLINK \l "_bookmark17" </w:instrText>
          </w:r>
          <w:r>
            <w:fldChar w:fldCharType="separate"/>
          </w:r>
          <w:r>
            <w:t>CHAPTER</w:t>
          </w:r>
          <w:r>
            <w:rPr>
              <w:spacing w:val="-10"/>
            </w:rPr>
            <w:t xml:space="preserve"> </w:t>
          </w:r>
          <w:r>
            <w:t>3:</w:t>
          </w:r>
          <w:r>
            <w:rPr>
              <w:spacing w:val="-11"/>
            </w:rPr>
            <w:t xml:space="preserve"> </w:t>
          </w:r>
          <w:r>
            <w:rPr>
              <w:spacing w:val="-2"/>
            </w:rPr>
            <w:t>METHODOLOGY</w:t>
          </w:r>
          <w:r>
            <w:rPr>
              <w:spacing w:val="-2"/>
            </w:rPr>
            <w:fldChar w:fldCharType="end"/>
          </w:r>
        </w:p>
        <w:p w14:paraId="4CE6B2C4">
          <w:pPr>
            <w:pStyle w:val="13"/>
            <w:numPr>
              <w:ilvl w:val="1"/>
              <w:numId w:val="3"/>
            </w:numPr>
            <w:tabs>
              <w:tab w:val="left" w:pos="751"/>
              <w:tab w:val="right" w:leader="dot" w:pos="9400"/>
            </w:tabs>
            <w:spacing w:before="0" w:after="0" w:line="240" w:lineRule="auto"/>
            <w:ind w:left="235" w:leftChars="0" w:right="0" w:hanging="235" w:hangingChars="84"/>
            <w:jc w:val="left"/>
          </w:pPr>
          <w:r>
            <w:fldChar w:fldCharType="begin"/>
          </w:r>
          <w:r>
            <w:instrText xml:space="preserve"> HYPERLINK \l "_bookmark18" </w:instrText>
          </w:r>
          <w:r>
            <w:fldChar w:fldCharType="separate"/>
          </w:r>
          <w:r>
            <w:t>Data</w:t>
          </w:r>
          <w:r>
            <w:rPr>
              <w:spacing w:val="-6"/>
            </w:rPr>
            <w:t xml:space="preserve"> </w:t>
          </w:r>
          <w:r>
            <w:rPr>
              <w:spacing w:val="-2"/>
            </w:rPr>
            <w:t>Collection</w:t>
          </w:r>
          <w:r>
            <w:tab/>
          </w:r>
          <w:r>
            <w:rPr>
              <w:spacing w:val="-5"/>
            </w:rPr>
            <w:t>17</w:t>
          </w:r>
          <w:r>
            <w:rPr>
              <w:spacing w:val="-5"/>
            </w:rPr>
            <w:fldChar w:fldCharType="end"/>
          </w:r>
        </w:p>
        <w:p w14:paraId="4ED6F09D">
          <w:pPr>
            <w:pStyle w:val="13"/>
            <w:numPr>
              <w:ilvl w:val="1"/>
              <w:numId w:val="3"/>
            </w:numPr>
            <w:tabs>
              <w:tab w:val="left" w:pos="751"/>
              <w:tab w:val="right" w:leader="dot" w:pos="9376"/>
            </w:tabs>
            <w:spacing w:before="1" w:after="0" w:line="322" w:lineRule="exact"/>
            <w:ind w:left="235" w:leftChars="0" w:right="0" w:hanging="235" w:hangingChars="84"/>
            <w:jc w:val="left"/>
          </w:pPr>
          <w:r>
            <w:fldChar w:fldCharType="begin"/>
          </w:r>
          <w:r>
            <w:instrText xml:space="preserve"> HYPERLINK \l "_bookmark19" </w:instrText>
          </w:r>
          <w:r>
            <w:fldChar w:fldCharType="separate"/>
          </w:r>
          <w:r>
            <w:t>Data</w:t>
          </w:r>
          <w:r>
            <w:rPr>
              <w:spacing w:val="-6"/>
            </w:rPr>
            <w:t xml:space="preserve"> </w:t>
          </w:r>
          <w:r>
            <w:rPr>
              <w:spacing w:val="-2"/>
            </w:rPr>
            <w:t>Preprocessing</w:t>
          </w:r>
          <w:r>
            <w:tab/>
          </w:r>
          <w:r>
            <w:rPr>
              <w:spacing w:val="-5"/>
            </w:rPr>
            <w:t>17</w:t>
          </w:r>
          <w:r>
            <w:rPr>
              <w:spacing w:val="-5"/>
            </w:rPr>
            <w:fldChar w:fldCharType="end"/>
          </w:r>
        </w:p>
        <w:p w14:paraId="3CD56A99">
          <w:pPr>
            <w:pStyle w:val="13"/>
            <w:numPr>
              <w:ilvl w:val="2"/>
              <w:numId w:val="3"/>
            </w:numPr>
            <w:tabs>
              <w:tab w:val="left" w:pos="960"/>
              <w:tab w:val="right" w:leader="dot" w:pos="9386"/>
            </w:tabs>
            <w:spacing w:before="0" w:after="0" w:line="322" w:lineRule="exact"/>
            <w:ind w:left="235" w:leftChars="0" w:right="0" w:hanging="235" w:hangingChars="84"/>
            <w:jc w:val="left"/>
          </w:pPr>
          <w:r>
            <w:fldChar w:fldCharType="begin"/>
          </w:r>
          <w:r>
            <w:instrText xml:space="preserve"> HYPERLINK \l "_bookmark20" </w:instrText>
          </w:r>
          <w:r>
            <w:fldChar w:fldCharType="separate"/>
          </w:r>
          <w:r>
            <w:t>Missing</w:t>
          </w:r>
          <w:r>
            <w:rPr>
              <w:spacing w:val="-12"/>
            </w:rPr>
            <w:t xml:space="preserve"> </w:t>
          </w:r>
          <w:r>
            <w:t>Value</w:t>
          </w:r>
          <w:r>
            <w:rPr>
              <w:spacing w:val="-10"/>
            </w:rPr>
            <w:t xml:space="preserve"> </w:t>
          </w:r>
          <w:r>
            <w:rPr>
              <w:spacing w:val="-2"/>
            </w:rPr>
            <w:t>Handling</w:t>
          </w:r>
          <w:r>
            <w:tab/>
          </w:r>
          <w:r>
            <w:rPr>
              <w:spacing w:val="-5"/>
            </w:rPr>
            <w:t>17</w:t>
          </w:r>
          <w:r>
            <w:rPr>
              <w:spacing w:val="-5"/>
            </w:rPr>
            <w:fldChar w:fldCharType="end"/>
          </w:r>
        </w:p>
        <w:p w14:paraId="45B84AAA">
          <w:pPr>
            <w:pStyle w:val="13"/>
            <w:numPr>
              <w:ilvl w:val="2"/>
              <w:numId w:val="3"/>
            </w:numPr>
            <w:tabs>
              <w:tab w:val="left" w:pos="960"/>
              <w:tab w:val="right" w:leader="dot" w:pos="9352"/>
            </w:tabs>
            <w:spacing w:before="0" w:after="0" w:line="240" w:lineRule="auto"/>
            <w:ind w:left="235" w:leftChars="0" w:right="0" w:hanging="235" w:hangingChars="84"/>
            <w:jc w:val="left"/>
          </w:pPr>
          <w:r>
            <w:fldChar w:fldCharType="begin"/>
          </w:r>
          <w:r>
            <w:instrText xml:space="preserve"> HYPERLINK \l "_bookmark21" </w:instrText>
          </w:r>
          <w:r>
            <w:fldChar w:fldCharType="separate"/>
          </w:r>
          <w:r>
            <w:t>Outlier</w:t>
          </w:r>
          <w:r>
            <w:rPr>
              <w:spacing w:val="-15"/>
            </w:rPr>
            <w:t xml:space="preserve"> </w:t>
          </w:r>
          <w:r>
            <w:t>Removal</w:t>
          </w:r>
          <w:r>
            <w:rPr>
              <w:spacing w:val="-8"/>
            </w:rPr>
            <w:t xml:space="preserve"> </w:t>
          </w:r>
          <w:r>
            <w:t>Using</w:t>
          </w:r>
          <w:r>
            <w:rPr>
              <w:spacing w:val="-11"/>
            </w:rPr>
            <w:t xml:space="preserve"> </w:t>
          </w:r>
          <w:r>
            <w:rPr>
              <w:spacing w:val="-5"/>
            </w:rPr>
            <w:t>IQR</w:t>
          </w:r>
          <w:r>
            <w:tab/>
          </w:r>
          <w:r>
            <w:rPr>
              <w:spacing w:val="-5"/>
            </w:rPr>
            <w:t>18</w:t>
          </w:r>
          <w:r>
            <w:rPr>
              <w:spacing w:val="-5"/>
            </w:rPr>
            <w:fldChar w:fldCharType="end"/>
          </w:r>
        </w:p>
        <w:p w14:paraId="36D581BA">
          <w:pPr>
            <w:pStyle w:val="13"/>
            <w:numPr>
              <w:ilvl w:val="2"/>
              <w:numId w:val="3"/>
            </w:numPr>
            <w:tabs>
              <w:tab w:val="left" w:pos="960"/>
              <w:tab w:val="right" w:leader="dot" w:pos="9338"/>
            </w:tabs>
            <w:spacing w:before="5" w:after="0" w:line="321" w:lineRule="exact"/>
            <w:ind w:left="235" w:leftChars="0" w:right="0" w:hanging="235" w:hangingChars="84"/>
            <w:jc w:val="left"/>
          </w:pPr>
          <w:r>
            <w:fldChar w:fldCharType="begin"/>
          </w:r>
          <w:r>
            <w:instrText xml:space="preserve"> HYPERLINK \l "_bookmark22" </w:instrText>
          </w:r>
          <w:r>
            <w:fldChar w:fldCharType="separate"/>
          </w:r>
          <w:r>
            <w:rPr>
              <w:spacing w:val="-2"/>
            </w:rPr>
            <w:t>Normalization</w:t>
          </w:r>
          <w:r>
            <w:tab/>
          </w:r>
          <w:r>
            <w:rPr>
              <w:spacing w:val="-5"/>
            </w:rPr>
            <w:t>18</w:t>
          </w:r>
          <w:r>
            <w:rPr>
              <w:spacing w:val="-5"/>
            </w:rPr>
            <w:fldChar w:fldCharType="end"/>
          </w:r>
        </w:p>
        <w:p w14:paraId="05DAB574">
          <w:pPr>
            <w:pStyle w:val="13"/>
            <w:numPr>
              <w:ilvl w:val="1"/>
              <w:numId w:val="3"/>
            </w:numPr>
            <w:tabs>
              <w:tab w:val="left" w:pos="751"/>
              <w:tab w:val="right" w:leader="dot" w:pos="9376"/>
            </w:tabs>
            <w:spacing w:before="0" w:after="0" w:line="320" w:lineRule="exact"/>
            <w:ind w:left="235" w:leftChars="0" w:right="0" w:hanging="235" w:hangingChars="84"/>
            <w:jc w:val="left"/>
          </w:pPr>
          <w:r>
            <w:fldChar w:fldCharType="begin"/>
          </w:r>
          <w:r>
            <w:instrText xml:space="preserve"> HYPERLINK \l "_bookmark23" </w:instrText>
          </w:r>
          <w:r>
            <w:fldChar w:fldCharType="separate"/>
          </w:r>
          <w:r>
            <w:t>Time-Series</w:t>
          </w:r>
          <w:r>
            <w:rPr>
              <w:spacing w:val="-17"/>
            </w:rPr>
            <w:t xml:space="preserve"> </w:t>
          </w:r>
          <w:r>
            <w:rPr>
              <w:spacing w:val="-2"/>
            </w:rPr>
            <w:t>Windowing</w:t>
          </w:r>
          <w:r>
            <w:tab/>
          </w:r>
          <w:r>
            <w:rPr>
              <w:spacing w:val="-5"/>
            </w:rPr>
            <w:t>19</w:t>
          </w:r>
          <w:r>
            <w:rPr>
              <w:spacing w:val="-5"/>
            </w:rPr>
            <w:fldChar w:fldCharType="end"/>
          </w:r>
        </w:p>
        <w:p w14:paraId="224CF110">
          <w:pPr>
            <w:pStyle w:val="13"/>
            <w:numPr>
              <w:ilvl w:val="1"/>
              <w:numId w:val="3"/>
            </w:numPr>
            <w:tabs>
              <w:tab w:val="left" w:pos="751"/>
              <w:tab w:val="right" w:leader="dot" w:pos="9338"/>
            </w:tabs>
            <w:spacing w:before="0" w:after="0" w:line="322" w:lineRule="exact"/>
            <w:ind w:left="235" w:leftChars="0" w:right="0" w:hanging="235" w:hangingChars="84"/>
            <w:jc w:val="left"/>
          </w:pPr>
          <w:r>
            <w:fldChar w:fldCharType="begin"/>
          </w:r>
          <w:r>
            <w:instrText xml:space="preserve"> HYPERLINK \l "_bookmark24" </w:instrText>
          </w:r>
          <w:r>
            <w:fldChar w:fldCharType="separate"/>
          </w:r>
          <w:r>
            <w:t>Model</w:t>
          </w:r>
          <w:r>
            <w:rPr>
              <w:spacing w:val="-9"/>
            </w:rPr>
            <w:t xml:space="preserve"> </w:t>
          </w:r>
          <w:r>
            <w:rPr>
              <w:spacing w:val="-2"/>
            </w:rPr>
            <w:t>Architecture</w:t>
          </w:r>
          <w:r>
            <w:tab/>
          </w:r>
          <w:r>
            <w:rPr>
              <w:spacing w:val="-5"/>
            </w:rPr>
            <w:t>21</w:t>
          </w:r>
          <w:r>
            <w:rPr>
              <w:spacing w:val="-5"/>
            </w:rPr>
            <w:fldChar w:fldCharType="end"/>
          </w:r>
        </w:p>
        <w:p w14:paraId="6C75B201">
          <w:pPr>
            <w:pStyle w:val="13"/>
            <w:numPr>
              <w:ilvl w:val="2"/>
              <w:numId w:val="3"/>
            </w:numPr>
            <w:tabs>
              <w:tab w:val="left" w:pos="960"/>
              <w:tab w:val="right" w:leader="dot" w:pos="9347"/>
            </w:tabs>
            <w:spacing w:before="0" w:after="0" w:line="240" w:lineRule="auto"/>
            <w:ind w:left="235" w:leftChars="0" w:right="0" w:hanging="235" w:hangingChars="84"/>
            <w:jc w:val="left"/>
          </w:pPr>
          <w:r>
            <w:fldChar w:fldCharType="begin"/>
          </w:r>
          <w:r>
            <w:instrText xml:space="preserve"> HYPERLINK \l "_bookmark25" </w:instrText>
          </w:r>
          <w:r>
            <w:fldChar w:fldCharType="separate"/>
          </w:r>
          <w:r>
            <w:t>CNN</w:t>
          </w:r>
          <w:r>
            <w:rPr>
              <w:spacing w:val="-6"/>
            </w:rPr>
            <w:t xml:space="preserve"> </w:t>
          </w:r>
          <w:r>
            <w:rPr>
              <w:spacing w:val="-2"/>
            </w:rPr>
            <w:t>Module</w:t>
          </w:r>
          <w:r>
            <w:tab/>
          </w:r>
          <w:r>
            <w:rPr>
              <w:spacing w:val="-5"/>
            </w:rPr>
            <w:t>21</w:t>
          </w:r>
          <w:r>
            <w:rPr>
              <w:spacing w:val="-5"/>
            </w:rPr>
            <w:fldChar w:fldCharType="end"/>
          </w:r>
        </w:p>
        <w:p w14:paraId="02D6C7B2">
          <w:pPr>
            <w:pStyle w:val="13"/>
            <w:numPr>
              <w:ilvl w:val="2"/>
              <w:numId w:val="3"/>
            </w:numPr>
            <w:tabs>
              <w:tab w:val="left" w:pos="960"/>
              <w:tab w:val="right" w:leader="dot" w:pos="9323"/>
            </w:tabs>
            <w:spacing w:before="0" w:after="0" w:line="322" w:lineRule="exact"/>
            <w:ind w:left="235" w:leftChars="0" w:right="0" w:hanging="235" w:hangingChars="84"/>
            <w:jc w:val="left"/>
          </w:pPr>
          <w:r>
            <w:fldChar w:fldCharType="begin"/>
          </w:r>
          <w:r>
            <w:instrText xml:space="preserve"> HYPERLINK \l "_bookmark26" </w:instrText>
          </w:r>
          <w:r>
            <w:fldChar w:fldCharType="separate"/>
          </w:r>
          <w:r>
            <w:t>LSTM</w:t>
          </w:r>
          <w:r>
            <w:rPr>
              <w:spacing w:val="-12"/>
            </w:rPr>
            <w:t xml:space="preserve"> </w:t>
          </w:r>
          <w:r>
            <w:rPr>
              <w:spacing w:val="-2"/>
            </w:rPr>
            <w:t>Module</w:t>
          </w:r>
          <w:r>
            <w:tab/>
          </w:r>
          <w:r>
            <w:rPr>
              <w:spacing w:val="-5"/>
            </w:rPr>
            <w:t>22</w:t>
          </w:r>
          <w:r>
            <w:rPr>
              <w:spacing w:val="-5"/>
            </w:rPr>
            <w:fldChar w:fldCharType="end"/>
          </w:r>
        </w:p>
        <w:p w14:paraId="1D179704">
          <w:pPr>
            <w:pStyle w:val="13"/>
            <w:numPr>
              <w:ilvl w:val="2"/>
              <w:numId w:val="3"/>
            </w:numPr>
            <w:tabs>
              <w:tab w:val="left" w:pos="960"/>
              <w:tab w:val="right" w:leader="dot" w:pos="9359"/>
            </w:tabs>
            <w:spacing w:before="0" w:after="0" w:line="240" w:lineRule="auto"/>
            <w:ind w:left="235" w:leftChars="0" w:right="0" w:hanging="235" w:hangingChars="84"/>
            <w:jc w:val="left"/>
          </w:pPr>
          <w:r>
            <w:fldChar w:fldCharType="begin"/>
          </w:r>
          <w:r>
            <w:instrText xml:space="preserve"> HYPERLINK \l "_bookmark27" </w:instrText>
          </w:r>
          <w:r>
            <w:fldChar w:fldCharType="separate"/>
          </w:r>
          <w:r>
            <w:t>Attention</w:t>
          </w:r>
          <w:r>
            <w:rPr>
              <w:spacing w:val="-15"/>
            </w:rPr>
            <w:t xml:space="preserve"> </w:t>
          </w:r>
          <w:r>
            <w:rPr>
              <w:spacing w:val="-2"/>
            </w:rPr>
            <w:t>Mechanism</w:t>
          </w:r>
          <w:r>
            <w:tab/>
          </w:r>
          <w:r>
            <w:rPr>
              <w:spacing w:val="-5"/>
            </w:rPr>
            <w:t>23</w:t>
          </w:r>
          <w:r>
            <w:rPr>
              <w:spacing w:val="-5"/>
            </w:rPr>
            <w:fldChar w:fldCharType="end"/>
          </w:r>
        </w:p>
        <w:p w14:paraId="32E84A1C">
          <w:pPr>
            <w:pStyle w:val="13"/>
            <w:numPr>
              <w:ilvl w:val="2"/>
              <w:numId w:val="3"/>
            </w:numPr>
            <w:tabs>
              <w:tab w:val="left" w:pos="960"/>
              <w:tab w:val="right" w:leader="dot" w:pos="9345"/>
            </w:tabs>
            <w:spacing w:before="6" w:after="0" w:line="240" w:lineRule="auto"/>
            <w:ind w:left="235" w:leftChars="0" w:right="0" w:hanging="235" w:hangingChars="84"/>
            <w:jc w:val="left"/>
          </w:pPr>
          <w:r>
            <w:fldChar w:fldCharType="begin"/>
          </w:r>
          <w:r>
            <w:instrText xml:space="preserve"> HYPERLINK \l "_bookmark28" </w:instrText>
          </w:r>
          <w:r>
            <w:fldChar w:fldCharType="separate"/>
          </w:r>
          <w:r>
            <w:rPr>
              <w:spacing w:val="-2"/>
            </w:rPr>
            <w:t>Integrated</w:t>
          </w:r>
          <w:r>
            <w:rPr>
              <w:spacing w:val="3"/>
            </w:rPr>
            <w:t xml:space="preserve"> </w:t>
          </w:r>
          <w:r>
            <w:rPr>
              <w:spacing w:val="-2"/>
            </w:rPr>
            <w:t>CNN-LSTM-Attention</w:t>
          </w:r>
          <w:r>
            <w:rPr>
              <w:spacing w:val="3"/>
            </w:rPr>
            <w:t xml:space="preserve"> </w:t>
          </w:r>
          <w:r>
            <w:rPr>
              <w:spacing w:val="-2"/>
            </w:rPr>
            <w:t>Network</w:t>
          </w:r>
          <w:r>
            <w:tab/>
          </w:r>
          <w:r>
            <w:rPr>
              <w:spacing w:val="-5"/>
            </w:rPr>
            <w:t>24</w:t>
          </w:r>
          <w:r>
            <w:rPr>
              <w:spacing w:val="-5"/>
            </w:rPr>
            <w:fldChar w:fldCharType="end"/>
          </w:r>
        </w:p>
        <w:p w14:paraId="55E90948">
          <w:pPr>
            <w:pStyle w:val="13"/>
            <w:numPr>
              <w:ilvl w:val="1"/>
              <w:numId w:val="3"/>
            </w:numPr>
            <w:tabs>
              <w:tab w:val="left" w:pos="751"/>
              <w:tab w:val="right" w:leader="dot" w:pos="9355"/>
            </w:tabs>
            <w:spacing w:before="2" w:after="0" w:line="240" w:lineRule="auto"/>
            <w:ind w:left="235" w:leftChars="0" w:right="0" w:hanging="235" w:hangingChars="84"/>
            <w:jc w:val="left"/>
          </w:pPr>
          <w:r>
            <w:fldChar w:fldCharType="begin"/>
          </w:r>
          <w:r>
            <w:instrText xml:space="preserve"> HYPERLINK \l "_bookmark29" </w:instrText>
          </w:r>
          <w:r>
            <w:fldChar w:fldCharType="separate"/>
          </w:r>
          <w:r>
            <w:t>Training</w:t>
          </w:r>
          <w:r>
            <w:rPr>
              <w:spacing w:val="-12"/>
            </w:rPr>
            <w:t xml:space="preserve"> </w:t>
          </w:r>
          <w:r>
            <w:rPr>
              <w:spacing w:val="-2"/>
            </w:rPr>
            <w:t>Setup</w:t>
          </w:r>
          <w:r>
            <w:tab/>
          </w:r>
          <w:r>
            <w:rPr>
              <w:spacing w:val="-5"/>
            </w:rPr>
            <w:t>25</w:t>
          </w:r>
          <w:r>
            <w:rPr>
              <w:spacing w:val="-5"/>
            </w:rPr>
            <w:fldChar w:fldCharType="end"/>
          </w:r>
        </w:p>
        <w:p w14:paraId="05FB86E8">
          <w:pPr>
            <w:pStyle w:val="12"/>
            <w:spacing w:before="317" w:line="322" w:lineRule="exact"/>
            <w:ind w:left="235" w:leftChars="0" w:hanging="235" w:hangingChars="84"/>
          </w:pPr>
          <w:r>
            <w:fldChar w:fldCharType="begin"/>
          </w:r>
          <w:r>
            <w:instrText xml:space="preserve"> HYPERLINK \l "_bookmark30" </w:instrText>
          </w:r>
          <w:r>
            <w:fldChar w:fldCharType="separate"/>
          </w:r>
          <w:r>
            <w:t>CHAPTER</w:t>
          </w:r>
          <w:r>
            <w:rPr>
              <w:spacing w:val="-10"/>
            </w:rPr>
            <w:t xml:space="preserve"> </w:t>
          </w:r>
          <w:r>
            <w:t>4:</w:t>
          </w:r>
          <w:r>
            <w:rPr>
              <w:spacing w:val="-12"/>
            </w:rPr>
            <w:t xml:space="preserve"> </w:t>
          </w:r>
          <w:r>
            <w:t>RESULTS</w:t>
          </w:r>
          <w:r>
            <w:rPr>
              <w:spacing w:val="-13"/>
            </w:rPr>
            <w:t xml:space="preserve"> </w:t>
          </w:r>
          <w:r>
            <w:t>AND</w:t>
          </w:r>
          <w:r>
            <w:rPr>
              <w:spacing w:val="-9"/>
            </w:rPr>
            <w:t xml:space="preserve"> </w:t>
          </w:r>
          <w:r>
            <w:rPr>
              <w:spacing w:val="-2"/>
            </w:rPr>
            <w:t>ANALYSIS</w:t>
          </w:r>
          <w:r>
            <w:rPr>
              <w:spacing w:val="-2"/>
            </w:rPr>
            <w:fldChar w:fldCharType="end"/>
          </w:r>
        </w:p>
        <w:p w14:paraId="1D92DD90">
          <w:pPr>
            <w:pStyle w:val="13"/>
            <w:numPr>
              <w:ilvl w:val="1"/>
              <w:numId w:val="4"/>
            </w:numPr>
            <w:tabs>
              <w:tab w:val="left" w:pos="751"/>
              <w:tab w:val="right" w:leader="dot" w:pos="9345"/>
            </w:tabs>
            <w:spacing w:before="0" w:after="0" w:line="322" w:lineRule="exact"/>
            <w:ind w:left="235" w:leftChars="0" w:right="0" w:hanging="235" w:hangingChars="84"/>
            <w:jc w:val="left"/>
          </w:pPr>
          <w:r>
            <w:fldChar w:fldCharType="begin"/>
          </w:r>
          <w:r>
            <w:instrText xml:space="preserve"> HYPERLINK \l "_bookmark31" </w:instrText>
          </w:r>
          <w:r>
            <w:fldChar w:fldCharType="separate"/>
          </w:r>
          <w:r>
            <w:t>Evaluation</w:t>
          </w:r>
          <w:r>
            <w:rPr>
              <w:spacing w:val="-17"/>
            </w:rPr>
            <w:t xml:space="preserve"> </w:t>
          </w:r>
          <w:r>
            <w:rPr>
              <w:spacing w:val="-2"/>
            </w:rPr>
            <w:t>Metrics</w:t>
          </w:r>
          <w:r>
            <w:tab/>
          </w:r>
          <w:r>
            <w:rPr>
              <w:spacing w:val="-5"/>
            </w:rPr>
            <w:t>28</w:t>
          </w:r>
          <w:r>
            <w:rPr>
              <w:spacing w:val="-5"/>
            </w:rPr>
            <w:fldChar w:fldCharType="end"/>
          </w:r>
        </w:p>
        <w:p w14:paraId="45295B50">
          <w:pPr>
            <w:pStyle w:val="13"/>
            <w:numPr>
              <w:ilvl w:val="1"/>
              <w:numId w:val="4"/>
            </w:numPr>
            <w:tabs>
              <w:tab w:val="left" w:pos="751"/>
              <w:tab w:val="right" w:leader="dot" w:pos="9323"/>
            </w:tabs>
            <w:spacing w:before="0" w:after="0" w:line="322" w:lineRule="exact"/>
            <w:ind w:left="235" w:leftChars="0" w:right="0" w:hanging="235" w:hangingChars="84"/>
            <w:jc w:val="left"/>
          </w:pPr>
          <w:r>
            <w:fldChar w:fldCharType="begin"/>
          </w:r>
          <w:r>
            <w:instrText xml:space="preserve"> HYPERLINK \l "_bookmark32" </w:instrText>
          </w:r>
          <w:r>
            <w:fldChar w:fldCharType="separate"/>
          </w:r>
          <w:r>
            <w:t>Dissolved</w:t>
          </w:r>
          <w:r>
            <w:rPr>
              <w:spacing w:val="-14"/>
            </w:rPr>
            <w:t xml:space="preserve"> </w:t>
          </w:r>
          <w:r>
            <w:t>Oxygen</w:t>
          </w:r>
          <w:r>
            <w:rPr>
              <w:spacing w:val="-13"/>
            </w:rPr>
            <w:t xml:space="preserve"> </w:t>
          </w:r>
          <w:r>
            <w:t>(DO)</w:t>
          </w:r>
          <w:r>
            <w:rPr>
              <w:spacing w:val="-13"/>
            </w:rPr>
            <w:t xml:space="preserve"> </w:t>
          </w:r>
          <w:r>
            <w:rPr>
              <w:spacing w:val="-2"/>
            </w:rPr>
            <w:t>Analysis</w:t>
          </w:r>
          <w:r>
            <w:tab/>
          </w:r>
          <w:r>
            <w:rPr>
              <w:spacing w:val="-5"/>
            </w:rPr>
            <w:t>28</w:t>
          </w:r>
          <w:r>
            <w:rPr>
              <w:spacing w:val="-5"/>
            </w:rPr>
            <w:fldChar w:fldCharType="end"/>
          </w:r>
        </w:p>
        <w:p w14:paraId="2959A80A">
          <w:pPr>
            <w:pStyle w:val="13"/>
            <w:numPr>
              <w:ilvl w:val="1"/>
              <w:numId w:val="4"/>
            </w:numPr>
            <w:tabs>
              <w:tab w:val="left" w:pos="751"/>
              <w:tab w:val="right" w:leader="dot" w:pos="9345"/>
            </w:tabs>
            <w:spacing w:before="0" w:after="0" w:line="322" w:lineRule="exact"/>
            <w:ind w:left="235" w:leftChars="0" w:right="0" w:hanging="235" w:hangingChars="84"/>
            <w:jc w:val="left"/>
          </w:pPr>
          <w:r>
            <w:fldChar w:fldCharType="begin"/>
          </w:r>
          <w:r>
            <w:instrText xml:space="preserve"> HYPERLINK \l "_bookmark33" </w:instrText>
          </w:r>
          <w:r>
            <w:fldChar w:fldCharType="separate"/>
          </w:r>
          <w:r>
            <w:t>pH</w:t>
          </w:r>
          <w:r>
            <w:rPr>
              <w:spacing w:val="-4"/>
            </w:rPr>
            <w:t xml:space="preserve"> </w:t>
          </w:r>
          <w:r>
            <w:rPr>
              <w:spacing w:val="-2"/>
            </w:rPr>
            <w:t>Analysis</w:t>
          </w:r>
          <w:r>
            <w:tab/>
          </w:r>
          <w:r>
            <w:rPr>
              <w:spacing w:val="-5"/>
            </w:rPr>
            <w:t>30</w:t>
          </w:r>
          <w:r>
            <w:rPr>
              <w:spacing w:val="-5"/>
            </w:rPr>
            <w:fldChar w:fldCharType="end"/>
          </w:r>
        </w:p>
        <w:p w14:paraId="4F2953B7">
          <w:pPr>
            <w:pStyle w:val="13"/>
            <w:numPr>
              <w:ilvl w:val="1"/>
              <w:numId w:val="4"/>
            </w:numPr>
            <w:tabs>
              <w:tab w:val="left" w:pos="751"/>
              <w:tab w:val="right" w:leader="dot" w:pos="9369"/>
            </w:tabs>
            <w:spacing w:before="0" w:after="0" w:line="240" w:lineRule="auto"/>
            <w:ind w:left="235" w:leftChars="0" w:right="0" w:hanging="235" w:hangingChars="84"/>
            <w:jc w:val="left"/>
          </w:pPr>
          <w:r>
            <w:fldChar w:fldCharType="begin"/>
          </w:r>
          <w:r>
            <w:instrText xml:space="preserve"> HYPERLINK \l "_bookmark34" </w:instrText>
          </w:r>
          <w:r>
            <w:fldChar w:fldCharType="separate"/>
          </w:r>
          <w:r>
            <w:t>BOD</w:t>
          </w:r>
          <w:r>
            <w:rPr>
              <w:spacing w:val="-6"/>
            </w:rPr>
            <w:t xml:space="preserve"> </w:t>
          </w:r>
          <w:r>
            <w:rPr>
              <w:spacing w:val="-2"/>
            </w:rPr>
            <w:t>Analysis</w:t>
          </w:r>
          <w:r>
            <w:tab/>
          </w:r>
          <w:r>
            <w:rPr>
              <w:spacing w:val="-5"/>
            </w:rPr>
            <w:t>32</w:t>
          </w:r>
          <w:r>
            <w:rPr>
              <w:spacing w:val="-5"/>
            </w:rPr>
            <w:fldChar w:fldCharType="end"/>
          </w:r>
        </w:p>
        <w:p w14:paraId="051CE762">
          <w:pPr>
            <w:pStyle w:val="13"/>
            <w:numPr>
              <w:ilvl w:val="1"/>
              <w:numId w:val="4"/>
            </w:numPr>
            <w:tabs>
              <w:tab w:val="left" w:pos="751"/>
              <w:tab w:val="right" w:leader="dot" w:pos="9383"/>
            </w:tabs>
            <w:spacing w:before="0" w:after="0" w:line="240" w:lineRule="auto"/>
            <w:ind w:left="235" w:leftChars="0" w:right="0" w:hanging="235" w:hangingChars="84"/>
            <w:jc w:val="left"/>
          </w:pPr>
          <w:r>
            <w:fldChar w:fldCharType="begin"/>
          </w:r>
          <w:r>
            <w:instrText xml:space="preserve"> HYPERLINK \l "_bookmark35" </w:instrText>
          </w:r>
          <w:r>
            <w:fldChar w:fldCharType="separate"/>
          </w:r>
          <w:r>
            <w:t>COD</w:t>
          </w:r>
          <w:r>
            <w:rPr>
              <w:spacing w:val="-5"/>
            </w:rPr>
            <w:t xml:space="preserve"> </w:t>
          </w:r>
          <w:r>
            <w:rPr>
              <w:spacing w:val="-2"/>
            </w:rPr>
            <w:t>Analysis</w:t>
          </w:r>
          <w:r>
            <w:tab/>
          </w:r>
          <w:r>
            <w:rPr>
              <w:spacing w:val="-5"/>
            </w:rPr>
            <w:t>35</w:t>
          </w:r>
          <w:r>
            <w:rPr>
              <w:spacing w:val="-5"/>
            </w:rPr>
            <w:fldChar w:fldCharType="end"/>
          </w:r>
        </w:p>
        <w:p w14:paraId="76B704DF">
          <w:pPr>
            <w:pStyle w:val="13"/>
            <w:numPr>
              <w:ilvl w:val="1"/>
              <w:numId w:val="4"/>
            </w:numPr>
            <w:tabs>
              <w:tab w:val="left" w:pos="751"/>
              <w:tab w:val="right" w:leader="dot" w:pos="9362"/>
            </w:tabs>
            <w:spacing w:before="4" w:after="20" w:line="240" w:lineRule="auto"/>
            <w:ind w:left="235" w:leftChars="0" w:right="0" w:hanging="235" w:hangingChars="84"/>
            <w:jc w:val="left"/>
          </w:pPr>
          <w:r>
            <w:fldChar w:fldCharType="begin"/>
          </w:r>
          <w:r>
            <w:instrText xml:space="preserve"> HYPERLINK \l "_bookmark36" </w:instrText>
          </w:r>
          <w:r>
            <w:fldChar w:fldCharType="separate"/>
          </w:r>
          <w:r>
            <w:t>Training</w:t>
          </w:r>
          <w:r>
            <w:rPr>
              <w:spacing w:val="-14"/>
            </w:rPr>
            <w:t xml:space="preserve"> </w:t>
          </w:r>
          <w:r>
            <w:rPr>
              <w:spacing w:val="-2"/>
            </w:rPr>
            <w:t>Dynamics</w:t>
          </w:r>
          <w:r>
            <w:tab/>
          </w:r>
          <w:r>
            <w:rPr>
              <w:spacing w:val="-5"/>
            </w:rPr>
            <w:t>37</w:t>
          </w:r>
          <w:r>
            <w:rPr>
              <w:spacing w:val="-5"/>
            </w:rPr>
            <w:fldChar w:fldCharType="end"/>
          </w:r>
        </w:p>
        <w:p w14:paraId="4474CA77">
          <w:pPr>
            <w:pStyle w:val="12"/>
            <w:spacing w:before="82"/>
            <w:ind w:left="235" w:leftChars="0" w:hanging="235" w:hangingChars="84"/>
          </w:pPr>
          <w:r>
            <w:fldChar w:fldCharType="begin"/>
          </w:r>
          <w:r>
            <w:instrText xml:space="preserve"> HYPERLINK \l "_bookmark37" </w:instrText>
          </w:r>
          <w:r>
            <w:fldChar w:fldCharType="separate"/>
          </w:r>
          <w:r>
            <w:t>CHAPTER</w:t>
          </w:r>
          <w:r>
            <w:rPr>
              <w:spacing w:val="-10"/>
            </w:rPr>
            <w:t xml:space="preserve"> </w:t>
          </w:r>
          <w:r>
            <w:t>5:</w:t>
          </w:r>
          <w:r>
            <w:rPr>
              <w:spacing w:val="-11"/>
            </w:rPr>
            <w:t xml:space="preserve"> </w:t>
          </w:r>
          <w:r>
            <w:rPr>
              <w:spacing w:val="-2"/>
            </w:rPr>
            <w:t>CONCLUSION</w:t>
          </w:r>
          <w:r>
            <w:rPr>
              <w:spacing w:val="-2"/>
            </w:rPr>
            <w:fldChar w:fldCharType="end"/>
          </w:r>
        </w:p>
        <w:p w14:paraId="21A753E2">
          <w:pPr>
            <w:pStyle w:val="13"/>
            <w:tabs>
              <w:tab w:val="left" w:leader="dot" w:pos="9026"/>
            </w:tabs>
            <w:spacing w:before="2"/>
            <w:ind w:left="232" w:leftChars="0" w:hanging="232" w:hangingChars="84"/>
          </w:pPr>
          <w:r>
            <w:rPr>
              <w:spacing w:val="-2"/>
            </w:rPr>
            <w:t>Conclusion</w:t>
          </w:r>
          <w:r>
            <w:tab/>
          </w:r>
          <w:r>
            <w:rPr>
              <w:spacing w:val="-5"/>
            </w:rPr>
            <w:t>39</w:t>
          </w:r>
        </w:p>
        <w:p w14:paraId="0786292D">
          <w:pPr>
            <w:pStyle w:val="13"/>
            <w:tabs>
              <w:tab w:val="left" w:leader="dot" w:pos="9001"/>
            </w:tabs>
            <w:spacing w:before="5"/>
            <w:ind w:left="235" w:leftChars="0" w:hanging="235" w:hangingChars="84"/>
          </w:pPr>
          <w:r>
            <w:fldChar w:fldCharType="begin"/>
          </w:r>
          <w:r>
            <w:instrText xml:space="preserve"> HYPERLINK \l "_bookmark38" </w:instrText>
          </w:r>
          <w:r>
            <w:fldChar w:fldCharType="separate"/>
          </w:r>
          <w:r>
            <w:t>Future</w:t>
          </w:r>
          <w:r>
            <w:rPr>
              <w:spacing w:val="-13"/>
            </w:rPr>
            <w:t xml:space="preserve"> </w:t>
          </w:r>
          <w:r>
            <w:rPr>
              <w:spacing w:val="-4"/>
            </w:rPr>
            <w:t>Work</w:t>
          </w:r>
          <w:r>
            <w:tab/>
          </w:r>
          <w:r>
            <w:rPr>
              <w:spacing w:val="-5"/>
            </w:rPr>
            <w:t>40</w:t>
          </w:r>
          <w:r>
            <w:rPr>
              <w:spacing w:val="-5"/>
            </w:rPr>
            <w:fldChar w:fldCharType="end"/>
          </w:r>
        </w:p>
        <w:p w14:paraId="6F2378E0">
          <w:pPr>
            <w:pStyle w:val="12"/>
            <w:tabs>
              <w:tab w:val="left" w:leader="dot" w:pos="9011"/>
            </w:tabs>
            <w:ind w:left="235" w:leftChars="0" w:hanging="235" w:hangingChars="84"/>
          </w:pPr>
          <w:r>
            <w:fldChar w:fldCharType="begin"/>
          </w:r>
          <w:r>
            <w:instrText xml:space="preserve"> HYPERLINK \l "_bookmark39" </w:instrText>
          </w:r>
          <w:r>
            <w:fldChar w:fldCharType="separate"/>
          </w:r>
          <w:r>
            <w:rPr>
              <w:spacing w:val="-2"/>
            </w:rPr>
            <w:t>REFERENCES</w:t>
          </w:r>
          <w:r>
            <w:tab/>
          </w:r>
          <w:r>
            <w:rPr>
              <w:spacing w:val="-5"/>
            </w:rPr>
            <w:t>41</w:t>
          </w:r>
          <w:r>
            <w:rPr>
              <w:spacing w:val="-5"/>
            </w:rPr>
            <w:fldChar w:fldCharType="end"/>
          </w:r>
        </w:p>
      </w:sdtContent>
    </w:sdt>
    <w:p w14:paraId="251273B9">
      <w:pPr>
        <w:pStyle w:val="12"/>
        <w:spacing w:after="0"/>
        <w:ind w:left="235" w:leftChars="0" w:hanging="235" w:hangingChars="84"/>
        <w:sectPr>
          <w:type w:val="continuous"/>
          <w:pgSz w:w="11920" w:h="16850"/>
          <w:pgMar w:top="1220" w:right="1080" w:bottom="1371" w:left="1080" w:header="0" w:footer="794" w:gutter="0"/>
          <w:cols w:space="720" w:num="1"/>
        </w:sectPr>
      </w:pPr>
    </w:p>
    <w:p w14:paraId="4C74EF56">
      <w:pPr>
        <w:pStyle w:val="3"/>
        <w:ind w:left="235" w:leftChars="0" w:right="8" w:hanging="235" w:hangingChars="84"/>
      </w:pPr>
      <w:bookmarkStart w:id="1" w:name="_bookmark1"/>
      <w:bookmarkEnd w:id="1"/>
      <w:r>
        <w:t>LIST</w:t>
      </w:r>
      <w:r>
        <w:rPr>
          <w:spacing w:val="-10"/>
        </w:rPr>
        <w:t xml:space="preserve"> </w:t>
      </w:r>
      <w:r>
        <w:t>OF</w:t>
      </w:r>
      <w:r>
        <w:rPr>
          <w:spacing w:val="-8"/>
        </w:rPr>
        <w:t xml:space="preserve"> </w:t>
      </w:r>
      <w:r>
        <w:rPr>
          <w:spacing w:val="-2"/>
        </w:rPr>
        <w:t>FIGURES</w:t>
      </w:r>
    </w:p>
    <w:p w14:paraId="34E96452">
      <w:pPr>
        <w:pStyle w:val="8"/>
        <w:ind w:left="168" w:leftChars="0" w:hanging="168" w:hangingChars="84"/>
        <w:rPr>
          <w:b/>
          <w:sz w:val="20"/>
        </w:rPr>
      </w:pPr>
    </w:p>
    <w:p w14:paraId="379E56E1">
      <w:pPr>
        <w:pStyle w:val="8"/>
        <w:ind w:left="168" w:leftChars="0" w:hanging="168" w:hangingChars="84"/>
        <w:rPr>
          <w:b/>
          <w:sz w:val="20"/>
        </w:rPr>
      </w:pPr>
    </w:p>
    <w:p w14:paraId="499CA36A">
      <w:pPr>
        <w:pStyle w:val="8"/>
        <w:spacing w:before="197"/>
        <w:ind w:left="168" w:leftChars="0" w:hanging="168" w:hangingChars="84"/>
        <w:rPr>
          <w:b/>
          <w:sz w:val="20"/>
        </w:rPr>
      </w:pPr>
    </w:p>
    <w:tbl>
      <w:tblPr>
        <w:tblStyle w:val="7"/>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6"/>
        <w:gridCol w:w="5648"/>
        <w:gridCol w:w="1723"/>
      </w:tblGrid>
      <w:tr w14:paraId="6C5A2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1646" w:type="dxa"/>
          </w:tcPr>
          <w:p w14:paraId="2721E3DE">
            <w:pPr>
              <w:pStyle w:val="16"/>
              <w:ind w:left="198" w:leftChars="0" w:right="24" w:hanging="198" w:hangingChars="84"/>
              <w:jc w:val="center"/>
              <w:rPr>
                <w:sz w:val="24"/>
              </w:rPr>
            </w:pPr>
            <w:r>
              <w:rPr>
                <w:spacing w:val="-2"/>
                <w:sz w:val="24"/>
              </w:rPr>
              <w:t>FIGURE</w:t>
            </w:r>
          </w:p>
        </w:tc>
        <w:tc>
          <w:tcPr>
            <w:tcW w:w="5648" w:type="dxa"/>
          </w:tcPr>
          <w:p w14:paraId="610101C2">
            <w:pPr>
              <w:pStyle w:val="16"/>
              <w:ind w:left="201" w:leftChars="0" w:hanging="201" w:hangingChars="84"/>
              <w:rPr>
                <w:sz w:val="24"/>
              </w:rPr>
            </w:pPr>
            <w:r>
              <w:rPr>
                <w:sz w:val="24"/>
              </w:rPr>
              <w:t>NAME</w:t>
            </w:r>
            <w:r>
              <w:rPr>
                <w:spacing w:val="-2"/>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FIGURE</w:t>
            </w:r>
          </w:p>
        </w:tc>
        <w:tc>
          <w:tcPr>
            <w:tcW w:w="1723" w:type="dxa"/>
          </w:tcPr>
          <w:p w14:paraId="28B9788E">
            <w:pPr>
              <w:pStyle w:val="16"/>
              <w:ind w:left="194" w:leftChars="0" w:right="7" w:hanging="194" w:hangingChars="84"/>
              <w:jc w:val="center"/>
              <w:rPr>
                <w:sz w:val="24"/>
              </w:rPr>
            </w:pPr>
            <w:r>
              <w:rPr>
                <w:spacing w:val="-4"/>
                <w:sz w:val="24"/>
              </w:rPr>
              <w:t>PAGE</w:t>
            </w:r>
          </w:p>
        </w:tc>
      </w:tr>
      <w:tr w14:paraId="4CFEF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6E348BA7">
            <w:pPr>
              <w:pStyle w:val="16"/>
              <w:spacing w:line="265" w:lineRule="exact"/>
              <w:ind w:left="184" w:leftChars="0" w:hanging="184" w:hangingChars="84"/>
              <w:jc w:val="center"/>
              <w:rPr>
                <w:sz w:val="24"/>
              </w:rPr>
            </w:pPr>
            <w:r>
              <w:rPr>
                <w:spacing w:val="-10"/>
                <w:sz w:val="24"/>
              </w:rPr>
              <w:t>1</w:t>
            </w:r>
          </w:p>
        </w:tc>
        <w:tc>
          <w:tcPr>
            <w:tcW w:w="5648" w:type="dxa"/>
          </w:tcPr>
          <w:p w14:paraId="23D73DFB">
            <w:pPr>
              <w:pStyle w:val="16"/>
              <w:spacing w:line="265" w:lineRule="exact"/>
              <w:ind w:left="201" w:leftChars="0" w:hanging="201" w:hangingChars="84"/>
              <w:rPr>
                <w:sz w:val="24"/>
              </w:rPr>
            </w:pPr>
            <w:r>
              <w:rPr>
                <w:sz w:val="24"/>
              </w:rPr>
              <w:t>Wastewater</w:t>
            </w:r>
            <w:r>
              <w:rPr>
                <w:spacing w:val="-13"/>
                <w:sz w:val="24"/>
              </w:rPr>
              <w:t xml:space="preserve"> </w:t>
            </w:r>
            <w:r>
              <w:rPr>
                <w:sz w:val="24"/>
              </w:rPr>
              <w:t>Treatment</w:t>
            </w:r>
            <w:r>
              <w:rPr>
                <w:spacing w:val="-5"/>
                <w:sz w:val="24"/>
              </w:rPr>
              <w:t xml:space="preserve"> </w:t>
            </w:r>
            <w:r>
              <w:rPr>
                <w:sz w:val="24"/>
              </w:rPr>
              <w:t>Plant</w:t>
            </w:r>
            <w:r>
              <w:rPr>
                <w:spacing w:val="-9"/>
                <w:sz w:val="24"/>
              </w:rPr>
              <w:t xml:space="preserve"> </w:t>
            </w:r>
            <w:r>
              <w:rPr>
                <w:sz w:val="24"/>
              </w:rPr>
              <w:t>Process</w:t>
            </w:r>
            <w:r>
              <w:rPr>
                <w:spacing w:val="-9"/>
                <w:sz w:val="24"/>
              </w:rPr>
              <w:t xml:space="preserve"> </w:t>
            </w:r>
            <w:r>
              <w:rPr>
                <w:spacing w:val="-4"/>
                <w:sz w:val="24"/>
              </w:rPr>
              <w:t>Flow</w:t>
            </w:r>
          </w:p>
        </w:tc>
        <w:tc>
          <w:tcPr>
            <w:tcW w:w="1723" w:type="dxa"/>
          </w:tcPr>
          <w:p w14:paraId="504095A7">
            <w:pPr>
              <w:pStyle w:val="16"/>
              <w:spacing w:line="273" w:lineRule="exact"/>
              <w:ind w:left="184" w:leftChars="0" w:hanging="184" w:hangingChars="84"/>
              <w:jc w:val="center"/>
              <w:rPr>
                <w:sz w:val="24"/>
              </w:rPr>
            </w:pPr>
            <w:r>
              <w:rPr>
                <w:spacing w:val="-10"/>
                <w:sz w:val="24"/>
              </w:rPr>
              <w:t>2</w:t>
            </w:r>
          </w:p>
        </w:tc>
      </w:tr>
      <w:tr w14:paraId="6FBF0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19BD71B3">
            <w:pPr>
              <w:pStyle w:val="16"/>
              <w:spacing w:line="265" w:lineRule="exact"/>
              <w:ind w:left="184" w:leftChars="0" w:hanging="184" w:hangingChars="84"/>
              <w:jc w:val="center"/>
              <w:rPr>
                <w:sz w:val="24"/>
              </w:rPr>
            </w:pPr>
            <w:r>
              <w:rPr>
                <w:spacing w:val="-10"/>
                <w:sz w:val="24"/>
              </w:rPr>
              <w:t>2</w:t>
            </w:r>
          </w:p>
        </w:tc>
        <w:tc>
          <w:tcPr>
            <w:tcW w:w="5648" w:type="dxa"/>
          </w:tcPr>
          <w:p w14:paraId="54DDB094">
            <w:pPr>
              <w:pStyle w:val="16"/>
              <w:spacing w:line="265" w:lineRule="exact"/>
              <w:ind w:left="201" w:leftChars="0" w:hanging="201" w:hangingChars="84"/>
              <w:rPr>
                <w:sz w:val="24"/>
              </w:rPr>
            </w:pPr>
            <w:r>
              <w:rPr>
                <w:sz w:val="24"/>
              </w:rPr>
              <w:t>Typical</w:t>
            </w:r>
            <w:r>
              <w:rPr>
                <w:spacing w:val="-12"/>
                <w:sz w:val="24"/>
              </w:rPr>
              <w:t xml:space="preserve"> </w:t>
            </w:r>
            <w:r>
              <w:rPr>
                <w:sz w:val="24"/>
              </w:rPr>
              <w:t>Wastewater</w:t>
            </w:r>
            <w:r>
              <w:rPr>
                <w:spacing w:val="-6"/>
                <w:sz w:val="24"/>
              </w:rPr>
              <w:t xml:space="preserve"> </w:t>
            </w:r>
            <w:r>
              <w:rPr>
                <w:sz w:val="24"/>
              </w:rPr>
              <w:t>Flow</w:t>
            </w:r>
            <w:r>
              <w:rPr>
                <w:spacing w:val="-7"/>
                <w:sz w:val="24"/>
              </w:rPr>
              <w:t xml:space="preserve"> </w:t>
            </w:r>
            <w:r>
              <w:rPr>
                <w:spacing w:val="-2"/>
                <w:sz w:val="24"/>
              </w:rPr>
              <w:t>Diagram</w:t>
            </w:r>
          </w:p>
        </w:tc>
        <w:tc>
          <w:tcPr>
            <w:tcW w:w="1723" w:type="dxa"/>
          </w:tcPr>
          <w:p w14:paraId="3F768955">
            <w:pPr>
              <w:pStyle w:val="16"/>
              <w:spacing w:line="273" w:lineRule="exact"/>
              <w:ind w:left="184" w:leftChars="0" w:hanging="184" w:hangingChars="84"/>
              <w:jc w:val="center"/>
              <w:rPr>
                <w:sz w:val="24"/>
              </w:rPr>
            </w:pPr>
            <w:r>
              <w:rPr>
                <w:spacing w:val="-10"/>
                <w:sz w:val="24"/>
              </w:rPr>
              <w:t>3</w:t>
            </w:r>
          </w:p>
        </w:tc>
      </w:tr>
      <w:tr w14:paraId="7CE42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46" w:type="dxa"/>
          </w:tcPr>
          <w:p w14:paraId="1AE09907">
            <w:pPr>
              <w:pStyle w:val="16"/>
              <w:spacing w:line="265" w:lineRule="exact"/>
              <w:ind w:left="184" w:leftChars="0" w:hanging="184" w:hangingChars="84"/>
              <w:jc w:val="center"/>
              <w:rPr>
                <w:sz w:val="24"/>
              </w:rPr>
            </w:pPr>
            <w:r>
              <w:rPr>
                <w:spacing w:val="-10"/>
                <w:sz w:val="24"/>
              </w:rPr>
              <w:t>3</w:t>
            </w:r>
          </w:p>
        </w:tc>
        <w:tc>
          <w:tcPr>
            <w:tcW w:w="5648" w:type="dxa"/>
          </w:tcPr>
          <w:p w14:paraId="1E1D60CA">
            <w:pPr>
              <w:pStyle w:val="16"/>
              <w:spacing w:line="265" w:lineRule="exact"/>
              <w:ind w:left="201" w:leftChars="0" w:hanging="201" w:hangingChars="84"/>
              <w:rPr>
                <w:sz w:val="24"/>
              </w:rPr>
            </w:pPr>
            <w:r>
              <w:rPr>
                <w:sz w:val="24"/>
              </w:rPr>
              <w:t>Environmental</w:t>
            </w:r>
            <w:r>
              <w:rPr>
                <w:spacing w:val="-12"/>
                <w:sz w:val="24"/>
              </w:rPr>
              <w:t xml:space="preserve"> </w:t>
            </w:r>
            <w:r>
              <w:rPr>
                <w:sz w:val="24"/>
              </w:rPr>
              <w:t>Impact</w:t>
            </w:r>
            <w:r>
              <w:rPr>
                <w:spacing w:val="-1"/>
                <w:sz w:val="24"/>
              </w:rPr>
              <w:t xml:space="preserve"> </w:t>
            </w:r>
            <w:r>
              <w:rPr>
                <w:sz w:val="24"/>
              </w:rPr>
              <w:t>of</w:t>
            </w:r>
            <w:r>
              <w:rPr>
                <w:spacing w:val="-10"/>
                <w:sz w:val="24"/>
              </w:rPr>
              <w:t xml:space="preserve"> </w:t>
            </w:r>
            <w:r>
              <w:rPr>
                <w:sz w:val="24"/>
              </w:rPr>
              <w:t xml:space="preserve">Untreated </w:t>
            </w:r>
            <w:r>
              <w:rPr>
                <w:spacing w:val="-2"/>
                <w:sz w:val="24"/>
              </w:rPr>
              <w:t>Wastewater</w:t>
            </w:r>
          </w:p>
        </w:tc>
        <w:tc>
          <w:tcPr>
            <w:tcW w:w="1723" w:type="dxa"/>
          </w:tcPr>
          <w:p w14:paraId="09CD427A">
            <w:pPr>
              <w:pStyle w:val="16"/>
              <w:spacing w:line="273" w:lineRule="exact"/>
              <w:ind w:left="184" w:leftChars="0" w:hanging="184" w:hangingChars="84"/>
              <w:jc w:val="center"/>
              <w:rPr>
                <w:sz w:val="24"/>
              </w:rPr>
            </w:pPr>
            <w:r>
              <w:rPr>
                <w:spacing w:val="-10"/>
                <w:sz w:val="24"/>
              </w:rPr>
              <w:t>4</w:t>
            </w:r>
          </w:p>
        </w:tc>
      </w:tr>
      <w:tr w14:paraId="72344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646" w:type="dxa"/>
          </w:tcPr>
          <w:p w14:paraId="7B6D3708">
            <w:pPr>
              <w:pStyle w:val="16"/>
              <w:spacing w:line="266" w:lineRule="exact"/>
              <w:ind w:left="184" w:leftChars="0" w:hanging="184" w:hangingChars="84"/>
              <w:jc w:val="center"/>
              <w:rPr>
                <w:sz w:val="24"/>
              </w:rPr>
            </w:pPr>
            <w:r>
              <w:rPr>
                <w:spacing w:val="-10"/>
                <w:sz w:val="24"/>
              </w:rPr>
              <w:t>4</w:t>
            </w:r>
          </w:p>
        </w:tc>
        <w:tc>
          <w:tcPr>
            <w:tcW w:w="5648" w:type="dxa"/>
          </w:tcPr>
          <w:p w14:paraId="6907F02E">
            <w:pPr>
              <w:pStyle w:val="16"/>
              <w:spacing w:line="266" w:lineRule="exact"/>
              <w:ind w:left="201" w:leftChars="0" w:hanging="201" w:hangingChars="84"/>
              <w:rPr>
                <w:sz w:val="24"/>
              </w:rPr>
            </w:pPr>
            <w:r>
              <w:rPr>
                <w:sz w:val="24"/>
              </w:rPr>
              <w:t>Linear</w:t>
            </w:r>
            <w:r>
              <w:rPr>
                <w:spacing w:val="-14"/>
                <w:sz w:val="24"/>
              </w:rPr>
              <w:t xml:space="preserve"> </w:t>
            </w:r>
            <w:r>
              <w:rPr>
                <w:sz w:val="24"/>
              </w:rPr>
              <w:t>Regression</w:t>
            </w:r>
            <w:r>
              <w:rPr>
                <w:spacing w:val="-11"/>
                <w:sz w:val="24"/>
              </w:rPr>
              <w:t xml:space="preserve"> </w:t>
            </w:r>
            <w:r>
              <w:rPr>
                <w:spacing w:val="-4"/>
                <w:sz w:val="24"/>
              </w:rPr>
              <w:t>Graph</w:t>
            </w:r>
          </w:p>
        </w:tc>
        <w:tc>
          <w:tcPr>
            <w:tcW w:w="1723" w:type="dxa"/>
          </w:tcPr>
          <w:p w14:paraId="4CB301A3">
            <w:pPr>
              <w:pStyle w:val="16"/>
              <w:spacing w:line="273" w:lineRule="exact"/>
              <w:ind w:left="184" w:leftChars="0" w:hanging="184" w:hangingChars="84"/>
              <w:jc w:val="center"/>
              <w:rPr>
                <w:sz w:val="24"/>
              </w:rPr>
            </w:pPr>
            <w:r>
              <w:rPr>
                <w:spacing w:val="-10"/>
                <w:sz w:val="24"/>
              </w:rPr>
              <w:t>8</w:t>
            </w:r>
          </w:p>
        </w:tc>
      </w:tr>
      <w:tr w14:paraId="26DDD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05792389">
            <w:pPr>
              <w:pStyle w:val="16"/>
              <w:ind w:left="184" w:leftChars="0" w:hanging="184" w:hangingChars="84"/>
              <w:jc w:val="center"/>
              <w:rPr>
                <w:sz w:val="24"/>
              </w:rPr>
            </w:pPr>
            <w:r>
              <w:rPr>
                <w:spacing w:val="-10"/>
                <w:sz w:val="24"/>
              </w:rPr>
              <w:t>5</w:t>
            </w:r>
          </w:p>
        </w:tc>
        <w:tc>
          <w:tcPr>
            <w:tcW w:w="5648" w:type="dxa"/>
          </w:tcPr>
          <w:p w14:paraId="063155D1">
            <w:pPr>
              <w:pStyle w:val="16"/>
              <w:ind w:left="201" w:leftChars="0" w:hanging="201" w:hangingChars="84"/>
              <w:rPr>
                <w:sz w:val="24"/>
              </w:rPr>
            </w:pPr>
            <w:r>
              <w:rPr>
                <w:sz w:val="24"/>
              </w:rPr>
              <w:t>KNN</w:t>
            </w:r>
            <w:r>
              <w:rPr>
                <w:spacing w:val="-12"/>
                <w:sz w:val="24"/>
              </w:rPr>
              <w:t xml:space="preserve"> </w:t>
            </w:r>
            <w:r>
              <w:rPr>
                <w:sz w:val="24"/>
              </w:rPr>
              <w:t>Classification</w:t>
            </w:r>
            <w:r>
              <w:rPr>
                <w:spacing w:val="-12"/>
                <w:sz w:val="24"/>
              </w:rPr>
              <w:t xml:space="preserve"> </w:t>
            </w:r>
            <w:r>
              <w:rPr>
                <w:spacing w:val="-2"/>
                <w:sz w:val="24"/>
              </w:rPr>
              <w:t>Example</w:t>
            </w:r>
          </w:p>
        </w:tc>
        <w:tc>
          <w:tcPr>
            <w:tcW w:w="1723" w:type="dxa"/>
          </w:tcPr>
          <w:p w14:paraId="45D2BFB3">
            <w:pPr>
              <w:pStyle w:val="16"/>
              <w:spacing w:line="275" w:lineRule="exact"/>
              <w:ind w:left="193" w:leftChars="0" w:right="10" w:hanging="193" w:hangingChars="84"/>
              <w:jc w:val="center"/>
              <w:rPr>
                <w:sz w:val="24"/>
              </w:rPr>
            </w:pPr>
            <w:r>
              <w:rPr>
                <w:spacing w:val="-5"/>
                <w:sz w:val="24"/>
              </w:rPr>
              <w:t>11</w:t>
            </w:r>
          </w:p>
        </w:tc>
      </w:tr>
      <w:tr w14:paraId="071CD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46" w:type="dxa"/>
          </w:tcPr>
          <w:p w14:paraId="3D808ABD">
            <w:pPr>
              <w:pStyle w:val="16"/>
              <w:spacing w:line="265" w:lineRule="exact"/>
              <w:ind w:left="184" w:leftChars="0" w:hanging="184" w:hangingChars="84"/>
              <w:jc w:val="center"/>
              <w:rPr>
                <w:sz w:val="24"/>
              </w:rPr>
            </w:pPr>
            <w:r>
              <w:rPr>
                <w:spacing w:val="-10"/>
                <w:sz w:val="24"/>
              </w:rPr>
              <w:t>6</w:t>
            </w:r>
          </w:p>
        </w:tc>
        <w:tc>
          <w:tcPr>
            <w:tcW w:w="5648" w:type="dxa"/>
          </w:tcPr>
          <w:p w14:paraId="4228E169">
            <w:pPr>
              <w:pStyle w:val="16"/>
              <w:spacing w:line="265" w:lineRule="exact"/>
              <w:ind w:left="201" w:leftChars="0" w:hanging="201" w:hangingChars="84"/>
              <w:rPr>
                <w:sz w:val="24"/>
              </w:rPr>
            </w:pPr>
            <w:r>
              <w:rPr>
                <w:sz w:val="24"/>
              </w:rPr>
              <w:t>Random</w:t>
            </w:r>
            <w:r>
              <w:rPr>
                <w:spacing w:val="-9"/>
                <w:sz w:val="24"/>
              </w:rPr>
              <w:t xml:space="preserve"> </w:t>
            </w:r>
            <w:r>
              <w:rPr>
                <w:sz w:val="24"/>
              </w:rPr>
              <w:t>Forest</w:t>
            </w:r>
            <w:r>
              <w:rPr>
                <w:spacing w:val="-2"/>
                <w:sz w:val="24"/>
              </w:rPr>
              <w:t xml:space="preserve"> Structure</w:t>
            </w:r>
          </w:p>
        </w:tc>
        <w:tc>
          <w:tcPr>
            <w:tcW w:w="1723" w:type="dxa"/>
          </w:tcPr>
          <w:p w14:paraId="574BEA3C">
            <w:pPr>
              <w:pStyle w:val="16"/>
              <w:spacing w:line="273" w:lineRule="exact"/>
              <w:ind w:left="193" w:leftChars="0" w:right="10" w:hanging="193" w:hangingChars="84"/>
              <w:jc w:val="center"/>
              <w:rPr>
                <w:sz w:val="24"/>
              </w:rPr>
            </w:pPr>
            <w:r>
              <w:rPr>
                <w:spacing w:val="-5"/>
                <w:sz w:val="24"/>
              </w:rPr>
              <w:t>12</w:t>
            </w:r>
          </w:p>
        </w:tc>
      </w:tr>
      <w:tr w14:paraId="7487F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0A0F7CFB">
            <w:pPr>
              <w:pStyle w:val="16"/>
              <w:spacing w:line="265" w:lineRule="exact"/>
              <w:ind w:left="184" w:leftChars="0" w:hanging="184" w:hangingChars="84"/>
              <w:jc w:val="center"/>
              <w:rPr>
                <w:sz w:val="24"/>
              </w:rPr>
            </w:pPr>
            <w:r>
              <w:rPr>
                <w:spacing w:val="-10"/>
                <w:sz w:val="24"/>
              </w:rPr>
              <w:t>7</w:t>
            </w:r>
          </w:p>
        </w:tc>
        <w:tc>
          <w:tcPr>
            <w:tcW w:w="5648" w:type="dxa"/>
          </w:tcPr>
          <w:p w14:paraId="5B76C7CB">
            <w:pPr>
              <w:pStyle w:val="16"/>
              <w:spacing w:line="265" w:lineRule="exact"/>
              <w:ind w:left="201" w:leftChars="0" w:hanging="201" w:hangingChars="84"/>
              <w:rPr>
                <w:sz w:val="24"/>
              </w:rPr>
            </w:pPr>
            <w:r>
              <w:rPr>
                <w:sz w:val="24"/>
              </w:rPr>
              <w:t>Artificial</w:t>
            </w:r>
            <w:r>
              <w:rPr>
                <w:spacing w:val="-9"/>
                <w:sz w:val="24"/>
              </w:rPr>
              <w:t xml:space="preserve"> </w:t>
            </w:r>
            <w:r>
              <w:rPr>
                <w:sz w:val="24"/>
              </w:rPr>
              <w:t>Neural</w:t>
            </w:r>
            <w:r>
              <w:rPr>
                <w:spacing w:val="-11"/>
                <w:sz w:val="24"/>
              </w:rPr>
              <w:t xml:space="preserve"> </w:t>
            </w:r>
            <w:r>
              <w:rPr>
                <w:sz w:val="24"/>
              </w:rPr>
              <w:t>Network</w:t>
            </w:r>
            <w:r>
              <w:rPr>
                <w:spacing w:val="2"/>
                <w:sz w:val="24"/>
              </w:rPr>
              <w:t xml:space="preserve"> </w:t>
            </w:r>
            <w:r>
              <w:rPr>
                <w:spacing w:val="-2"/>
                <w:sz w:val="24"/>
              </w:rPr>
              <w:t>Diagram</w:t>
            </w:r>
          </w:p>
        </w:tc>
        <w:tc>
          <w:tcPr>
            <w:tcW w:w="1723" w:type="dxa"/>
          </w:tcPr>
          <w:p w14:paraId="2EA314D5">
            <w:pPr>
              <w:pStyle w:val="16"/>
              <w:spacing w:line="273" w:lineRule="exact"/>
              <w:ind w:left="193" w:leftChars="0" w:right="10" w:hanging="193" w:hangingChars="84"/>
              <w:jc w:val="center"/>
              <w:rPr>
                <w:sz w:val="24"/>
              </w:rPr>
            </w:pPr>
            <w:r>
              <w:rPr>
                <w:spacing w:val="-5"/>
                <w:sz w:val="24"/>
              </w:rPr>
              <w:t>13</w:t>
            </w:r>
          </w:p>
        </w:tc>
      </w:tr>
      <w:tr w14:paraId="15EE7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646" w:type="dxa"/>
          </w:tcPr>
          <w:p w14:paraId="7DC91332">
            <w:pPr>
              <w:pStyle w:val="16"/>
              <w:ind w:left="184" w:leftChars="0" w:hanging="184" w:hangingChars="84"/>
              <w:jc w:val="center"/>
              <w:rPr>
                <w:sz w:val="24"/>
              </w:rPr>
            </w:pPr>
            <w:r>
              <w:rPr>
                <w:spacing w:val="-10"/>
                <w:sz w:val="24"/>
              </w:rPr>
              <w:t>8</w:t>
            </w:r>
          </w:p>
        </w:tc>
        <w:tc>
          <w:tcPr>
            <w:tcW w:w="5648" w:type="dxa"/>
          </w:tcPr>
          <w:p w14:paraId="0044E710">
            <w:pPr>
              <w:pStyle w:val="16"/>
              <w:ind w:left="201" w:leftChars="0" w:hanging="201" w:hangingChars="84"/>
              <w:rPr>
                <w:sz w:val="24"/>
              </w:rPr>
            </w:pPr>
            <w:r>
              <w:rPr>
                <w:sz w:val="24"/>
              </w:rPr>
              <w:t>ARIIMA</w:t>
            </w:r>
            <w:r>
              <w:rPr>
                <w:spacing w:val="-13"/>
                <w:sz w:val="24"/>
              </w:rPr>
              <w:t xml:space="preserve"> </w:t>
            </w:r>
            <w:r>
              <w:rPr>
                <w:sz w:val="24"/>
              </w:rPr>
              <w:t>Time</w:t>
            </w:r>
            <w:r>
              <w:rPr>
                <w:spacing w:val="-9"/>
                <w:sz w:val="24"/>
              </w:rPr>
              <w:t xml:space="preserve"> </w:t>
            </w:r>
            <w:r>
              <w:rPr>
                <w:sz w:val="24"/>
              </w:rPr>
              <w:t>Series</w:t>
            </w:r>
            <w:r>
              <w:rPr>
                <w:spacing w:val="-6"/>
                <w:sz w:val="24"/>
              </w:rPr>
              <w:t xml:space="preserve"> </w:t>
            </w:r>
            <w:r>
              <w:rPr>
                <w:spacing w:val="-4"/>
                <w:sz w:val="24"/>
              </w:rPr>
              <w:t>Graph</w:t>
            </w:r>
          </w:p>
        </w:tc>
        <w:tc>
          <w:tcPr>
            <w:tcW w:w="1723" w:type="dxa"/>
          </w:tcPr>
          <w:p w14:paraId="23CCD0B6">
            <w:pPr>
              <w:pStyle w:val="16"/>
              <w:spacing w:line="275" w:lineRule="exact"/>
              <w:ind w:left="193" w:leftChars="0" w:right="10" w:hanging="193" w:hangingChars="84"/>
              <w:jc w:val="center"/>
              <w:rPr>
                <w:sz w:val="24"/>
              </w:rPr>
            </w:pPr>
            <w:r>
              <w:rPr>
                <w:spacing w:val="-5"/>
                <w:sz w:val="24"/>
              </w:rPr>
              <w:t>15</w:t>
            </w:r>
          </w:p>
        </w:tc>
      </w:tr>
      <w:tr w14:paraId="21B97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74F05E7F">
            <w:pPr>
              <w:pStyle w:val="16"/>
              <w:spacing w:line="265" w:lineRule="exact"/>
              <w:ind w:left="184" w:leftChars="0" w:hanging="184" w:hangingChars="84"/>
              <w:jc w:val="center"/>
              <w:rPr>
                <w:sz w:val="24"/>
              </w:rPr>
            </w:pPr>
            <w:r>
              <w:rPr>
                <w:spacing w:val="-10"/>
                <w:sz w:val="24"/>
              </w:rPr>
              <w:t>9</w:t>
            </w:r>
          </w:p>
        </w:tc>
        <w:tc>
          <w:tcPr>
            <w:tcW w:w="5648" w:type="dxa"/>
          </w:tcPr>
          <w:p w14:paraId="18C8DF0B">
            <w:pPr>
              <w:pStyle w:val="16"/>
              <w:spacing w:line="265" w:lineRule="exact"/>
              <w:ind w:left="201" w:leftChars="0" w:hanging="201" w:hangingChars="84"/>
              <w:rPr>
                <w:sz w:val="24"/>
              </w:rPr>
            </w:pPr>
            <w:r>
              <w:rPr>
                <w:sz w:val="24"/>
              </w:rPr>
              <w:t>Data</w:t>
            </w:r>
            <w:r>
              <w:rPr>
                <w:spacing w:val="-13"/>
                <w:sz w:val="24"/>
              </w:rPr>
              <w:t xml:space="preserve"> </w:t>
            </w:r>
            <w:r>
              <w:rPr>
                <w:sz w:val="24"/>
              </w:rPr>
              <w:t>Preprocessing</w:t>
            </w:r>
            <w:r>
              <w:rPr>
                <w:spacing w:val="-9"/>
                <w:sz w:val="24"/>
              </w:rPr>
              <w:t xml:space="preserve"> </w:t>
            </w:r>
            <w:r>
              <w:rPr>
                <w:spacing w:val="-2"/>
                <w:sz w:val="24"/>
              </w:rPr>
              <w:t>Pipeline</w:t>
            </w:r>
          </w:p>
        </w:tc>
        <w:tc>
          <w:tcPr>
            <w:tcW w:w="1723" w:type="dxa"/>
          </w:tcPr>
          <w:p w14:paraId="3F834AB8">
            <w:pPr>
              <w:pStyle w:val="16"/>
              <w:spacing w:line="273" w:lineRule="exact"/>
              <w:ind w:left="193" w:leftChars="0" w:right="10" w:hanging="193" w:hangingChars="84"/>
              <w:jc w:val="center"/>
              <w:rPr>
                <w:sz w:val="24"/>
              </w:rPr>
            </w:pPr>
            <w:r>
              <w:rPr>
                <w:spacing w:val="-5"/>
                <w:sz w:val="24"/>
              </w:rPr>
              <w:t>19</w:t>
            </w:r>
          </w:p>
        </w:tc>
      </w:tr>
      <w:tr w14:paraId="34A8F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46" w:type="dxa"/>
          </w:tcPr>
          <w:p w14:paraId="03598D66">
            <w:pPr>
              <w:pStyle w:val="16"/>
              <w:spacing w:line="270" w:lineRule="exact"/>
              <w:ind w:left="193" w:leftChars="0" w:right="5" w:hanging="193" w:hangingChars="84"/>
              <w:jc w:val="center"/>
              <w:rPr>
                <w:sz w:val="24"/>
              </w:rPr>
            </w:pPr>
            <w:r>
              <w:rPr>
                <w:spacing w:val="-5"/>
                <w:sz w:val="24"/>
              </w:rPr>
              <w:t>10</w:t>
            </w:r>
          </w:p>
        </w:tc>
        <w:tc>
          <w:tcPr>
            <w:tcW w:w="5648" w:type="dxa"/>
          </w:tcPr>
          <w:p w14:paraId="687D250D">
            <w:pPr>
              <w:pStyle w:val="16"/>
              <w:spacing w:line="270" w:lineRule="exact"/>
              <w:ind w:left="201" w:leftChars="0" w:hanging="201" w:hangingChars="84"/>
              <w:rPr>
                <w:sz w:val="24"/>
              </w:rPr>
            </w:pPr>
            <w:r>
              <w:rPr>
                <w:sz w:val="24"/>
              </w:rPr>
              <w:t>Data</w:t>
            </w:r>
            <w:r>
              <w:rPr>
                <w:spacing w:val="-13"/>
                <w:sz w:val="24"/>
              </w:rPr>
              <w:t xml:space="preserve"> </w:t>
            </w:r>
            <w:r>
              <w:rPr>
                <w:sz w:val="24"/>
              </w:rPr>
              <w:t>Normalization</w:t>
            </w:r>
            <w:r>
              <w:rPr>
                <w:spacing w:val="-14"/>
                <w:sz w:val="24"/>
              </w:rPr>
              <w:t xml:space="preserve"> </w:t>
            </w:r>
            <w:r>
              <w:rPr>
                <w:spacing w:val="-4"/>
                <w:sz w:val="24"/>
              </w:rPr>
              <w:t>Graph</w:t>
            </w:r>
          </w:p>
        </w:tc>
        <w:tc>
          <w:tcPr>
            <w:tcW w:w="1723" w:type="dxa"/>
          </w:tcPr>
          <w:p w14:paraId="328AF62E">
            <w:pPr>
              <w:pStyle w:val="16"/>
              <w:spacing w:line="273" w:lineRule="exact"/>
              <w:ind w:left="193" w:leftChars="0" w:right="10" w:hanging="193" w:hangingChars="84"/>
              <w:jc w:val="center"/>
              <w:rPr>
                <w:sz w:val="24"/>
              </w:rPr>
            </w:pPr>
            <w:r>
              <w:rPr>
                <w:spacing w:val="-5"/>
                <w:sz w:val="24"/>
              </w:rPr>
              <w:t>19</w:t>
            </w:r>
          </w:p>
        </w:tc>
      </w:tr>
      <w:tr w14:paraId="7CA52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646" w:type="dxa"/>
          </w:tcPr>
          <w:p w14:paraId="38E462AA">
            <w:pPr>
              <w:pStyle w:val="16"/>
              <w:ind w:left="193" w:leftChars="0" w:right="5" w:hanging="193" w:hangingChars="84"/>
              <w:jc w:val="center"/>
              <w:rPr>
                <w:sz w:val="24"/>
              </w:rPr>
            </w:pPr>
            <w:r>
              <w:rPr>
                <w:spacing w:val="-5"/>
                <w:sz w:val="24"/>
              </w:rPr>
              <w:t>11</w:t>
            </w:r>
          </w:p>
        </w:tc>
        <w:tc>
          <w:tcPr>
            <w:tcW w:w="5648" w:type="dxa"/>
          </w:tcPr>
          <w:p w14:paraId="24B84FE7">
            <w:pPr>
              <w:pStyle w:val="16"/>
              <w:ind w:left="201" w:leftChars="0" w:hanging="201" w:hangingChars="84"/>
              <w:rPr>
                <w:sz w:val="24"/>
              </w:rPr>
            </w:pPr>
            <w:r>
              <w:rPr>
                <w:sz w:val="24"/>
              </w:rPr>
              <w:t>Time</w:t>
            </w:r>
            <w:r>
              <w:rPr>
                <w:spacing w:val="-9"/>
                <w:sz w:val="24"/>
              </w:rPr>
              <w:t xml:space="preserve"> </w:t>
            </w:r>
            <w:r>
              <w:rPr>
                <w:sz w:val="24"/>
              </w:rPr>
              <w:t>Series</w:t>
            </w:r>
            <w:r>
              <w:rPr>
                <w:spacing w:val="-1"/>
                <w:sz w:val="24"/>
              </w:rPr>
              <w:t xml:space="preserve"> </w:t>
            </w:r>
            <w:r>
              <w:rPr>
                <w:spacing w:val="-2"/>
                <w:sz w:val="24"/>
              </w:rPr>
              <w:t>Windowing</w:t>
            </w:r>
          </w:p>
        </w:tc>
        <w:tc>
          <w:tcPr>
            <w:tcW w:w="1723" w:type="dxa"/>
          </w:tcPr>
          <w:p w14:paraId="39191668">
            <w:pPr>
              <w:pStyle w:val="16"/>
              <w:spacing w:line="273" w:lineRule="exact"/>
              <w:ind w:left="193" w:leftChars="0" w:right="10" w:hanging="193" w:hangingChars="84"/>
              <w:jc w:val="center"/>
              <w:rPr>
                <w:sz w:val="24"/>
              </w:rPr>
            </w:pPr>
            <w:r>
              <w:rPr>
                <w:spacing w:val="-5"/>
                <w:sz w:val="24"/>
              </w:rPr>
              <w:t>20</w:t>
            </w:r>
          </w:p>
        </w:tc>
      </w:tr>
      <w:tr w14:paraId="05E63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40AE7C48">
            <w:pPr>
              <w:pStyle w:val="16"/>
              <w:spacing w:line="265" w:lineRule="exact"/>
              <w:ind w:left="193" w:leftChars="0" w:right="5" w:hanging="193" w:hangingChars="84"/>
              <w:jc w:val="center"/>
              <w:rPr>
                <w:sz w:val="24"/>
              </w:rPr>
            </w:pPr>
            <w:r>
              <w:rPr>
                <w:spacing w:val="-5"/>
                <w:sz w:val="24"/>
              </w:rPr>
              <w:t>12</w:t>
            </w:r>
          </w:p>
        </w:tc>
        <w:tc>
          <w:tcPr>
            <w:tcW w:w="5648" w:type="dxa"/>
          </w:tcPr>
          <w:p w14:paraId="4467CA69">
            <w:pPr>
              <w:pStyle w:val="16"/>
              <w:spacing w:line="265" w:lineRule="exact"/>
              <w:ind w:left="201" w:leftChars="0" w:hanging="201" w:hangingChars="84"/>
              <w:rPr>
                <w:sz w:val="24"/>
              </w:rPr>
            </w:pPr>
            <w:r>
              <w:rPr>
                <w:sz w:val="24"/>
              </w:rPr>
              <w:t>CNN</w:t>
            </w:r>
            <w:r>
              <w:rPr>
                <w:spacing w:val="-10"/>
                <w:sz w:val="24"/>
              </w:rPr>
              <w:t xml:space="preserve"> </w:t>
            </w:r>
            <w:r>
              <w:rPr>
                <w:sz w:val="24"/>
              </w:rPr>
              <w:t>Architecture</w:t>
            </w:r>
            <w:r>
              <w:rPr>
                <w:spacing w:val="-3"/>
                <w:sz w:val="24"/>
              </w:rPr>
              <w:t xml:space="preserve"> </w:t>
            </w:r>
            <w:r>
              <w:rPr>
                <w:spacing w:val="-2"/>
                <w:sz w:val="24"/>
              </w:rPr>
              <w:t>Diagram</w:t>
            </w:r>
          </w:p>
        </w:tc>
        <w:tc>
          <w:tcPr>
            <w:tcW w:w="1723" w:type="dxa"/>
          </w:tcPr>
          <w:p w14:paraId="34BCD6C8">
            <w:pPr>
              <w:pStyle w:val="16"/>
              <w:spacing w:line="273" w:lineRule="exact"/>
              <w:ind w:left="193" w:leftChars="0" w:right="10" w:hanging="193" w:hangingChars="84"/>
              <w:jc w:val="center"/>
              <w:rPr>
                <w:sz w:val="24"/>
              </w:rPr>
            </w:pPr>
            <w:r>
              <w:rPr>
                <w:spacing w:val="-5"/>
                <w:sz w:val="24"/>
              </w:rPr>
              <w:t>22</w:t>
            </w:r>
          </w:p>
        </w:tc>
      </w:tr>
      <w:tr w14:paraId="3012B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46" w:type="dxa"/>
          </w:tcPr>
          <w:p w14:paraId="738FA1D4">
            <w:pPr>
              <w:pStyle w:val="16"/>
              <w:spacing w:line="268" w:lineRule="exact"/>
              <w:ind w:left="193" w:leftChars="0" w:right="5" w:hanging="193" w:hangingChars="84"/>
              <w:jc w:val="center"/>
              <w:rPr>
                <w:sz w:val="24"/>
              </w:rPr>
            </w:pPr>
            <w:r>
              <w:rPr>
                <w:spacing w:val="-5"/>
                <w:sz w:val="24"/>
              </w:rPr>
              <w:t>13</w:t>
            </w:r>
          </w:p>
        </w:tc>
        <w:tc>
          <w:tcPr>
            <w:tcW w:w="5648" w:type="dxa"/>
          </w:tcPr>
          <w:p w14:paraId="36CDA2D1">
            <w:pPr>
              <w:pStyle w:val="16"/>
              <w:spacing w:line="268" w:lineRule="exact"/>
              <w:ind w:left="201" w:leftChars="0" w:hanging="201" w:hangingChars="84"/>
              <w:rPr>
                <w:sz w:val="24"/>
              </w:rPr>
            </w:pPr>
            <w:r>
              <w:rPr>
                <w:sz w:val="24"/>
              </w:rPr>
              <w:t>LSTM</w:t>
            </w:r>
            <w:r>
              <w:rPr>
                <w:spacing w:val="-9"/>
                <w:sz w:val="24"/>
              </w:rPr>
              <w:t xml:space="preserve"> </w:t>
            </w:r>
            <w:r>
              <w:rPr>
                <w:sz w:val="24"/>
              </w:rPr>
              <w:t>Cell</w:t>
            </w:r>
            <w:r>
              <w:rPr>
                <w:spacing w:val="-7"/>
                <w:sz w:val="24"/>
              </w:rPr>
              <w:t xml:space="preserve"> </w:t>
            </w:r>
            <w:r>
              <w:rPr>
                <w:spacing w:val="-2"/>
                <w:sz w:val="24"/>
              </w:rPr>
              <w:t>Structure</w:t>
            </w:r>
          </w:p>
        </w:tc>
        <w:tc>
          <w:tcPr>
            <w:tcW w:w="1723" w:type="dxa"/>
          </w:tcPr>
          <w:p w14:paraId="3F9F4A82">
            <w:pPr>
              <w:pStyle w:val="16"/>
              <w:spacing w:line="273" w:lineRule="exact"/>
              <w:ind w:left="193" w:leftChars="0" w:right="10" w:hanging="193" w:hangingChars="84"/>
              <w:jc w:val="center"/>
              <w:rPr>
                <w:sz w:val="24"/>
              </w:rPr>
            </w:pPr>
            <w:r>
              <w:rPr>
                <w:spacing w:val="-5"/>
                <w:sz w:val="24"/>
              </w:rPr>
              <w:t>23</w:t>
            </w:r>
          </w:p>
        </w:tc>
      </w:tr>
      <w:tr w14:paraId="03160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646" w:type="dxa"/>
          </w:tcPr>
          <w:p w14:paraId="2EE9C03C">
            <w:pPr>
              <w:pStyle w:val="16"/>
              <w:spacing w:line="265" w:lineRule="exact"/>
              <w:ind w:left="193" w:leftChars="0" w:right="5" w:hanging="193" w:hangingChars="84"/>
              <w:jc w:val="center"/>
              <w:rPr>
                <w:sz w:val="24"/>
              </w:rPr>
            </w:pPr>
            <w:r>
              <w:rPr>
                <w:spacing w:val="-5"/>
                <w:sz w:val="24"/>
              </w:rPr>
              <w:t>14</w:t>
            </w:r>
          </w:p>
        </w:tc>
        <w:tc>
          <w:tcPr>
            <w:tcW w:w="5648" w:type="dxa"/>
          </w:tcPr>
          <w:p w14:paraId="38A22637">
            <w:pPr>
              <w:pStyle w:val="16"/>
              <w:spacing w:line="265" w:lineRule="exact"/>
              <w:ind w:left="201" w:leftChars="0" w:hanging="201" w:hangingChars="84"/>
              <w:rPr>
                <w:sz w:val="24"/>
              </w:rPr>
            </w:pPr>
            <w:r>
              <w:rPr>
                <w:sz w:val="24"/>
              </w:rPr>
              <w:t>Attention</w:t>
            </w:r>
            <w:r>
              <w:rPr>
                <w:spacing w:val="-11"/>
                <w:sz w:val="24"/>
              </w:rPr>
              <w:t xml:space="preserve"> </w:t>
            </w:r>
            <w:r>
              <w:rPr>
                <w:sz w:val="24"/>
              </w:rPr>
              <w:t>Mechanism</w:t>
            </w:r>
            <w:r>
              <w:rPr>
                <w:spacing w:val="-8"/>
                <w:sz w:val="24"/>
              </w:rPr>
              <w:t xml:space="preserve"> </w:t>
            </w:r>
            <w:r>
              <w:rPr>
                <w:spacing w:val="-2"/>
                <w:sz w:val="24"/>
              </w:rPr>
              <w:t>Visualization</w:t>
            </w:r>
          </w:p>
        </w:tc>
        <w:tc>
          <w:tcPr>
            <w:tcW w:w="1723" w:type="dxa"/>
          </w:tcPr>
          <w:p w14:paraId="3D823FAC">
            <w:pPr>
              <w:pStyle w:val="16"/>
              <w:spacing w:line="273" w:lineRule="exact"/>
              <w:ind w:left="193" w:leftChars="0" w:right="10" w:hanging="193" w:hangingChars="84"/>
              <w:jc w:val="center"/>
              <w:rPr>
                <w:sz w:val="24"/>
              </w:rPr>
            </w:pPr>
            <w:r>
              <w:rPr>
                <w:spacing w:val="-5"/>
                <w:sz w:val="24"/>
              </w:rPr>
              <w:t>24</w:t>
            </w:r>
          </w:p>
        </w:tc>
      </w:tr>
      <w:tr w14:paraId="2AB63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7161C99D">
            <w:pPr>
              <w:pStyle w:val="16"/>
              <w:spacing w:line="265" w:lineRule="exact"/>
              <w:ind w:left="193" w:leftChars="0" w:right="5" w:hanging="193" w:hangingChars="84"/>
              <w:jc w:val="center"/>
              <w:rPr>
                <w:sz w:val="24"/>
              </w:rPr>
            </w:pPr>
            <w:r>
              <w:rPr>
                <w:spacing w:val="-5"/>
                <w:sz w:val="24"/>
              </w:rPr>
              <w:t>15</w:t>
            </w:r>
          </w:p>
        </w:tc>
        <w:tc>
          <w:tcPr>
            <w:tcW w:w="5648" w:type="dxa"/>
          </w:tcPr>
          <w:p w14:paraId="2F84E0D5">
            <w:pPr>
              <w:pStyle w:val="16"/>
              <w:spacing w:line="265" w:lineRule="exact"/>
              <w:ind w:left="201" w:leftChars="0" w:hanging="201" w:hangingChars="84"/>
              <w:rPr>
                <w:sz w:val="24"/>
              </w:rPr>
            </w:pPr>
            <w:r>
              <w:rPr>
                <w:sz w:val="24"/>
              </w:rPr>
              <w:t>Complete</w:t>
            </w:r>
            <w:r>
              <w:rPr>
                <w:spacing w:val="-15"/>
                <w:sz w:val="24"/>
              </w:rPr>
              <w:t xml:space="preserve"> </w:t>
            </w:r>
            <w:r>
              <w:rPr>
                <w:sz w:val="24"/>
              </w:rPr>
              <w:t>CNN-LSTM-Attention</w:t>
            </w:r>
            <w:r>
              <w:rPr>
                <w:spacing w:val="-15"/>
                <w:sz w:val="24"/>
              </w:rPr>
              <w:t xml:space="preserve"> </w:t>
            </w:r>
            <w:r>
              <w:rPr>
                <w:spacing w:val="-2"/>
                <w:sz w:val="24"/>
              </w:rPr>
              <w:t>Model</w:t>
            </w:r>
          </w:p>
        </w:tc>
        <w:tc>
          <w:tcPr>
            <w:tcW w:w="1723" w:type="dxa"/>
          </w:tcPr>
          <w:p w14:paraId="7A76A2F0">
            <w:pPr>
              <w:pStyle w:val="16"/>
              <w:spacing w:before="1" w:line="240" w:lineRule="auto"/>
              <w:ind w:left="193" w:leftChars="0" w:right="10" w:hanging="193" w:hangingChars="84"/>
              <w:jc w:val="center"/>
              <w:rPr>
                <w:sz w:val="24"/>
              </w:rPr>
            </w:pPr>
            <w:r>
              <w:rPr>
                <w:spacing w:val="-5"/>
                <w:sz w:val="24"/>
              </w:rPr>
              <w:t>25</w:t>
            </w:r>
          </w:p>
        </w:tc>
      </w:tr>
      <w:tr w14:paraId="0FEB1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1646" w:type="dxa"/>
          </w:tcPr>
          <w:p w14:paraId="1D16B16A">
            <w:pPr>
              <w:pStyle w:val="16"/>
              <w:spacing w:line="268" w:lineRule="exact"/>
              <w:ind w:left="193" w:leftChars="0" w:right="5" w:hanging="193" w:hangingChars="84"/>
              <w:jc w:val="center"/>
              <w:rPr>
                <w:sz w:val="24"/>
              </w:rPr>
            </w:pPr>
            <w:r>
              <w:rPr>
                <w:spacing w:val="-5"/>
                <w:sz w:val="24"/>
              </w:rPr>
              <w:t>16</w:t>
            </w:r>
          </w:p>
        </w:tc>
        <w:tc>
          <w:tcPr>
            <w:tcW w:w="5648" w:type="dxa"/>
          </w:tcPr>
          <w:p w14:paraId="6794E681">
            <w:pPr>
              <w:pStyle w:val="16"/>
              <w:spacing w:line="362" w:lineRule="auto"/>
              <w:ind w:left="201" w:leftChars="0" w:right="675" w:hanging="201" w:hangingChars="84"/>
              <w:rPr>
                <w:sz w:val="24"/>
              </w:rPr>
            </w:pPr>
            <w:r>
              <w:rPr>
                <w:sz w:val="24"/>
              </w:rPr>
              <w:t>Predictions,</w:t>
            </w:r>
            <w:r>
              <w:rPr>
                <w:spacing w:val="-15"/>
                <w:sz w:val="24"/>
              </w:rPr>
              <w:t xml:space="preserve"> </w:t>
            </w:r>
            <w:r>
              <w:rPr>
                <w:sz w:val="24"/>
              </w:rPr>
              <w:t>Residuals</w:t>
            </w:r>
            <w:r>
              <w:rPr>
                <w:spacing w:val="-15"/>
                <w:sz w:val="24"/>
              </w:rPr>
              <w:t xml:space="preserve"> </w:t>
            </w:r>
            <w:r>
              <w:rPr>
                <w:sz w:val="24"/>
              </w:rPr>
              <w:t>and</w:t>
            </w:r>
            <w:r>
              <w:rPr>
                <w:spacing w:val="-15"/>
                <w:sz w:val="24"/>
              </w:rPr>
              <w:t xml:space="preserve"> </w:t>
            </w:r>
            <w:r>
              <w:rPr>
                <w:sz w:val="24"/>
              </w:rPr>
              <w:t>Scatter</w:t>
            </w:r>
            <w:r>
              <w:rPr>
                <w:spacing w:val="-15"/>
                <w:sz w:val="24"/>
              </w:rPr>
              <w:t xml:space="preserve"> </w:t>
            </w:r>
            <w:r>
              <w:rPr>
                <w:sz w:val="24"/>
              </w:rPr>
              <w:t>Plot</w:t>
            </w:r>
            <w:r>
              <w:rPr>
                <w:spacing w:val="-15"/>
                <w:sz w:val="24"/>
              </w:rPr>
              <w:t xml:space="preserve"> </w:t>
            </w:r>
            <w:r>
              <w:rPr>
                <w:sz w:val="24"/>
              </w:rPr>
              <w:t>for</w:t>
            </w:r>
            <w:r>
              <w:rPr>
                <w:spacing w:val="-15"/>
                <w:sz w:val="24"/>
              </w:rPr>
              <w:t xml:space="preserve"> </w:t>
            </w:r>
            <w:r>
              <w:rPr>
                <w:sz w:val="24"/>
              </w:rPr>
              <w:t>DO,</w:t>
            </w:r>
            <w:r>
              <w:rPr>
                <w:spacing w:val="-15"/>
                <w:sz w:val="24"/>
              </w:rPr>
              <w:t xml:space="preserve"> </w:t>
            </w:r>
            <w:r>
              <w:rPr>
                <w:sz w:val="24"/>
              </w:rPr>
              <w:t>pH, BOD, COD</w:t>
            </w:r>
          </w:p>
        </w:tc>
        <w:tc>
          <w:tcPr>
            <w:tcW w:w="1723" w:type="dxa"/>
          </w:tcPr>
          <w:p w14:paraId="18B79402">
            <w:pPr>
              <w:pStyle w:val="16"/>
              <w:spacing w:before="273" w:line="240" w:lineRule="auto"/>
              <w:ind w:left="201" w:leftChars="0" w:right="7" w:hanging="201" w:hangingChars="84"/>
              <w:jc w:val="center"/>
              <w:rPr>
                <w:sz w:val="24"/>
              </w:rPr>
            </w:pPr>
            <w:r>
              <w:rPr>
                <w:sz w:val="24"/>
              </w:rPr>
              <w:t>29</w:t>
            </w:r>
            <w:r>
              <w:rPr>
                <w:spacing w:val="-1"/>
                <w:sz w:val="24"/>
              </w:rPr>
              <w:t xml:space="preserve"> </w:t>
            </w:r>
            <w:r>
              <w:rPr>
                <w:sz w:val="24"/>
              </w:rPr>
              <w:t>TO</w:t>
            </w:r>
            <w:r>
              <w:rPr>
                <w:spacing w:val="-1"/>
                <w:sz w:val="24"/>
              </w:rPr>
              <w:t xml:space="preserve"> </w:t>
            </w:r>
            <w:r>
              <w:rPr>
                <w:spacing w:val="-5"/>
                <w:sz w:val="24"/>
              </w:rPr>
              <w:t>37</w:t>
            </w:r>
          </w:p>
        </w:tc>
      </w:tr>
      <w:tr w14:paraId="6AF47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646" w:type="dxa"/>
          </w:tcPr>
          <w:p w14:paraId="0FBC3ABA">
            <w:pPr>
              <w:pStyle w:val="16"/>
              <w:ind w:left="193" w:leftChars="0" w:right="5" w:hanging="193" w:hangingChars="84"/>
              <w:jc w:val="center"/>
              <w:rPr>
                <w:sz w:val="24"/>
              </w:rPr>
            </w:pPr>
            <w:r>
              <w:rPr>
                <w:spacing w:val="-5"/>
                <w:sz w:val="24"/>
              </w:rPr>
              <w:t>17</w:t>
            </w:r>
          </w:p>
        </w:tc>
        <w:tc>
          <w:tcPr>
            <w:tcW w:w="5648" w:type="dxa"/>
          </w:tcPr>
          <w:p w14:paraId="22CEA5F2">
            <w:pPr>
              <w:pStyle w:val="16"/>
              <w:ind w:left="201" w:leftChars="0" w:hanging="201" w:hangingChars="84"/>
              <w:rPr>
                <w:sz w:val="24"/>
              </w:rPr>
            </w:pPr>
            <w:r>
              <w:rPr>
                <w:sz w:val="24"/>
              </w:rPr>
              <w:t>Training</w:t>
            </w:r>
            <w:r>
              <w:rPr>
                <w:spacing w:val="-14"/>
                <w:sz w:val="24"/>
              </w:rPr>
              <w:t xml:space="preserve"> </w:t>
            </w:r>
            <w:r>
              <w:rPr>
                <w:sz w:val="24"/>
              </w:rPr>
              <w:t>Loss</w:t>
            </w:r>
            <w:r>
              <w:rPr>
                <w:spacing w:val="-9"/>
                <w:sz w:val="24"/>
              </w:rPr>
              <w:t xml:space="preserve"> </w:t>
            </w:r>
            <w:r>
              <w:rPr>
                <w:spacing w:val="-4"/>
                <w:sz w:val="24"/>
              </w:rPr>
              <w:t>Curve</w:t>
            </w:r>
          </w:p>
        </w:tc>
        <w:tc>
          <w:tcPr>
            <w:tcW w:w="1723" w:type="dxa"/>
          </w:tcPr>
          <w:p w14:paraId="1CC1B499">
            <w:pPr>
              <w:pStyle w:val="16"/>
              <w:spacing w:line="270" w:lineRule="exact"/>
              <w:ind w:left="193" w:leftChars="0" w:right="10" w:hanging="193" w:hangingChars="84"/>
              <w:jc w:val="center"/>
              <w:rPr>
                <w:sz w:val="24"/>
              </w:rPr>
            </w:pPr>
            <w:r>
              <w:rPr>
                <w:spacing w:val="-5"/>
                <w:sz w:val="24"/>
              </w:rPr>
              <w:t>37</w:t>
            </w:r>
          </w:p>
        </w:tc>
      </w:tr>
      <w:tr w14:paraId="30264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46" w:type="dxa"/>
          </w:tcPr>
          <w:p w14:paraId="71CD1D87">
            <w:pPr>
              <w:pStyle w:val="16"/>
              <w:ind w:left="193" w:leftChars="0" w:right="5" w:hanging="193" w:hangingChars="84"/>
              <w:jc w:val="center"/>
              <w:rPr>
                <w:sz w:val="24"/>
              </w:rPr>
            </w:pPr>
            <w:r>
              <w:rPr>
                <w:spacing w:val="-5"/>
                <w:sz w:val="24"/>
              </w:rPr>
              <w:t>18</w:t>
            </w:r>
          </w:p>
        </w:tc>
        <w:tc>
          <w:tcPr>
            <w:tcW w:w="5648" w:type="dxa"/>
          </w:tcPr>
          <w:p w14:paraId="2765EA2D">
            <w:pPr>
              <w:pStyle w:val="16"/>
              <w:ind w:left="201" w:leftChars="0" w:hanging="201" w:hangingChars="84"/>
              <w:rPr>
                <w:sz w:val="24"/>
              </w:rPr>
            </w:pPr>
            <w:r>
              <w:rPr>
                <w:sz w:val="24"/>
              </w:rPr>
              <w:t>Model</w:t>
            </w:r>
            <w:r>
              <w:rPr>
                <w:spacing w:val="-17"/>
                <w:sz w:val="24"/>
              </w:rPr>
              <w:t xml:space="preserve"> </w:t>
            </w:r>
            <w:r>
              <w:rPr>
                <w:sz w:val="24"/>
              </w:rPr>
              <w:t>Accuracy</w:t>
            </w:r>
            <w:r>
              <w:rPr>
                <w:spacing w:val="-10"/>
                <w:sz w:val="24"/>
              </w:rPr>
              <w:t xml:space="preserve"> </w:t>
            </w:r>
            <w:r>
              <w:rPr>
                <w:spacing w:val="-4"/>
                <w:sz w:val="24"/>
              </w:rPr>
              <w:t>Curve</w:t>
            </w:r>
          </w:p>
        </w:tc>
        <w:tc>
          <w:tcPr>
            <w:tcW w:w="1723" w:type="dxa"/>
          </w:tcPr>
          <w:p w14:paraId="4F63CE78">
            <w:pPr>
              <w:pStyle w:val="16"/>
              <w:spacing w:line="270" w:lineRule="exact"/>
              <w:ind w:left="193" w:leftChars="0" w:right="10" w:hanging="193" w:hangingChars="84"/>
              <w:jc w:val="center"/>
              <w:rPr>
                <w:sz w:val="24"/>
              </w:rPr>
            </w:pPr>
            <w:r>
              <w:rPr>
                <w:spacing w:val="-5"/>
                <w:sz w:val="24"/>
              </w:rPr>
              <w:t>38</w:t>
            </w:r>
          </w:p>
        </w:tc>
      </w:tr>
    </w:tbl>
    <w:p w14:paraId="001A723B">
      <w:pPr>
        <w:pStyle w:val="16"/>
        <w:spacing w:after="0" w:line="270" w:lineRule="exact"/>
        <w:ind w:left="201" w:leftChars="0" w:hanging="201" w:hangingChars="84"/>
        <w:jc w:val="center"/>
        <w:rPr>
          <w:sz w:val="24"/>
        </w:rPr>
        <w:sectPr>
          <w:pgSz w:w="11920" w:h="16850"/>
          <w:pgMar w:top="1340" w:right="1080" w:bottom="980" w:left="1080" w:header="0" w:footer="794" w:gutter="0"/>
          <w:cols w:space="720" w:num="1"/>
        </w:sectPr>
      </w:pPr>
    </w:p>
    <w:p w14:paraId="11D65C2D">
      <w:pPr>
        <w:pStyle w:val="3"/>
        <w:ind w:left="235" w:leftChars="0" w:right="6" w:hanging="235" w:hangingChars="84"/>
      </w:pPr>
      <w:bookmarkStart w:id="2" w:name="_bookmark2"/>
      <w:bookmarkEnd w:id="2"/>
      <w:r>
        <w:t>LIST</w:t>
      </w:r>
      <w:r>
        <w:rPr>
          <w:spacing w:val="-12"/>
        </w:rPr>
        <w:t xml:space="preserve"> </w:t>
      </w:r>
      <w:r>
        <w:t>OF</w:t>
      </w:r>
      <w:r>
        <w:rPr>
          <w:spacing w:val="-4"/>
        </w:rPr>
        <w:t xml:space="preserve"> </w:t>
      </w:r>
      <w:r>
        <w:rPr>
          <w:spacing w:val="-2"/>
        </w:rPr>
        <w:t>TABLES</w:t>
      </w:r>
    </w:p>
    <w:p w14:paraId="1CB76E30">
      <w:pPr>
        <w:pStyle w:val="8"/>
        <w:ind w:left="168" w:leftChars="0" w:hanging="168" w:hangingChars="84"/>
        <w:rPr>
          <w:b/>
          <w:sz w:val="20"/>
        </w:rPr>
      </w:pPr>
    </w:p>
    <w:p w14:paraId="5A096B1C">
      <w:pPr>
        <w:pStyle w:val="8"/>
        <w:ind w:left="168" w:leftChars="0" w:hanging="168" w:hangingChars="84"/>
        <w:rPr>
          <w:b/>
          <w:sz w:val="20"/>
        </w:rPr>
      </w:pPr>
    </w:p>
    <w:p w14:paraId="467770DA">
      <w:pPr>
        <w:pStyle w:val="8"/>
        <w:spacing w:before="130"/>
        <w:ind w:left="168" w:leftChars="0" w:hanging="168" w:hangingChars="84"/>
        <w:rPr>
          <w:b/>
          <w:sz w:val="20"/>
        </w:rPr>
      </w:pPr>
    </w:p>
    <w:tbl>
      <w:tblPr>
        <w:tblStyle w:val="7"/>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78"/>
        <w:gridCol w:w="4565"/>
        <w:gridCol w:w="2674"/>
      </w:tblGrid>
      <w:tr w14:paraId="15F89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778" w:type="dxa"/>
          </w:tcPr>
          <w:p w14:paraId="5676E1BB">
            <w:pPr>
              <w:pStyle w:val="16"/>
              <w:ind w:left="198" w:leftChars="0" w:right="23" w:hanging="198" w:hangingChars="84"/>
              <w:jc w:val="center"/>
              <w:rPr>
                <w:sz w:val="24"/>
              </w:rPr>
            </w:pPr>
            <w:r>
              <w:rPr>
                <w:spacing w:val="-2"/>
                <w:sz w:val="24"/>
              </w:rPr>
              <w:t>TABLE</w:t>
            </w:r>
          </w:p>
        </w:tc>
        <w:tc>
          <w:tcPr>
            <w:tcW w:w="4565" w:type="dxa"/>
          </w:tcPr>
          <w:p w14:paraId="3E8E43EE">
            <w:pPr>
              <w:pStyle w:val="16"/>
              <w:ind w:left="201" w:leftChars="0" w:hanging="201" w:hangingChars="84"/>
              <w:rPr>
                <w:sz w:val="24"/>
              </w:rPr>
            </w:pPr>
            <w:r>
              <w:rPr>
                <w:sz w:val="24"/>
              </w:rPr>
              <w:t>NAME</w:t>
            </w:r>
            <w:r>
              <w:rPr>
                <w:spacing w:val="-2"/>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TABLE</w:t>
            </w:r>
          </w:p>
        </w:tc>
        <w:tc>
          <w:tcPr>
            <w:tcW w:w="2674" w:type="dxa"/>
          </w:tcPr>
          <w:p w14:paraId="67188D9A">
            <w:pPr>
              <w:pStyle w:val="16"/>
              <w:ind w:left="201" w:leftChars="0" w:hanging="201" w:hangingChars="84"/>
              <w:jc w:val="center"/>
              <w:rPr>
                <w:sz w:val="24"/>
              </w:rPr>
            </w:pPr>
            <w:r>
              <w:rPr>
                <w:sz w:val="24"/>
              </w:rPr>
              <w:t>PAGE</w:t>
            </w:r>
            <w:r>
              <w:rPr>
                <w:spacing w:val="-10"/>
                <w:sz w:val="24"/>
              </w:rPr>
              <w:t xml:space="preserve"> </w:t>
            </w:r>
            <w:r>
              <w:rPr>
                <w:spacing w:val="-5"/>
                <w:sz w:val="24"/>
              </w:rPr>
              <w:t>NO</w:t>
            </w:r>
          </w:p>
        </w:tc>
      </w:tr>
      <w:tr w14:paraId="54C9F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778" w:type="dxa"/>
          </w:tcPr>
          <w:p w14:paraId="3931378B">
            <w:pPr>
              <w:pStyle w:val="16"/>
              <w:spacing w:line="265" w:lineRule="exact"/>
              <w:ind w:left="184" w:leftChars="0" w:hanging="184" w:hangingChars="84"/>
              <w:jc w:val="center"/>
              <w:rPr>
                <w:sz w:val="24"/>
              </w:rPr>
            </w:pPr>
            <w:r>
              <w:rPr>
                <w:spacing w:val="-10"/>
                <w:sz w:val="24"/>
              </w:rPr>
              <w:t>1</w:t>
            </w:r>
          </w:p>
        </w:tc>
        <w:tc>
          <w:tcPr>
            <w:tcW w:w="4565" w:type="dxa"/>
          </w:tcPr>
          <w:p w14:paraId="17D90E90">
            <w:pPr>
              <w:pStyle w:val="16"/>
              <w:spacing w:line="265" w:lineRule="exact"/>
              <w:ind w:left="201" w:leftChars="0" w:hanging="201" w:hangingChars="84"/>
              <w:rPr>
                <w:sz w:val="24"/>
              </w:rPr>
            </w:pPr>
            <w:r>
              <w:rPr>
                <w:sz w:val="24"/>
              </w:rPr>
              <w:t>Comparison</w:t>
            </w:r>
            <w:r>
              <w:rPr>
                <w:spacing w:val="-8"/>
                <w:sz w:val="24"/>
              </w:rPr>
              <w:t xml:space="preserve"> </w:t>
            </w:r>
            <w:r>
              <w:rPr>
                <w:sz w:val="24"/>
              </w:rPr>
              <w:t>of</w:t>
            </w:r>
            <w:r>
              <w:rPr>
                <w:spacing w:val="-12"/>
                <w:sz w:val="24"/>
              </w:rPr>
              <w:t xml:space="preserve"> </w:t>
            </w:r>
            <w:r>
              <w:rPr>
                <w:sz w:val="24"/>
              </w:rPr>
              <w:t>Existing</w:t>
            </w:r>
            <w:r>
              <w:rPr>
                <w:spacing w:val="-2"/>
                <w:sz w:val="24"/>
              </w:rPr>
              <w:t xml:space="preserve"> Models</w:t>
            </w:r>
          </w:p>
        </w:tc>
        <w:tc>
          <w:tcPr>
            <w:tcW w:w="2674" w:type="dxa"/>
          </w:tcPr>
          <w:p w14:paraId="672AED35">
            <w:pPr>
              <w:pStyle w:val="16"/>
              <w:spacing w:line="265" w:lineRule="exact"/>
              <w:ind w:left="193" w:leftChars="0" w:right="3" w:hanging="193" w:hangingChars="84"/>
              <w:jc w:val="center"/>
              <w:rPr>
                <w:sz w:val="24"/>
              </w:rPr>
            </w:pPr>
            <w:r>
              <w:rPr>
                <w:spacing w:val="-5"/>
                <w:sz w:val="24"/>
              </w:rPr>
              <w:t>15</w:t>
            </w:r>
          </w:p>
        </w:tc>
      </w:tr>
      <w:tr w14:paraId="37796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778" w:type="dxa"/>
          </w:tcPr>
          <w:p w14:paraId="205C168A">
            <w:pPr>
              <w:pStyle w:val="16"/>
              <w:spacing w:line="265" w:lineRule="exact"/>
              <w:ind w:left="184" w:leftChars="0" w:hanging="184" w:hangingChars="84"/>
              <w:jc w:val="center"/>
              <w:rPr>
                <w:sz w:val="24"/>
              </w:rPr>
            </w:pPr>
            <w:r>
              <w:rPr>
                <w:spacing w:val="-10"/>
                <w:sz w:val="24"/>
              </w:rPr>
              <w:t>2</w:t>
            </w:r>
          </w:p>
        </w:tc>
        <w:tc>
          <w:tcPr>
            <w:tcW w:w="4565" w:type="dxa"/>
          </w:tcPr>
          <w:p w14:paraId="1866C63F">
            <w:pPr>
              <w:pStyle w:val="16"/>
              <w:spacing w:line="265" w:lineRule="exact"/>
              <w:ind w:left="201" w:leftChars="0" w:hanging="201" w:hangingChars="84"/>
              <w:rPr>
                <w:sz w:val="24"/>
              </w:rPr>
            </w:pPr>
            <w:r>
              <w:rPr>
                <w:sz w:val="24"/>
              </w:rPr>
              <w:t>Model</w:t>
            </w:r>
            <w:r>
              <w:rPr>
                <w:spacing w:val="-4"/>
                <w:sz w:val="24"/>
              </w:rPr>
              <w:t xml:space="preserve"> </w:t>
            </w:r>
            <w:r>
              <w:rPr>
                <w:spacing w:val="-2"/>
                <w:sz w:val="24"/>
              </w:rPr>
              <w:t>Hyperparameters</w:t>
            </w:r>
          </w:p>
        </w:tc>
        <w:tc>
          <w:tcPr>
            <w:tcW w:w="2674" w:type="dxa"/>
          </w:tcPr>
          <w:p w14:paraId="1BA95051">
            <w:pPr>
              <w:pStyle w:val="16"/>
              <w:spacing w:line="265" w:lineRule="exact"/>
              <w:ind w:left="193" w:leftChars="0" w:right="7" w:hanging="193" w:hangingChars="84"/>
              <w:jc w:val="center"/>
              <w:rPr>
                <w:sz w:val="24"/>
              </w:rPr>
            </w:pPr>
            <w:r>
              <w:rPr>
                <w:spacing w:val="-5"/>
                <w:sz w:val="24"/>
              </w:rPr>
              <w:t>26</w:t>
            </w:r>
          </w:p>
        </w:tc>
      </w:tr>
      <w:tr w14:paraId="6CE40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778" w:type="dxa"/>
          </w:tcPr>
          <w:p w14:paraId="365315D0">
            <w:pPr>
              <w:pStyle w:val="16"/>
              <w:spacing w:line="265" w:lineRule="exact"/>
              <w:ind w:left="184" w:leftChars="0" w:hanging="184" w:hangingChars="84"/>
              <w:jc w:val="center"/>
              <w:rPr>
                <w:sz w:val="24"/>
              </w:rPr>
            </w:pPr>
            <w:r>
              <w:rPr>
                <w:spacing w:val="-10"/>
                <w:sz w:val="24"/>
              </w:rPr>
              <w:t>3</w:t>
            </w:r>
          </w:p>
        </w:tc>
        <w:tc>
          <w:tcPr>
            <w:tcW w:w="4565" w:type="dxa"/>
          </w:tcPr>
          <w:p w14:paraId="05C4B846">
            <w:pPr>
              <w:pStyle w:val="16"/>
              <w:spacing w:line="265" w:lineRule="exact"/>
              <w:ind w:left="198" w:leftChars="0" w:hanging="198" w:hangingChars="84"/>
              <w:rPr>
                <w:sz w:val="24"/>
              </w:rPr>
            </w:pPr>
            <w:r>
              <w:rPr>
                <w:spacing w:val="-2"/>
                <w:sz w:val="24"/>
              </w:rPr>
              <w:t>Performance</w:t>
            </w:r>
            <w:r>
              <w:rPr>
                <w:spacing w:val="5"/>
                <w:sz w:val="24"/>
              </w:rPr>
              <w:t xml:space="preserve"> </w:t>
            </w:r>
            <w:r>
              <w:rPr>
                <w:spacing w:val="-2"/>
                <w:sz w:val="24"/>
              </w:rPr>
              <w:t>Metrics</w:t>
            </w:r>
          </w:p>
        </w:tc>
        <w:tc>
          <w:tcPr>
            <w:tcW w:w="2674" w:type="dxa"/>
          </w:tcPr>
          <w:p w14:paraId="5A075251">
            <w:pPr>
              <w:pStyle w:val="16"/>
              <w:spacing w:line="265" w:lineRule="exact"/>
              <w:ind w:left="193" w:leftChars="0" w:right="7" w:hanging="193" w:hangingChars="84"/>
              <w:jc w:val="center"/>
              <w:rPr>
                <w:sz w:val="24"/>
              </w:rPr>
            </w:pPr>
            <w:r>
              <w:rPr>
                <w:spacing w:val="-5"/>
                <w:sz w:val="24"/>
              </w:rPr>
              <w:t>38</w:t>
            </w:r>
          </w:p>
        </w:tc>
      </w:tr>
    </w:tbl>
    <w:p w14:paraId="284E7936">
      <w:pPr>
        <w:pStyle w:val="16"/>
        <w:spacing w:after="0" w:line="265" w:lineRule="exact"/>
        <w:ind w:left="201" w:leftChars="0" w:hanging="201" w:hangingChars="84"/>
        <w:jc w:val="center"/>
        <w:rPr>
          <w:sz w:val="24"/>
        </w:rPr>
        <w:sectPr>
          <w:pgSz w:w="11920" w:h="16850"/>
          <w:pgMar w:top="1340" w:right="1080" w:bottom="980" w:left="1080" w:header="0" w:footer="794" w:gutter="0"/>
          <w:cols w:space="720" w:num="1"/>
        </w:sectPr>
      </w:pPr>
    </w:p>
    <w:p w14:paraId="19189F74">
      <w:pPr>
        <w:pStyle w:val="2"/>
        <w:ind w:left="266" w:leftChars="0" w:right="7" w:hanging="266" w:hangingChars="84"/>
      </w:pPr>
      <w:bookmarkStart w:id="3" w:name="_bookmark3"/>
      <w:bookmarkEnd w:id="3"/>
      <w:r>
        <w:rPr>
          <w:spacing w:val="-2"/>
        </w:rPr>
        <w:t>CHAPTER</w:t>
      </w:r>
      <w:r>
        <w:rPr>
          <w:spacing w:val="-16"/>
        </w:rPr>
        <w:t xml:space="preserve"> </w:t>
      </w:r>
      <w:r>
        <w:rPr>
          <w:spacing w:val="-2"/>
        </w:rPr>
        <w:t>1:</w:t>
      </w:r>
      <w:r>
        <w:rPr>
          <w:spacing w:val="-16"/>
        </w:rPr>
        <w:t xml:space="preserve"> </w:t>
      </w:r>
      <w:r>
        <w:rPr>
          <w:spacing w:val="-2"/>
        </w:rPr>
        <w:t>INTRODUCTION</w:t>
      </w:r>
    </w:p>
    <w:p w14:paraId="2C6CBF46">
      <w:pPr>
        <w:pStyle w:val="8"/>
        <w:ind w:left="269" w:leftChars="0" w:hanging="269" w:hangingChars="84"/>
        <w:rPr>
          <w:b/>
          <w:sz w:val="32"/>
        </w:rPr>
      </w:pPr>
    </w:p>
    <w:p w14:paraId="73E937CA">
      <w:pPr>
        <w:pStyle w:val="8"/>
        <w:spacing w:before="100"/>
        <w:ind w:left="269" w:leftChars="0" w:hanging="269" w:hangingChars="84"/>
        <w:rPr>
          <w:b/>
          <w:sz w:val="32"/>
        </w:rPr>
      </w:pPr>
    </w:p>
    <w:p w14:paraId="482F7758">
      <w:pPr>
        <w:pStyle w:val="4"/>
        <w:numPr>
          <w:ilvl w:val="1"/>
          <w:numId w:val="5"/>
        </w:numPr>
        <w:tabs>
          <w:tab w:val="left" w:pos="775"/>
        </w:tabs>
        <w:spacing w:before="0" w:after="0" w:line="240" w:lineRule="auto"/>
        <w:ind w:left="232" w:leftChars="0" w:right="0" w:hanging="232" w:hangingChars="84"/>
        <w:jc w:val="left"/>
      </w:pPr>
      <w:bookmarkStart w:id="4" w:name="_bookmark4"/>
      <w:bookmarkEnd w:id="4"/>
      <w:r>
        <w:rPr>
          <w:spacing w:val="-2"/>
        </w:rPr>
        <w:t>Background</w:t>
      </w:r>
      <w:r>
        <w:rPr>
          <w:spacing w:val="-13"/>
        </w:rPr>
        <w:t xml:space="preserve"> </w:t>
      </w:r>
      <w:r>
        <w:rPr>
          <w:spacing w:val="-2"/>
        </w:rPr>
        <w:t>of</w:t>
      </w:r>
      <w:r>
        <w:rPr>
          <w:spacing w:val="-10"/>
        </w:rPr>
        <w:t xml:space="preserve"> </w:t>
      </w:r>
      <w:r>
        <w:rPr>
          <w:spacing w:val="-2"/>
        </w:rPr>
        <w:t>Wastewater</w:t>
      </w:r>
      <w:r>
        <w:rPr>
          <w:spacing w:val="-12"/>
        </w:rPr>
        <w:t xml:space="preserve"> </w:t>
      </w:r>
      <w:r>
        <w:rPr>
          <w:spacing w:val="-2"/>
        </w:rPr>
        <w:t>Treatment</w:t>
      </w:r>
      <w:r>
        <w:rPr>
          <w:spacing w:val="-12"/>
        </w:rPr>
        <w:t xml:space="preserve"> </w:t>
      </w:r>
      <w:r>
        <w:rPr>
          <w:spacing w:val="-2"/>
        </w:rPr>
        <w:t>Plants</w:t>
      </w:r>
    </w:p>
    <w:p w14:paraId="328B109B">
      <w:pPr>
        <w:pStyle w:val="8"/>
        <w:spacing w:before="277" w:line="360" w:lineRule="auto"/>
        <w:ind w:left="201" w:leftChars="0" w:right="342" w:hanging="201" w:hangingChars="84"/>
        <w:jc w:val="both"/>
      </w:pPr>
      <w:r>
        <w:t>Wastewater treatment plant operation is central to this project because wastewater quality monitoring depends on consistent interpretation of dynamic and multi-dimensional process variables over time. In practical treatment plants, operators face seasonal inflow changes, load shocks, and process disturbances; therefore, influent and effluent quality forecasting must be analyzed with both engineering context and statistical rigor. The present work addresses these realities by combining domain knowledge from sanitation engineering with data-driven learning, ensuring that model behavior remains meaningful for operational decision support. The report evaluates not only numerical accuracy but also interpretability through trend plots, residual diagnostics, and comparative assessment across multiple physicochemical indicators. From a methodological perspective, time-series structure is preserved through windowed supervision so that historical trajectories influence forward prediction in a realistic way. This design helps the model capture temporal inertia, gradual drift, and abrupt variability while reducing the risk of overfitting to isolated fluctuations in the training subset. Within SMART STP PREDICION SYSTEM USING CNN-LSTM-ATTENTION MODEL, experiments are organized to measure how effectively hybrid deep learning can represent nonlinearity, delayed effects, and inter-parameter coupling observed in treatment datasets. Results are interpreted in relation to process plausibility, where lower prediction error translates into better readiness for early warning, aeration planning, and compliance-driven monitoring. The discussion therefore links WHY the method is needed, HOW the computational pipeline is implemented, and WHAT outcomes are obtained under realistic evaluation metrics. Such an integrated presentation is academically important because it transforms a model-centric study into an engineering-oriented system that supports future deployment in smart urban infrastructure.</w:t>
      </w:r>
    </w:p>
    <w:p w14:paraId="34D4D695">
      <w:pPr>
        <w:pStyle w:val="8"/>
        <w:spacing w:after="0" w:line="360" w:lineRule="auto"/>
        <w:ind w:left="201" w:leftChars="0" w:hanging="201" w:hangingChars="84"/>
        <w:jc w:val="both"/>
        <w:sectPr>
          <w:footerReference r:id="rId9" w:type="default"/>
          <w:pgSz w:w="11920" w:h="16850"/>
          <w:pgMar w:top="1360" w:right="1080" w:bottom="980" w:left="1080" w:header="0" w:footer="794" w:gutter="0"/>
          <w:pgNumType w:fmt="decimal" w:start="1"/>
          <w:cols w:space="720" w:num="1"/>
        </w:sectPr>
      </w:pPr>
    </w:p>
    <w:p w14:paraId="1876498F">
      <w:pPr>
        <w:pStyle w:val="8"/>
        <w:ind w:left="168" w:leftChars="0" w:hanging="168" w:hangingChars="84"/>
        <w:jc w:val="center"/>
        <w:rPr>
          <w:sz w:val="20"/>
        </w:rPr>
      </w:pPr>
      <w:r>
        <w:rPr>
          <w:sz w:val="20"/>
        </w:rPr>
        <w:drawing>
          <wp:inline distT="0" distB="0" distL="0" distR="0">
            <wp:extent cx="4845050" cy="1266190"/>
            <wp:effectExtent l="0" t="0" r="1270" b="1397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845171" cy="1266444"/>
                    </a:xfrm>
                    <a:prstGeom prst="rect">
                      <a:avLst/>
                    </a:prstGeom>
                  </pic:spPr>
                </pic:pic>
              </a:graphicData>
            </a:graphic>
          </wp:inline>
        </w:drawing>
      </w:r>
    </w:p>
    <w:p w14:paraId="1D711418">
      <w:pPr>
        <w:pStyle w:val="8"/>
        <w:ind w:left="201" w:leftChars="0" w:hanging="201" w:hangingChars="84"/>
      </w:pPr>
    </w:p>
    <w:p w14:paraId="7A48BB9F">
      <w:pPr>
        <w:pStyle w:val="8"/>
        <w:ind w:left="201" w:leftChars="0" w:hanging="201" w:hangingChars="84"/>
      </w:pPr>
    </w:p>
    <w:p w14:paraId="06DBC2CD">
      <w:pPr>
        <w:pStyle w:val="8"/>
        <w:ind w:left="201" w:leftChars="0" w:hanging="201" w:hangingChars="84"/>
      </w:pPr>
    </w:p>
    <w:p w14:paraId="198E1E69">
      <w:pPr>
        <w:pStyle w:val="8"/>
        <w:ind w:left="201" w:leftChars="0" w:hanging="201" w:hangingChars="84"/>
      </w:pPr>
    </w:p>
    <w:p w14:paraId="0003DB16">
      <w:pPr>
        <w:pStyle w:val="8"/>
        <w:ind w:left="201" w:leftChars="0" w:hanging="201" w:hangingChars="84"/>
      </w:pPr>
    </w:p>
    <w:p w14:paraId="26844A4A">
      <w:pPr>
        <w:pStyle w:val="8"/>
        <w:spacing w:before="157"/>
        <w:ind w:left="201" w:leftChars="0" w:hanging="201" w:hangingChars="84"/>
      </w:pPr>
    </w:p>
    <w:p w14:paraId="5615F9B1">
      <w:pPr>
        <w:spacing w:before="0"/>
        <w:ind w:left="201" w:leftChars="0" w:right="7" w:hanging="201" w:hangingChars="84"/>
        <w:jc w:val="center"/>
        <w:rPr>
          <w:i/>
          <w:sz w:val="24"/>
        </w:rPr>
      </w:pPr>
      <w:r>
        <w:rPr>
          <w:i/>
          <w:sz w:val="24"/>
        </w:rPr>
        <w:t>Fig</w:t>
      </w:r>
      <w:r>
        <w:rPr>
          <w:i/>
          <w:spacing w:val="-8"/>
          <w:sz w:val="24"/>
        </w:rPr>
        <w:t xml:space="preserve"> </w:t>
      </w:r>
      <w:r>
        <w:rPr>
          <w:i/>
          <w:sz w:val="24"/>
        </w:rPr>
        <w:t>1.1:</w:t>
      </w:r>
      <w:r>
        <w:rPr>
          <w:i/>
          <w:spacing w:val="-9"/>
          <w:sz w:val="24"/>
        </w:rPr>
        <w:t xml:space="preserve"> </w:t>
      </w:r>
      <w:r>
        <w:rPr>
          <w:i/>
          <w:sz w:val="24"/>
        </w:rPr>
        <w:t>Wastewater</w:t>
      </w:r>
      <w:r>
        <w:rPr>
          <w:i/>
          <w:spacing w:val="-6"/>
          <w:sz w:val="24"/>
        </w:rPr>
        <w:t xml:space="preserve"> </w:t>
      </w:r>
      <w:r>
        <w:rPr>
          <w:i/>
          <w:sz w:val="24"/>
        </w:rPr>
        <w:t>Treatment</w:t>
      </w:r>
      <w:r>
        <w:rPr>
          <w:i/>
          <w:spacing w:val="-5"/>
          <w:sz w:val="24"/>
        </w:rPr>
        <w:t xml:space="preserve"> </w:t>
      </w:r>
      <w:r>
        <w:rPr>
          <w:i/>
          <w:sz w:val="24"/>
        </w:rPr>
        <w:t>Plant</w:t>
      </w:r>
      <w:r>
        <w:rPr>
          <w:i/>
          <w:spacing w:val="-8"/>
          <w:sz w:val="24"/>
        </w:rPr>
        <w:t xml:space="preserve"> </w:t>
      </w:r>
      <w:r>
        <w:rPr>
          <w:i/>
          <w:sz w:val="24"/>
        </w:rPr>
        <w:t>Process</w:t>
      </w:r>
      <w:r>
        <w:rPr>
          <w:i/>
          <w:spacing w:val="-4"/>
          <w:sz w:val="24"/>
        </w:rPr>
        <w:t xml:space="preserve"> Flow</w:t>
      </w:r>
    </w:p>
    <w:p w14:paraId="3E70F5E3">
      <w:pPr>
        <w:pStyle w:val="4"/>
        <w:numPr>
          <w:ilvl w:val="1"/>
          <w:numId w:val="5"/>
        </w:numPr>
        <w:tabs>
          <w:tab w:val="left" w:pos="775"/>
        </w:tabs>
        <w:spacing w:before="263" w:after="0" w:line="240" w:lineRule="auto"/>
        <w:ind w:left="235" w:leftChars="0" w:right="0" w:hanging="235" w:hangingChars="84"/>
        <w:jc w:val="left"/>
      </w:pPr>
      <w:bookmarkStart w:id="5" w:name="_bookmark5"/>
      <w:bookmarkEnd w:id="5"/>
      <w:r>
        <w:t>Need</w:t>
      </w:r>
      <w:r>
        <w:rPr>
          <w:spacing w:val="-18"/>
        </w:rPr>
        <w:t xml:space="preserve"> </w:t>
      </w:r>
      <w:r>
        <w:t>for</w:t>
      </w:r>
      <w:r>
        <w:rPr>
          <w:spacing w:val="-13"/>
        </w:rPr>
        <w:t xml:space="preserve"> </w:t>
      </w:r>
      <w:r>
        <w:t>Prediction</w:t>
      </w:r>
      <w:r>
        <w:rPr>
          <w:spacing w:val="-14"/>
        </w:rPr>
        <w:t xml:space="preserve"> </w:t>
      </w:r>
      <w:r>
        <w:t>Systems</w:t>
      </w:r>
      <w:r>
        <w:rPr>
          <w:spacing w:val="-12"/>
        </w:rPr>
        <w:t xml:space="preserve"> </w:t>
      </w:r>
      <w:r>
        <w:t>in</w:t>
      </w:r>
      <w:r>
        <w:rPr>
          <w:spacing w:val="-18"/>
        </w:rPr>
        <w:t xml:space="preserve"> </w:t>
      </w:r>
      <w:r>
        <w:t>STP</w:t>
      </w:r>
      <w:r>
        <w:rPr>
          <w:spacing w:val="-9"/>
        </w:rPr>
        <w:t xml:space="preserve"> </w:t>
      </w:r>
      <w:r>
        <w:rPr>
          <w:spacing w:val="-2"/>
        </w:rPr>
        <w:t>Operations</w:t>
      </w:r>
    </w:p>
    <w:p w14:paraId="42CC086F">
      <w:pPr>
        <w:keepNext w:val="0"/>
        <w:keepLines w:val="0"/>
        <w:widowControl/>
        <w:suppressLineNumbers w:val="0"/>
        <w:spacing w:line="360" w:lineRule="auto"/>
        <w:ind w:left="201" w:leftChars="0" w:hanging="201" w:hangingChars="84"/>
        <w:jc w:val="both"/>
        <w:rPr>
          <w:rFonts w:hint="default" w:ascii="Times New Roman" w:hAnsi="Times New Roman" w:eastAsia="SimSun" w:cs="Times New Roman"/>
          <w:color w:val="000000"/>
          <w:kern w:val="0"/>
          <w:sz w:val="24"/>
          <w:szCs w:val="24"/>
          <w:shd w:val="clear" w:color="auto" w:fill="auto"/>
          <w:lang w:val="en-US" w:eastAsia="zh-CN" w:bidi="ar"/>
        </w:rPr>
      </w:pPr>
    </w:p>
    <w:p w14:paraId="37167837">
      <w:pPr>
        <w:keepNext w:val="0"/>
        <w:keepLines w:val="0"/>
        <w:widowControl/>
        <w:suppressLineNumbers w:val="0"/>
        <w:spacing w:line="360" w:lineRule="auto"/>
        <w:ind w:left="201" w:leftChars="0" w:hanging="201" w:hangingChars="84"/>
        <w:jc w:val="both"/>
        <w:rPr>
          <w:rFonts w:hint="default"/>
          <w:lang w:val="en-US"/>
        </w:rPr>
        <w:sectPr>
          <w:footerReference r:id="rId10" w:type="default"/>
          <w:pgSz w:w="11920" w:h="16850"/>
          <w:pgMar w:top="1360" w:right="720" w:bottom="980" w:left="1080" w:header="0" w:footer="794" w:gutter="0"/>
          <w:pgNumType w:fmt="decimal"/>
          <w:cols w:space="720" w:num="1"/>
        </w:sectPr>
      </w:pPr>
      <w:r>
        <w:rPr>
          <w:rFonts w:hint="default" w:ascii="Times New Roman" w:hAnsi="Times New Roman" w:eastAsia="SimSun" w:cs="Times New Roman"/>
          <w:color w:val="000000"/>
          <w:kern w:val="0"/>
          <w:sz w:val="24"/>
          <w:szCs w:val="24"/>
          <w:shd w:val="clear" w:color="auto" w:fill="auto"/>
          <w:lang w:val="en-US" w:eastAsia="zh-CN" w:bidi="ar"/>
        </w:rPr>
        <w:t>Prediction systems in wastewater treatment plants are essential for transforming conventional reactive operations into proactive and intelligent process management frameworks. In traditional systems, operators rely heavily on periodic sampling and laboratory analysis, which introduces delays in decision-making and limits the ability to respond effectively to sudden fluctuations in influent characteristics or process disturbances. As wastewater treatment involves highly dynamic and interdependent parameters such as Biochemical Oxygen Demand (BOD), Chemical Oxygen Demand (COD), Dissolved Oxygen (DO), and pH, the absence of predictive capabilities can lead to inefficiencies, regulatory violations, and environmental risks. Therefore, there is a growing need for advanced prediction systems that can continuously analyze historical and real-time data to forecast</w:t>
      </w:r>
      <w:r>
        <w:rPr>
          <w:rFonts w:hint="default" w:eastAsia="SimSun" w:cs="Times New Roman"/>
          <w:color w:val="000000"/>
          <w:kern w:val="0"/>
          <w:sz w:val="24"/>
          <w:szCs w:val="24"/>
          <w:shd w:val="clear" w:color="auto" w:fill="auto"/>
          <w:lang w:val="en-US" w:eastAsia="zh-CN" w:bidi="ar"/>
        </w:rPr>
        <w:t xml:space="preserve"> </w:t>
      </w:r>
      <w:r>
        <w:rPr>
          <w:rFonts w:hint="default" w:ascii="Times New Roman" w:hAnsi="Times New Roman" w:eastAsia="SimSun" w:cs="Times New Roman"/>
          <w:color w:val="000000"/>
          <w:kern w:val="0"/>
          <w:sz w:val="24"/>
          <w:szCs w:val="24"/>
          <w:shd w:val="clear" w:color="auto" w:fill="auto"/>
          <w:lang w:val="en-US" w:eastAsia="zh-CN" w:bidi="ar"/>
        </w:rPr>
        <w:t>future conditions with high accuracy. By incorporating data-driven models, treatment facilities can anticipate variations in load conditions, detect anomalies at an early stage, and optimize operational parameters such as aeration rates, chemical dosing, and sludge management strategies. These systems not only enhance treatment efficiency but also reduce operational costs and energy consumption. Furthermore, predictive systems contribute to sustainable wastewater management by ensuring consistent compliance with environmental discharge standards and minimizing the ecological impact of untreated or partially treated effluent. In the context of smart cities and digital infrastructure, integrating predictive analytics into</w:t>
      </w:r>
      <w:r>
        <w:rPr>
          <w:rFonts w:hint="default" w:eastAsia="SimSun" w:cs="Times New Roman"/>
          <w:color w:val="000000"/>
          <w:kern w:val="0"/>
          <w:sz w:val="24"/>
          <w:szCs w:val="24"/>
          <w:shd w:val="clear" w:color="auto" w:fill="auto"/>
          <w:lang w:val="en-US" w:eastAsia="zh-CN" w:bidi="ar"/>
        </w:rPr>
        <w:t xml:space="preserve"> </w:t>
      </w:r>
      <w:r>
        <w:rPr>
          <w:rFonts w:hint="default" w:ascii="Times New Roman" w:hAnsi="Times New Roman" w:eastAsia="SimSun" w:cs="Times New Roman"/>
          <w:color w:val="000000"/>
          <w:kern w:val="0"/>
          <w:sz w:val="24"/>
          <w:szCs w:val="24"/>
          <w:shd w:val="clear" w:color="auto" w:fill="auto"/>
          <w:lang w:val="en-US" w:eastAsia="zh-CN" w:bidi="ar"/>
        </w:rPr>
        <w:t>wastewater treatment plants represents a significan</w:t>
      </w:r>
      <w:r>
        <w:rPr>
          <w:rFonts w:hint="default" w:eastAsia="SimSun" w:cs="Times New Roman"/>
          <w:color w:val="000000"/>
          <w:kern w:val="0"/>
          <w:sz w:val="24"/>
          <w:szCs w:val="24"/>
          <w:shd w:val="clear" w:color="auto" w:fill="auto"/>
          <w:lang w:val="en-US" w:eastAsia="zh-CN" w:bidi="ar"/>
        </w:rPr>
        <w:t>t</w:t>
      </w:r>
    </w:p>
    <w:p w14:paraId="0D897945">
      <w:pPr>
        <w:pStyle w:val="8"/>
        <w:ind w:left="168" w:leftChars="0" w:hanging="168" w:hangingChars="84"/>
        <w:rPr>
          <w:sz w:val="20"/>
        </w:rPr>
      </w:pPr>
    </w:p>
    <w:p w14:paraId="5AECF6DB">
      <w:pPr>
        <w:pStyle w:val="8"/>
        <w:spacing w:before="25"/>
        <w:ind w:left="168" w:leftChars="0" w:hanging="168" w:hangingChars="84"/>
        <w:rPr>
          <w:sz w:val="20"/>
        </w:rPr>
      </w:pPr>
      <w:r>
        <w:rPr>
          <w:sz w:val="20"/>
        </w:rPr>
        <w:drawing>
          <wp:anchor distT="0" distB="0" distL="0" distR="0" simplePos="0" relativeHeight="251661312" behindDoc="1" locked="0" layoutInCell="1" allowOverlap="1">
            <wp:simplePos x="0" y="0"/>
            <wp:positionH relativeFrom="page">
              <wp:posOffset>3023870</wp:posOffset>
            </wp:positionH>
            <wp:positionV relativeFrom="paragraph">
              <wp:posOffset>177165</wp:posOffset>
            </wp:positionV>
            <wp:extent cx="2019300" cy="300355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019262" cy="3003804"/>
                    </a:xfrm>
                    <a:prstGeom prst="rect">
                      <a:avLst/>
                    </a:prstGeom>
                  </pic:spPr>
                </pic:pic>
              </a:graphicData>
            </a:graphic>
          </wp:anchor>
        </w:drawing>
      </w:r>
    </w:p>
    <w:p w14:paraId="5149A8BF">
      <w:pPr>
        <w:pStyle w:val="8"/>
        <w:ind w:left="201" w:leftChars="0" w:hanging="201" w:hangingChars="84"/>
      </w:pPr>
    </w:p>
    <w:p w14:paraId="4369D3F0">
      <w:pPr>
        <w:pStyle w:val="8"/>
        <w:ind w:left="201" w:leftChars="0" w:hanging="201" w:hangingChars="84"/>
      </w:pPr>
    </w:p>
    <w:p w14:paraId="24EED892">
      <w:pPr>
        <w:pStyle w:val="8"/>
        <w:spacing w:before="212"/>
        <w:ind w:left="201" w:leftChars="0" w:hanging="201" w:hangingChars="84"/>
      </w:pPr>
    </w:p>
    <w:p w14:paraId="517AE442">
      <w:pPr>
        <w:spacing w:before="0"/>
        <w:ind w:left="201" w:leftChars="0" w:right="16" w:hanging="201" w:hangingChars="84"/>
        <w:jc w:val="center"/>
        <w:rPr>
          <w:i/>
          <w:sz w:val="24"/>
        </w:rPr>
      </w:pPr>
      <w:r>
        <w:rPr>
          <w:i/>
          <w:sz w:val="24"/>
        </w:rPr>
        <w:t>Fig</w:t>
      </w:r>
      <w:r>
        <w:rPr>
          <w:i/>
          <w:spacing w:val="-6"/>
          <w:sz w:val="24"/>
        </w:rPr>
        <w:t xml:space="preserve"> </w:t>
      </w:r>
      <w:r>
        <w:rPr>
          <w:i/>
          <w:sz w:val="24"/>
        </w:rPr>
        <w:t>1.2:</w:t>
      </w:r>
      <w:r>
        <w:rPr>
          <w:i/>
          <w:spacing w:val="-9"/>
          <w:sz w:val="24"/>
        </w:rPr>
        <w:t xml:space="preserve"> </w:t>
      </w:r>
      <w:r>
        <w:rPr>
          <w:i/>
          <w:sz w:val="24"/>
        </w:rPr>
        <w:t>Typical Wastewater</w:t>
      </w:r>
      <w:r>
        <w:rPr>
          <w:i/>
          <w:spacing w:val="-8"/>
          <w:sz w:val="24"/>
        </w:rPr>
        <w:t xml:space="preserve"> </w:t>
      </w:r>
      <w:r>
        <w:rPr>
          <w:i/>
          <w:sz w:val="24"/>
        </w:rPr>
        <w:t>Flow</w:t>
      </w:r>
      <w:r>
        <w:rPr>
          <w:i/>
          <w:spacing w:val="-7"/>
          <w:sz w:val="24"/>
        </w:rPr>
        <w:t xml:space="preserve"> </w:t>
      </w:r>
      <w:r>
        <w:rPr>
          <w:i/>
          <w:spacing w:val="-2"/>
          <w:sz w:val="24"/>
        </w:rPr>
        <w:t>Diagram</w:t>
      </w:r>
    </w:p>
    <w:p w14:paraId="57353F85">
      <w:pPr>
        <w:pStyle w:val="8"/>
        <w:ind w:left="201" w:leftChars="0" w:hanging="201" w:hangingChars="84"/>
        <w:rPr>
          <w:i/>
        </w:rPr>
      </w:pPr>
    </w:p>
    <w:p w14:paraId="274FF952">
      <w:pPr>
        <w:pStyle w:val="8"/>
        <w:ind w:left="201" w:leftChars="0" w:hanging="201" w:hangingChars="84"/>
        <w:rPr>
          <w:i/>
        </w:rPr>
      </w:pPr>
    </w:p>
    <w:p w14:paraId="4818F0A4">
      <w:pPr>
        <w:pStyle w:val="8"/>
        <w:spacing w:before="42"/>
        <w:ind w:left="201" w:leftChars="0" w:hanging="201" w:hangingChars="84"/>
        <w:rPr>
          <w:i/>
        </w:rPr>
      </w:pPr>
    </w:p>
    <w:p w14:paraId="14F084D5">
      <w:pPr>
        <w:pStyle w:val="4"/>
        <w:numPr>
          <w:ilvl w:val="1"/>
          <w:numId w:val="5"/>
        </w:numPr>
        <w:tabs>
          <w:tab w:val="left" w:pos="775"/>
        </w:tabs>
        <w:spacing w:before="0" w:after="0" w:line="240" w:lineRule="auto"/>
        <w:ind w:left="232" w:leftChars="0" w:right="0" w:hanging="232" w:hangingChars="84"/>
        <w:jc w:val="left"/>
      </w:pPr>
      <w:bookmarkStart w:id="6" w:name="_bookmark6"/>
      <w:bookmarkEnd w:id="6"/>
      <w:r>
        <w:rPr>
          <w:spacing w:val="-2"/>
        </w:rPr>
        <w:t>Challenges</w:t>
      </w:r>
      <w:r>
        <w:rPr>
          <w:spacing w:val="-6"/>
        </w:rPr>
        <w:t xml:space="preserve"> </w:t>
      </w:r>
      <w:r>
        <w:rPr>
          <w:spacing w:val="-2"/>
        </w:rPr>
        <w:t>in</w:t>
      </w:r>
      <w:r>
        <w:rPr>
          <w:spacing w:val="-16"/>
        </w:rPr>
        <w:t xml:space="preserve"> </w:t>
      </w:r>
      <w:r>
        <w:rPr>
          <w:spacing w:val="-2"/>
        </w:rPr>
        <w:t>Fluctuating</w:t>
      </w:r>
      <w:r>
        <w:rPr>
          <w:spacing w:val="-8"/>
        </w:rPr>
        <w:t xml:space="preserve"> </w:t>
      </w:r>
      <w:r>
        <w:rPr>
          <w:spacing w:val="-2"/>
        </w:rPr>
        <w:t>Parameters</w:t>
      </w:r>
    </w:p>
    <w:p w14:paraId="4C6DF2BF">
      <w:pPr>
        <w:pStyle w:val="8"/>
        <w:ind w:left="235" w:leftChars="0" w:hanging="235" w:hangingChars="84"/>
        <w:rPr>
          <w:b/>
          <w:sz w:val="28"/>
        </w:rPr>
      </w:pPr>
    </w:p>
    <w:p w14:paraId="1FEE8FF2">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Wastewater treatment processes are inherently complex due to the highly variable nature of influent composition and operational conditions, making accurate modeling and prediction a challenging task. The variability arises from multiple sources, including seasonal changes, industrial discharges, population dynamics, rainfall events, and unexpected shock loads, all of which contribute to significant fluctuations in key water quality parameters. These parameters do not behave independently; instead, they exhibit nonlinear relationships and interdependencies that evolve over time. For instance, variations in organic load directly influence dissolved oxygen levels, which in turn affect microbial activity and overall treatment efficiency. Additionally, the presence of noise, missing values, and measurement inconsistencies further complicates data analysis and model development. Another major challenge lies in capturing temporal dependencies, as wastewater processes often exhibit delayed responses where the effect of a change in one parameter may not be immediately visible in another</w:t>
      </w:r>
    </w:p>
    <w:p w14:paraId="52FCC58B">
      <w:pPr>
        <w:pStyle w:val="8"/>
        <w:spacing w:after="0" w:line="360" w:lineRule="auto"/>
        <w:ind w:left="201" w:leftChars="0" w:hanging="201" w:hangingChars="84"/>
        <w:jc w:val="both"/>
        <w:sectPr>
          <w:pgSz w:w="11920" w:h="16850"/>
          <w:pgMar w:top="1340" w:right="1080" w:bottom="980" w:left="1080" w:header="0" w:footer="794" w:gutter="0"/>
          <w:pgNumType w:fmt="decimal"/>
          <w:cols w:space="720" w:num="1"/>
        </w:sectPr>
      </w:pPr>
    </w:p>
    <w:p w14:paraId="0F56AD0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This time-lag behavior requires models that can effectively learn from historical sequences </w:t>
      </w:r>
    </w:p>
    <w:p w14:paraId="51B05E2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rather than relying solely on current observations. Moreover, abrupt disturbances such as </w:t>
      </w:r>
    </w:p>
    <w:p w14:paraId="57397DB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equipment failure or sudden inflow surges introduce irregular patterns that are difficult to </w:t>
      </w:r>
    </w:p>
    <w:p w14:paraId="4D5AB42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generalize using traditional modeling approaches. Addressing these challenges requires robust </w:t>
      </w:r>
    </w:p>
    <w:p w14:paraId="5364AF4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computational techniques capable of handling multivariate time-series data, capturing both </w:t>
      </w:r>
    </w:p>
    <w:p w14:paraId="0788FB4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short-term variations and long-term trends, and maintaining stability under uncertain and </w:t>
      </w:r>
    </w:p>
    <w:p w14:paraId="4E42482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noisy conditions. Overcoming these limitations is critical for developing reliable prediction </w:t>
      </w:r>
    </w:p>
    <w:p w14:paraId="555F489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systems that can support real-time decision-making in wastewater treatment operations.</w:t>
      </w:r>
    </w:p>
    <w:p w14:paraId="1B2CC9CD">
      <w:pPr>
        <w:pStyle w:val="8"/>
        <w:spacing w:before="144" w:line="360" w:lineRule="auto"/>
        <w:ind w:left="168" w:leftChars="0" w:hanging="168" w:hangingChars="84"/>
        <w:jc w:val="distribute"/>
        <w:rPr>
          <w:sz w:val="20"/>
        </w:rPr>
      </w:pPr>
      <w:r>
        <w:rPr>
          <w:sz w:val="20"/>
        </w:rPr>
        <w:drawing>
          <wp:anchor distT="0" distB="0" distL="0" distR="0" simplePos="0" relativeHeight="251661312" behindDoc="1" locked="0" layoutInCell="1" allowOverlap="1">
            <wp:simplePos x="0" y="0"/>
            <wp:positionH relativeFrom="page">
              <wp:posOffset>1157605</wp:posOffset>
            </wp:positionH>
            <wp:positionV relativeFrom="paragraph">
              <wp:posOffset>252730</wp:posOffset>
            </wp:positionV>
            <wp:extent cx="5268595" cy="306768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268396" cy="3067812"/>
                    </a:xfrm>
                    <a:prstGeom prst="rect">
                      <a:avLst/>
                    </a:prstGeom>
                  </pic:spPr>
                </pic:pic>
              </a:graphicData>
            </a:graphic>
          </wp:anchor>
        </w:drawing>
      </w:r>
    </w:p>
    <w:p w14:paraId="17FE0493">
      <w:pPr>
        <w:pStyle w:val="8"/>
        <w:ind w:left="201" w:leftChars="0" w:hanging="201" w:hangingChars="84"/>
      </w:pPr>
    </w:p>
    <w:p w14:paraId="5E02D81F">
      <w:pPr>
        <w:pStyle w:val="8"/>
        <w:spacing w:before="168"/>
        <w:ind w:left="201" w:leftChars="0" w:hanging="201" w:hangingChars="84"/>
      </w:pPr>
    </w:p>
    <w:p w14:paraId="28BB08E8">
      <w:pPr>
        <w:spacing w:before="1"/>
        <w:ind w:left="201" w:leftChars="0" w:right="19" w:hanging="201" w:hangingChars="84"/>
        <w:jc w:val="center"/>
        <w:rPr>
          <w:i/>
          <w:sz w:val="24"/>
        </w:rPr>
      </w:pPr>
      <w:r>
        <w:rPr>
          <w:i/>
          <w:sz w:val="24"/>
        </w:rPr>
        <w:t>Fig</w:t>
      </w:r>
      <w:r>
        <w:rPr>
          <w:i/>
          <w:spacing w:val="-6"/>
          <w:sz w:val="24"/>
        </w:rPr>
        <w:t xml:space="preserve"> </w:t>
      </w:r>
      <w:r>
        <w:rPr>
          <w:i/>
          <w:sz w:val="24"/>
        </w:rPr>
        <w:t>1.3:</w:t>
      </w:r>
      <w:r>
        <w:rPr>
          <w:i/>
          <w:spacing w:val="-10"/>
          <w:sz w:val="24"/>
        </w:rPr>
        <w:t xml:space="preserve"> </w:t>
      </w:r>
      <w:r>
        <w:rPr>
          <w:i/>
          <w:sz w:val="24"/>
        </w:rPr>
        <w:t>Environmental</w:t>
      </w:r>
      <w:r>
        <w:rPr>
          <w:i/>
          <w:spacing w:val="-5"/>
          <w:sz w:val="24"/>
        </w:rPr>
        <w:t xml:space="preserve"> </w:t>
      </w:r>
      <w:r>
        <w:rPr>
          <w:i/>
          <w:sz w:val="24"/>
        </w:rPr>
        <w:t>Impact</w:t>
      </w:r>
      <w:r>
        <w:rPr>
          <w:i/>
          <w:spacing w:val="-6"/>
          <w:sz w:val="24"/>
        </w:rPr>
        <w:t xml:space="preserve"> </w:t>
      </w:r>
      <w:r>
        <w:rPr>
          <w:i/>
          <w:sz w:val="24"/>
        </w:rPr>
        <w:t>of</w:t>
      </w:r>
      <w:r>
        <w:rPr>
          <w:i/>
          <w:spacing w:val="-2"/>
          <w:sz w:val="24"/>
        </w:rPr>
        <w:t xml:space="preserve"> </w:t>
      </w:r>
      <w:r>
        <w:rPr>
          <w:i/>
          <w:sz w:val="24"/>
        </w:rPr>
        <w:t>Untreated</w:t>
      </w:r>
      <w:r>
        <w:rPr>
          <w:i/>
          <w:spacing w:val="-2"/>
          <w:sz w:val="24"/>
        </w:rPr>
        <w:t xml:space="preserve"> Wastewater</w:t>
      </w:r>
    </w:p>
    <w:p w14:paraId="7FAF5DA5">
      <w:pPr>
        <w:pStyle w:val="8"/>
        <w:ind w:left="201" w:leftChars="0" w:hanging="201" w:hangingChars="84"/>
        <w:rPr>
          <w:i/>
        </w:rPr>
      </w:pPr>
    </w:p>
    <w:p w14:paraId="2F700F83">
      <w:pPr>
        <w:pStyle w:val="8"/>
        <w:spacing w:before="248"/>
        <w:ind w:left="201" w:leftChars="0" w:hanging="201" w:hangingChars="84"/>
        <w:rPr>
          <w:i/>
        </w:rPr>
      </w:pPr>
    </w:p>
    <w:p w14:paraId="16587C8E">
      <w:pPr>
        <w:pStyle w:val="4"/>
        <w:numPr>
          <w:ilvl w:val="1"/>
          <w:numId w:val="5"/>
        </w:numPr>
        <w:tabs>
          <w:tab w:val="left" w:pos="775"/>
        </w:tabs>
        <w:spacing w:before="0" w:after="0" w:line="240" w:lineRule="auto"/>
        <w:ind w:left="235" w:leftChars="0" w:right="0" w:hanging="235" w:hangingChars="84"/>
        <w:jc w:val="left"/>
      </w:pPr>
      <w:bookmarkStart w:id="7" w:name="_bookmark7"/>
      <w:bookmarkEnd w:id="7"/>
      <w:r>
        <w:t>Role</w:t>
      </w:r>
      <w:r>
        <w:rPr>
          <w:spacing w:val="-7"/>
        </w:rPr>
        <w:t xml:space="preserve"> </w:t>
      </w:r>
      <w:r>
        <w:t>of</w:t>
      </w:r>
      <w:r>
        <w:rPr>
          <w:spacing w:val="-11"/>
        </w:rPr>
        <w:t xml:space="preserve"> </w:t>
      </w:r>
      <w:r>
        <w:t>AI</w:t>
      </w:r>
      <w:r>
        <w:rPr>
          <w:spacing w:val="-8"/>
        </w:rPr>
        <w:t xml:space="preserve"> </w:t>
      </w:r>
      <w:r>
        <w:t>and</w:t>
      </w:r>
      <w:r>
        <w:rPr>
          <w:spacing w:val="-13"/>
        </w:rPr>
        <w:t xml:space="preserve"> </w:t>
      </w:r>
      <w:r>
        <w:t>Deep</w:t>
      </w:r>
      <w:r>
        <w:rPr>
          <w:spacing w:val="-13"/>
        </w:rPr>
        <w:t xml:space="preserve"> </w:t>
      </w:r>
      <w:r>
        <w:rPr>
          <w:spacing w:val="-2"/>
        </w:rPr>
        <w:t>Learning</w:t>
      </w:r>
    </w:p>
    <w:p w14:paraId="1E198CB9">
      <w:pPr>
        <w:keepNext w:val="0"/>
        <w:keepLines w:val="0"/>
        <w:widowControl/>
        <w:suppressLineNumbers w:val="0"/>
        <w:spacing w:line="360" w:lineRule="auto"/>
        <w:ind w:left="201" w:leftChars="0" w:hanging="201" w:hangingChars="84"/>
        <w:jc w:val="distribute"/>
        <w:rPr>
          <w:rFonts w:hint="default" w:ascii="Times New Roman" w:hAnsi="Times New Roman" w:eastAsia="SimSun" w:cs="Times New Roman"/>
          <w:color w:val="000000"/>
          <w:kern w:val="0"/>
          <w:sz w:val="24"/>
          <w:szCs w:val="24"/>
          <w:lang w:val="en-US" w:eastAsia="zh-CN" w:bidi="ar"/>
        </w:rPr>
      </w:pPr>
    </w:p>
    <w:p w14:paraId="50982EB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Artificial Intelligence and Deep Learning have emerged as powerful tools for </w:t>
      </w:r>
    </w:p>
    <w:p w14:paraId="01E29AF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addressing the complexities associated with wastewater treatment data analysis and prediction. </w:t>
      </w:r>
    </w:p>
    <w:p w14:paraId="6A5ED86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Unlike conventional statistical models that rely on predefined assumptions and linear </w:t>
      </w:r>
    </w:p>
    <w:p w14:paraId="032DCC0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relationships, deep learning approaches are capable of automatically learning intricate patterns </w:t>
      </w:r>
    </w:p>
    <w:p w14:paraId="7DA2F98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and representations directly from raw data. This capability is particularly important in</w:t>
      </w:r>
    </w:p>
    <w:p w14:paraId="03488685">
      <w:pPr>
        <w:pStyle w:val="8"/>
        <w:spacing w:after="0" w:line="360" w:lineRule="auto"/>
        <w:ind w:left="201" w:leftChars="0" w:hanging="201" w:hangingChars="84"/>
        <w:jc w:val="distribute"/>
        <w:sectPr>
          <w:pgSz w:w="11920" w:h="16850"/>
          <w:pgMar w:top="1340" w:right="1080" w:bottom="980" w:left="1080" w:header="0" w:footer="794" w:gutter="0"/>
          <w:pgNumType w:fmt="decimal"/>
          <w:cols w:space="720" w:num="1"/>
        </w:sectPr>
      </w:pPr>
    </w:p>
    <w:p w14:paraId="2E5FFB36">
      <w:pPr>
        <w:keepNext w:val="0"/>
        <w:keepLines w:val="0"/>
        <w:widowControl/>
        <w:suppressLineNumbers w:val="0"/>
        <w:spacing w:line="360" w:lineRule="auto"/>
        <w:ind w:left="201" w:leftChars="0" w:hanging="201" w:hangingChars="84"/>
        <w:jc w:val="distribute"/>
      </w:pPr>
      <w:bookmarkStart w:id="8" w:name="_bookmark8"/>
      <w:bookmarkEnd w:id="8"/>
      <w:r>
        <w:rPr>
          <w:rFonts w:hint="default" w:ascii="Times New Roman" w:hAnsi="Times New Roman" w:eastAsia="SimSun" w:cs="Times New Roman"/>
          <w:color w:val="000000"/>
          <w:kern w:val="0"/>
          <w:sz w:val="24"/>
          <w:szCs w:val="24"/>
          <w:lang w:val="en-US" w:eastAsia="zh-CN" w:bidi="ar"/>
        </w:rPr>
        <w:t>wastewater systems, where the relationships between variables are highly nonlinear, time</w:t>
      </w:r>
      <w:r>
        <w:rPr>
          <w:rFonts w:hint="default" w:ascii="Times New Roman" w:hAnsi="Times New Roman" w:eastAsia="SimSun" w:cs="Times New Roman"/>
          <w:color w:val="000000"/>
          <w:kern w:val="0"/>
          <w:sz w:val="24"/>
          <w:szCs w:val="24"/>
          <w:lang w:val="en-US" w:eastAsia="zh-CN" w:bidi="ar"/>
        </w:rPr>
        <w:t/>
      </w:r>
    </w:p>
    <w:p w14:paraId="1436C64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dependent, and influenced by multiple interacting factors. Techniques such as Convolutional </w:t>
      </w:r>
    </w:p>
    <w:p w14:paraId="145398F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Neural Networks (CNN) are effective in extracting local temporal features and identifying </w:t>
      </w:r>
    </w:p>
    <w:p w14:paraId="4903334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short-term patterns within the data, while Long Short-Term Memory (LSTM) networks are </w:t>
      </w:r>
    </w:p>
    <w:p w14:paraId="056A2F1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specifically designed to capture long-range dependencies and sequential behavior in time</w:t>
      </w:r>
      <w:r>
        <w:rPr>
          <w:rFonts w:hint="default" w:ascii="Times New Roman" w:hAnsi="Times New Roman" w:eastAsia="SimSun" w:cs="Times New Roman"/>
          <w:color w:val="000000"/>
          <w:kern w:val="0"/>
          <w:sz w:val="24"/>
          <w:szCs w:val="24"/>
          <w:lang w:val="en-US" w:eastAsia="zh-CN" w:bidi="ar"/>
        </w:rPr>
        <w:t/>
      </w:r>
    </w:p>
    <w:p w14:paraId="644B595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series data. The integration of attention mechanisms further enhances model performance by </w:t>
      </w:r>
    </w:p>
    <w:p w14:paraId="438A308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enabling the system to focus on the most relevant portions of the input sequence, thereby </w:t>
      </w:r>
    </w:p>
    <w:p w14:paraId="6573012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improving interpretability and prediction accuracy. By combining these techniques into a </w:t>
      </w:r>
    </w:p>
    <w:p w14:paraId="7D93DEE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hybrid architecture, it becomes possible to model complex wastewater dynamics with greater </w:t>
      </w:r>
    </w:p>
    <w:p w14:paraId="3EA27DF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precision and reliability. In addition to improved predictive performance, AI-driven systems </w:t>
      </w:r>
    </w:p>
    <w:p w14:paraId="33841A9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offer scalability and adaptability, allowing them to be applied across different treatment plants </w:t>
      </w:r>
    </w:p>
    <w:p w14:paraId="21E008A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and varying operational conditions. The use of deep learning also facilitates continuous </w:t>
      </w:r>
    </w:p>
    <w:p w14:paraId="6E939BA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learning, where models can be updated with new data to maintain accuracy over time. As a </w:t>
      </w:r>
    </w:p>
    <w:p w14:paraId="71E23FE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result, AI and deep learning play a critical role in advancing wastewater treatment from a </w:t>
      </w:r>
    </w:p>
    <w:p w14:paraId="38B28CB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manually operated system to an intelligent, automated, and data-driven process that supports </w:t>
      </w:r>
    </w:p>
    <w:p w14:paraId="50E14F6E">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efficient resource management and environmental sustainability.</w:t>
      </w:r>
    </w:p>
    <w:p w14:paraId="109949A4">
      <w:pPr>
        <w:pStyle w:val="4"/>
        <w:numPr>
          <w:ilvl w:val="1"/>
          <w:numId w:val="5"/>
        </w:numPr>
        <w:tabs>
          <w:tab w:val="left" w:pos="775"/>
        </w:tabs>
        <w:spacing w:before="134" w:after="0" w:line="240" w:lineRule="auto"/>
        <w:ind w:left="232" w:leftChars="0" w:right="0" w:hanging="232" w:hangingChars="84"/>
        <w:jc w:val="both"/>
      </w:pPr>
      <w:r>
        <w:rPr>
          <w:spacing w:val="-2"/>
        </w:rPr>
        <w:t>Problem</w:t>
      </w:r>
      <w:r>
        <w:rPr>
          <w:spacing w:val="-15"/>
        </w:rPr>
        <w:t xml:space="preserve"> </w:t>
      </w:r>
      <w:r>
        <w:rPr>
          <w:spacing w:val="-2"/>
        </w:rPr>
        <w:t>Statement</w:t>
      </w:r>
    </w:p>
    <w:p w14:paraId="38B84047">
      <w:pPr>
        <w:pStyle w:val="8"/>
        <w:spacing w:before="272" w:line="360" w:lineRule="auto"/>
        <w:ind w:left="201" w:leftChars="0" w:right="345" w:hanging="201" w:hangingChars="84"/>
        <w:jc w:val="both"/>
      </w:pPr>
      <w:r>
        <w:t>Conventional monitoring approaches in wastewater treatment plants are reactive and often rely on delayed laboratory results, making it difficult to anticipate process instability in time. Manual interpretation of multivariate daily records is limited when variables exhibit nonlinearity,</w:t>
      </w:r>
      <w:r>
        <w:rPr>
          <w:spacing w:val="-5"/>
        </w:rPr>
        <w:t xml:space="preserve"> </w:t>
      </w:r>
      <w:r>
        <w:t>temporal</w:t>
      </w:r>
      <w:r>
        <w:rPr>
          <w:spacing w:val="-8"/>
        </w:rPr>
        <w:t xml:space="preserve"> </w:t>
      </w:r>
      <w:r>
        <w:t>lag,</w:t>
      </w:r>
      <w:r>
        <w:rPr>
          <w:spacing w:val="-5"/>
        </w:rPr>
        <w:t xml:space="preserve"> </w:t>
      </w:r>
      <w:r>
        <w:t>and</w:t>
      </w:r>
      <w:r>
        <w:rPr>
          <w:spacing w:val="-5"/>
        </w:rPr>
        <w:t xml:space="preserve"> </w:t>
      </w:r>
      <w:r>
        <w:t>noise.</w:t>
      </w:r>
      <w:r>
        <w:rPr>
          <w:spacing w:val="-3"/>
        </w:rPr>
        <w:t xml:space="preserve"> </w:t>
      </w:r>
      <w:r>
        <w:t>As</w:t>
      </w:r>
      <w:r>
        <w:rPr>
          <w:spacing w:val="-9"/>
        </w:rPr>
        <w:t xml:space="preserve"> </w:t>
      </w:r>
      <w:r>
        <w:t>a</w:t>
      </w:r>
      <w:r>
        <w:rPr>
          <w:spacing w:val="-6"/>
        </w:rPr>
        <w:t xml:space="preserve"> </w:t>
      </w:r>
      <w:r>
        <w:t>result,</w:t>
      </w:r>
      <w:r>
        <w:rPr>
          <w:spacing w:val="-9"/>
        </w:rPr>
        <w:t xml:space="preserve"> </w:t>
      </w:r>
      <w:r>
        <w:t>treatment</w:t>
      </w:r>
      <w:r>
        <w:rPr>
          <w:spacing w:val="-2"/>
        </w:rPr>
        <w:t xml:space="preserve"> </w:t>
      </w:r>
      <w:r>
        <w:t>operators</w:t>
      </w:r>
      <w:r>
        <w:rPr>
          <w:spacing w:val="-6"/>
        </w:rPr>
        <w:t xml:space="preserve"> </w:t>
      </w:r>
      <w:r>
        <w:t>may</w:t>
      </w:r>
      <w:r>
        <w:rPr>
          <w:spacing w:val="-8"/>
        </w:rPr>
        <w:t xml:space="preserve"> </w:t>
      </w:r>
      <w:r>
        <w:t>miss</w:t>
      </w:r>
      <w:r>
        <w:rPr>
          <w:spacing w:val="-11"/>
        </w:rPr>
        <w:t xml:space="preserve"> </w:t>
      </w:r>
      <w:r>
        <w:t>early</w:t>
      </w:r>
      <w:r>
        <w:rPr>
          <w:spacing w:val="-10"/>
        </w:rPr>
        <w:t xml:space="preserve"> </w:t>
      </w:r>
      <w:r>
        <w:t>warnings related</w:t>
      </w:r>
      <w:r>
        <w:rPr>
          <w:spacing w:val="-6"/>
        </w:rPr>
        <w:t xml:space="preserve"> </w:t>
      </w:r>
      <w:r>
        <w:t>to</w:t>
      </w:r>
      <w:r>
        <w:rPr>
          <w:spacing w:val="-1"/>
        </w:rPr>
        <w:t xml:space="preserve"> </w:t>
      </w:r>
      <w:r>
        <w:t>high</w:t>
      </w:r>
      <w:r>
        <w:rPr>
          <w:spacing w:val="-3"/>
        </w:rPr>
        <w:t xml:space="preserve"> </w:t>
      </w:r>
      <w:r>
        <w:t>organic load or</w:t>
      </w:r>
      <w:r>
        <w:rPr>
          <w:spacing w:val="-7"/>
        </w:rPr>
        <w:t xml:space="preserve"> </w:t>
      </w:r>
      <w:r>
        <w:t>oxygen imbalance, affecting discharge quality and</w:t>
      </w:r>
      <w:r>
        <w:rPr>
          <w:spacing w:val="-1"/>
        </w:rPr>
        <w:t xml:space="preserve"> </w:t>
      </w:r>
      <w:r>
        <w:t>compliance. The</w:t>
      </w:r>
      <w:r>
        <w:rPr>
          <w:spacing w:val="-15"/>
        </w:rPr>
        <w:t xml:space="preserve"> </w:t>
      </w:r>
      <w:r>
        <w:t>core</w:t>
      </w:r>
      <w:r>
        <w:rPr>
          <w:spacing w:val="-13"/>
        </w:rPr>
        <w:t xml:space="preserve"> </w:t>
      </w:r>
      <w:r>
        <w:t>problem</w:t>
      </w:r>
      <w:r>
        <w:rPr>
          <w:spacing w:val="-14"/>
        </w:rPr>
        <w:t xml:space="preserve"> </w:t>
      </w:r>
      <w:r>
        <w:t>addressed</w:t>
      </w:r>
      <w:r>
        <w:rPr>
          <w:spacing w:val="-2"/>
        </w:rPr>
        <w:t xml:space="preserve"> </w:t>
      </w:r>
      <w:r>
        <w:t>in</w:t>
      </w:r>
      <w:r>
        <w:rPr>
          <w:spacing w:val="-14"/>
        </w:rPr>
        <w:t xml:space="preserve"> </w:t>
      </w:r>
      <w:r>
        <w:t>this</w:t>
      </w:r>
      <w:r>
        <w:rPr>
          <w:spacing w:val="-12"/>
        </w:rPr>
        <w:t xml:space="preserve"> </w:t>
      </w:r>
      <w:r>
        <w:t>project</w:t>
      </w:r>
      <w:r>
        <w:rPr>
          <w:spacing w:val="-7"/>
        </w:rPr>
        <w:t xml:space="preserve"> </w:t>
      </w:r>
      <w:r>
        <w:t>is</w:t>
      </w:r>
      <w:r>
        <w:rPr>
          <w:spacing w:val="-11"/>
        </w:rPr>
        <w:t xml:space="preserve"> </w:t>
      </w:r>
      <w:r>
        <w:t>the</w:t>
      </w:r>
      <w:r>
        <w:rPr>
          <w:spacing w:val="-15"/>
        </w:rPr>
        <w:t xml:space="preserve"> </w:t>
      </w:r>
      <w:r>
        <w:t>development</w:t>
      </w:r>
      <w:r>
        <w:rPr>
          <w:spacing w:val="-6"/>
        </w:rPr>
        <w:t xml:space="preserve"> </w:t>
      </w:r>
      <w:r>
        <w:t>of</w:t>
      </w:r>
      <w:r>
        <w:rPr>
          <w:spacing w:val="-15"/>
        </w:rPr>
        <w:t xml:space="preserve"> </w:t>
      </w:r>
      <w:r>
        <w:t>an</w:t>
      </w:r>
      <w:r>
        <w:rPr>
          <w:spacing w:val="-11"/>
        </w:rPr>
        <w:t xml:space="preserve"> </w:t>
      </w:r>
      <w:r>
        <w:t>accurate</w:t>
      </w:r>
      <w:r>
        <w:rPr>
          <w:spacing w:val="-10"/>
        </w:rPr>
        <w:t xml:space="preserve"> </w:t>
      </w:r>
      <w:r>
        <w:t>and</w:t>
      </w:r>
      <w:r>
        <w:rPr>
          <w:spacing w:val="-12"/>
        </w:rPr>
        <w:t xml:space="preserve"> </w:t>
      </w:r>
      <w:r>
        <w:t>reliable</w:t>
      </w:r>
      <w:r>
        <w:rPr>
          <w:spacing w:val="-12"/>
        </w:rPr>
        <w:t xml:space="preserve"> </w:t>
      </w:r>
      <w:r>
        <w:t>short- term forecasting system capable of learning temporal dependencies across multiple STP parameters and producing actionable predictions for operational planning.</w:t>
      </w:r>
    </w:p>
    <w:p w14:paraId="7019A88B">
      <w:pPr>
        <w:pStyle w:val="8"/>
        <w:ind w:left="201" w:leftChars="0" w:hanging="201" w:hangingChars="84"/>
      </w:pPr>
    </w:p>
    <w:p w14:paraId="7B3F9C6B">
      <w:pPr>
        <w:pStyle w:val="8"/>
        <w:spacing w:before="105"/>
        <w:ind w:left="201" w:leftChars="0" w:hanging="201" w:hangingChars="84"/>
      </w:pPr>
    </w:p>
    <w:p w14:paraId="432DCB58">
      <w:pPr>
        <w:pStyle w:val="4"/>
        <w:numPr>
          <w:ilvl w:val="1"/>
          <w:numId w:val="5"/>
        </w:numPr>
        <w:tabs>
          <w:tab w:val="left" w:pos="775"/>
        </w:tabs>
        <w:spacing w:before="0" w:after="0" w:line="240" w:lineRule="auto"/>
        <w:ind w:left="232" w:leftChars="0" w:right="0" w:hanging="232" w:hangingChars="84"/>
        <w:jc w:val="both"/>
      </w:pPr>
      <w:bookmarkStart w:id="9" w:name="_bookmark9"/>
      <w:bookmarkEnd w:id="9"/>
      <w:r>
        <w:rPr>
          <w:spacing w:val="-2"/>
        </w:rPr>
        <w:t>Objectives</w:t>
      </w:r>
    </w:p>
    <w:p w14:paraId="034AC238">
      <w:pPr>
        <w:pStyle w:val="15"/>
        <w:numPr>
          <w:ilvl w:val="2"/>
          <w:numId w:val="5"/>
        </w:numPr>
        <w:tabs>
          <w:tab w:val="left" w:pos="720"/>
        </w:tabs>
        <w:spacing w:before="279" w:after="0" w:line="240" w:lineRule="auto"/>
        <w:ind w:left="201" w:leftChars="0" w:right="0" w:hanging="201" w:hangingChars="84"/>
        <w:jc w:val="left"/>
        <w:rPr>
          <w:sz w:val="24"/>
        </w:rPr>
      </w:pPr>
      <w:r>
        <w:rPr>
          <w:sz w:val="24"/>
        </w:rPr>
        <w:t>To</w:t>
      </w:r>
      <w:r>
        <w:rPr>
          <w:spacing w:val="-13"/>
          <w:sz w:val="24"/>
        </w:rPr>
        <w:t xml:space="preserve"> </w:t>
      </w:r>
      <w:r>
        <w:rPr>
          <w:sz w:val="24"/>
        </w:rPr>
        <w:t>design</w:t>
      </w:r>
      <w:r>
        <w:rPr>
          <w:spacing w:val="-11"/>
          <w:sz w:val="24"/>
        </w:rPr>
        <w:t xml:space="preserve"> </w:t>
      </w:r>
      <w:r>
        <w:rPr>
          <w:sz w:val="24"/>
        </w:rPr>
        <w:t>a</w:t>
      </w:r>
      <w:r>
        <w:rPr>
          <w:spacing w:val="-7"/>
          <w:sz w:val="24"/>
        </w:rPr>
        <w:t xml:space="preserve"> </w:t>
      </w:r>
      <w:r>
        <w:rPr>
          <w:sz w:val="24"/>
        </w:rPr>
        <w:t>complete</w:t>
      </w:r>
      <w:r>
        <w:rPr>
          <w:spacing w:val="-4"/>
          <w:sz w:val="24"/>
        </w:rPr>
        <w:t xml:space="preserve"> </w:t>
      </w:r>
      <w:r>
        <w:rPr>
          <w:sz w:val="24"/>
        </w:rPr>
        <w:t>data-to-deployment</w:t>
      </w:r>
      <w:r>
        <w:rPr>
          <w:spacing w:val="-1"/>
          <w:sz w:val="24"/>
        </w:rPr>
        <w:t xml:space="preserve"> </w:t>
      </w:r>
      <w:r>
        <w:rPr>
          <w:sz w:val="24"/>
        </w:rPr>
        <w:t>pipeline for</w:t>
      </w:r>
      <w:r>
        <w:rPr>
          <w:spacing w:val="-5"/>
          <w:sz w:val="24"/>
        </w:rPr>
        <w:t xml:space="preserve"> </w:t>
      </w:r>
      <w:r>
        <w:rPr>
          <w:sz w:val="24"/>
        </w:rPr>
        <w:t>STP</w:t>
      </w:r>
      <w:r>
        <w:rPr>
          <w:spacing w:val="-10"/>
          <w:sz w:val="24"/>
        </w:rPr>
        <w:t xml:space="preserve"> </w:t>
      </w:r>
      <w:r>
        <w:rPr>
          <w:sz w:val="24"/>
        </w:rPr>
        <w:t>parameter</w:t>
      </w:r>
      <w:r>
        <w:rPr>
          <w:spacing w:val="-1"/>
          <w:sz w:val="24"/>
        </w:rPr>
        <w:t xml:space="preserve"> </w:t>
      </w:r>
      <w:r>
        <w:rPr>
          <w:spacing w:val="-2"/>
          <w:sz w:val="24"/>
        </w:rPr>
        <w:t>forecasting.</w:t>
      </w:r>
    </w:p>
    <w:p w14:paraId="43197246">
      <w:pPr>
        <w:pStyle w:val="15"/>
        <w:numPr>
          <w:ilvl w:val="2"/>
          <w:numId w:val="5"/>
        </w:numPr>
        <w:tabs>
          <w:tab w:val="left" w:pos="720"/>
        </w:tabs>
        <w:spacing w:before="138" w:after="0" w:line="240" w:lineRule="auto"/>
        <w:ind w:left="201" w:leftChars="0" w:right="0" w:hanging="201" w:hangingChars="84"/>
        <w:jc w:val="left"/>
        <w:rPr>
          <w:sz w:val="24"/>
        </w:rPr>
      </w:pPr>
      <w:r>
        <w:rPr>
          <w:sz w:val="24"/>
        </w:rPr>
        <w:t>To</w:t>
      </w:r>
      <w:r>
        <w:rPr>
          <w:spacing w:val="-13"/>
          <w:sz w:val="24"/>
        </w:rPr>
        <w:t xml:space="preserve"> </w:t>
      </w:r>
      <w:r>
        <w:rPr>
          <w:sz w:val="24"/>
        </w:rPr>
        <w:t>preprocess</w:t>
      </w:r>
      <w:r>
        <w:rPr>
          <w:spacing w:val="-8"/>
          <w:sz w:val="24"/>
        </w:rPr>
        <w:t xml:space="preserve"> </w:t>
      </w:r>
      <w:r>
        <w:rPr>
          <w:sz w:val="24"/>
        </w:rPr>
        <w:t>daily</w:t>
      </w:r>
      <w:r>
        <w:rPr>
          <w:spacing w:val="-10"/>
          <w:sz w:val="24"/>
        </w:rPr>
        <w:t xml:space="preserve"> </w:t>
      </w:r>
      <w:r>
        <w:rPr>
          <w:sz w:val="24"/>
        </w:rPr>
        <w:t>wastewater</w:t>
      </w:r>
      <w:r>
        <w:rPr>
          <w:spacing w:val="-5"/>
          <w:sz w:val="24"/>
        </w:rPr>
        <w:t xml:space="preserve"> </w:t>
      </w:r>
      <w:r>
        <w:rPr>
          <w:sz w:val="24"/>
        </w:rPr>
        <w:t>data</w:t>
      </w:r>
      <w:r>
        <w:rPr>
          <w:spacing w:val="-9"/>
          <w:sz w:val="24"/>
        </w:rPr>
        <w:t xml:space="preserve"> </w:t>
      </w:r>
      <w:r>
        <w:rPr>
          <w:sz w:val="24"/>
        </w:rPr>
        <w:t>using</w:t>
      </w:r>
      <w:r>
        <w:rPr>
          <w:spacing w:val="-5"/>
          <w:sz w:val="24"/>
        </w:rPr>
        <w:t xml:space="preserve"> </w:t>
      </w:r>
      <w:r>
        <w:rPr>
          <w:sz w:val="24"/>
        </w:rPr>
        <w:t>robust</w:t>
      </w:r>
      <w:r>
        <w:rPr>
          <w:spacing w:val="1"/>
          <w:sz w:val="24"/>
        </w:rPr>
        <w:t xml:space="preserve"> </w:t>
      </w:r>
      <w:r>
        <w:rPr>
          <w:sz w:val="24"/>
        </w:rPr>
        <w:t>cleaning</w:t>
      </w:r>
      <w:r>
        <w:rPr>
          <w:spacing w:val="-3"/>
          <w:sz w:val="24"/>
        </w:rPr>
        <w:t xml:space="preserve"> </w:t>
      </w:r>
      <w:r>
        <w:rPr>
          <w:sz w:val="24"/>
        </w:rPr>
        <w:t>and</w:t>
      </w:r>
      <w:r>
        <w:rPr>
          <w:spacing w:val="-6"/>
          <w:sz w:val="24"/>
        </w:rPr>
        <w:t xml:space="preserve"> </w:t>
      </w:r>
      <w:r>
        <w:rPr>
          <w:sz w:val="24"/>
        </w:rPr>
        <w:t>normalization</w:t>
      </w:r>
      <w:r>
        <w:rPr>
          <w:spacing w:val="-9"/>
          <w:sz w:val="24"/>
        </w:rPr>
        <w:t xml:space="preserve"> </w:t>
      </w:r>
      <w:r>
        <w:rPr>
          <w:spacing w:val="-2"/>
          <w:sz w:val="24"/>
        </w:rPr>
        <w:t>procedures.</w:t>
      </w:r>
    </w:p>
    <w:p w14:paraId="301C26B4">
      <w:pPr>
        <w:pStyle w:val="15"/>
        <w:spacing w:after="0" w:line="240" w:lineRule="auto"/>
        <w:ind w:left="201" w:leftChars="0" w:hanging="201" w:hangingChars="84"/>
        <w:jc w:val="left"/>
        <w:rPr>
          <w:sz w:val="24"/>
        </w:rPr>
        <w:sectPr>
          <w:pgSz w:w="11920" w:h="16850"/>
          <w:pgMar w:top="1340" w:right="1080" w:bottom="980" w:left="860" w:header="0" w:footer="794" w:gutter="0"/>
          <w:pgNumType w:fmt="decimal"/>
          <w:cols w:space="720" w:num="1"/>
        </w:sectPr>
      </w:pPr>
    </w:p>
    <w:p w14:paraId="22C450E1">
      <w:pPr>
        <w:pStyle w:val="15"/>
        <w:numPr>
          <w:ilvl w:val="2"/>
          <w:numId w:val="5"/>
        </w:numPr>
        <w:tabs>
          <w:tab w:val="left" w:pos="720"/>
        </w:tabs>
        <w:spacing w:before="72" w:after="0" w:line="240" w:lineRule="auto"/>
        <w:ind w:left="201" w:leftChars="0" w:right="0" w:hanging="201" w:hangingChars="84"/>
        <w:jc w:val="left"/>
        <w:rPr>
          <w:sz w:val="24"/>
        </w:rPr>
      </w:pPr>
      <w:r>
        <w:rPr>
          <w:sz w:val="24"/>
        </w:rPr>
        <w:t>To</w:t>
      </w:r>
      <w:r>
        <w:rPr>
          <w:spacing w:val="-14"/>
          <w:sz w:val="24"/>
        </w:rPr>
        <w:t xml:space="preserve"> </w:t>
      </w:r>
      <w:r>
        <w:rPr>
          <w:sz w:val="24"/>
        </w:rPr>
        <w:t>build</w:t>
      </w:r>
      <w:r>
        <w:rPr>
          <w:spacing w:val="-7"/>
          <w:sz w:val="24"/>
        </w:rPr>
        <w:t xml:space="preserve"> </w:t>
      </w:r>
      <w:r>
        <w:rPr>
          <w:sz w:val="24"/>
        </w:rPr>
        <w:t>a</w:t>
      </w:r>
      <w:r>
        <w:rPr>
          <w:spacing w:val="-10"/>
          <w:sz w:val="24"/>
        </w:rPr>
        <w:t xml:space="preserve"> </w:t>
      </w:r>
      <w:r>
        <w:rPr>
          <w:sz w:val="24"/>
        </w:rPr>
        <w:t>hybrid</w:t>
      </w:r>
      <w:r>
        <w:rPr>
          <w:spacing w:val="-4"/>
          <w:sz w:val="24"/>
        </w:rPr>
        <w:t xml:space="preserve"> </w:t>
      </w:r>
      <w:r>
        <w:rPr>
          <w:sz w:val="24"/>
        </w:rPr>
        <w:t>CNN-LSTM-Attention</w:t>
      </w:r>
      <w:r>
        <w:rPr>
          <w:spacing w:val="-9"/>
          <w:sz w:val="24"/>
        </w:rPr>
        <w:t xml:space="preserve"> </w:t>
      </w:r>
      <w:r>
        <w:rPr>
          <w:sz w:val="24"/>
        </w:rPr>
        <w:t>architecture</w:t>
      </w:r>
      <w:r>
        <w:rPr>
          <w:spacing w:val="-8"/>
          <w:sz w:val="24"/>
        </w:rPr>
        <w:t xml:space="preserve"> </w:t>
      </w:r>
      <w:r>
        <w:rPr>
          <w:sz w:val="24"/>
        </w:rPr>
        <w:t>for</w:t>
      </w:r>
      <w:r>
        <w:rPr>
          <w:spacing w:val="-11"/>
          <w:sz w:val="24"/>
        </w:rPr>
        <w:t xml:space="preserve"> </w:t>
      </w:r>
      <w:r>
        <w:rPr>
          <w:sz w:val="24"/>
        </w:rPr>
        <w:t>time-series</w:t>
      </w:r>
      <w:r>
        <w:rPr>
          <w:spacing w:val="-3"/>
          <w:sz w:val="24"/>
        </w:rPr>
        <w:t xml:space="preserve"> </w:t>
      </w:r>
      <w:r>
        <w:rPr>
          <w:spacing w:val="-2"/>
          <w:sz w:val="24"/>
        </w:rPr>
        <w:t>prediction.</w:t>
      </w:r>
    </w:p>
    <w:p w14:paraId="7785C887">
      <w:pPr>
        <w:pStyle w:val="15"/>
        <w:numPr>
          <w:ilvl w:val="2"/>
          <w:numId w:val="5"/>
        </w:numPr>
        <w:tabs>
          <w:tab w:val="left" w:pos="720"/>
        </w:tabs>
        <w:spacing w:before="138" w:after="0" w:line="240" w:lineRule="auto"/>
        <w:ind w:left="201" w:leftChars="0" w:right="0" w:hanging="201" w:hangingChars="84"/>
        <w:jc w:val="left"/>
        <w:rPr>
          <w:sz w:val="24"/>
        </w:rPr>
      </w:pPr>
      <w:r>
        <w:rPr>
          <w:sz w:val="24"/>
        </w:rPr>
        <w:t>To</w:t>
      </w:r>
      <w:r>
        <w:rPr>
          <w:spacing w:val="-13"/>
          <w:sz w:val="24"/>
        </w:rPr>
        <w:t xml:space="preserve"> </w:t>
      </w:r>
      <w:r>
        <w:rPr>
          <w:sz w:val="24"/>
        </w:rPr>
        <w:t>evaluate</w:t>
      </w:r>
      <w:r>
        <w:rPr>
          <w:spacing w:val="-1"/>
          <w:sz w:val="24"/>
        </w:rPr>
        <w:t xml:space="preserve"> </w:t>
      </w:r>
      <w:r>
        <w:rPr>
          <w:sz w:val="24"/>
        </w:rPr>
        <w:t>model</w:t>
      </w:r>
      <w:r>
        <w:rPr>
          <w:spacing w:val="-12"/>
          <w:sz w:val="24"/>
        </w:rPr>
        <w:t xml:space="preserve"> </w:t>
      </w:r>
      <w:r>
        <w:rPr>
          <w:sz w:val="24"/>
        </w:rPr>
        <w:t>quality</w:t>
      </w:r>
      <w:r>
        <w:rPr>
          <w:spacing w:val="-9"/>
          <w:sz w:val="24"/>
        </w:rPr>
        <w:t xml:space="preserve"> </w:t>
      </w:r>
      <w:r>
        <w:rPr>
          <w:sz w:val="24"/>
        </w:rPr>
        <w:t>using</w:t>
      </w:r>
      <w:r>
        <w:rPr>
          <w:spacing w:val="-6"/>
          <w:sz w:val="24"/>
        </w:rPr>
        <w:t xml:space="preserve"> </w:t>
      </w:r>
      <w:r>
        <w:rPr>
          <w:sz w:val="24"/>
        </w:rPr>
        <w:t>RMSE,</w:t>
      </w:r>
      <w:r>
        <w:rPr>
          <w:spacing w:val="-5"/>
          <w:sz w:val="24"/>
        </w:rPr>
        <w:t xml:space="preserve"> </w:t>
      </w:r>
      <w:r>
        <w:rPr>
          <w:sz w:val="24"/>
        </w:rPr>
        <w:t>MAE,</w:t>
      </w:r>
      <w:r>
        <w:rPr>
          <w:spacing w:val="-2"/>
          <w:sz w:val="24"/>
        </w:rPr>
        <w:t xml:space="preserve"> </w:t>
      </w:r>
      <w:r>
        <w:rPr>
          <w:sz w:val="24"/>
        </w:rPr>
        <w:t>R2,</w:t>
      </w:r>
      <w:r>
        <w:rPr>
          <w:spacing w:val="-5"/>
          <w:sz w:val="24"/>
        </w:rPr>
        <w:t xml:space="preserve"> </w:t>
      </w:r>
      <w:r>
        <w:rPr>
          <w:sz w:val="24"/>
        </w:rPr>
        <w:t>and</w:t>
      </w:r>
      <w:r>
        <w:rPr>
          <w:spacing w:val="-1"/>
          <w:sz w:val="24"/>
        </w:rPr>
        <w:t xml:space="preserve"> </w:t>
      </w:r>
      <w:r>
        <w:rPr>
          <w:sz w:val="24"/>
        </w:rPr>
        <w:t xml:space="preserve">MAPE </w:t>
      </w:r>
      <w:r>
        <w:rPr>
          <w:spacing w:val="-2"/>
          <w:sz w:val="24"/>
        </w:rPr>
        <w:t>metrics.</w:t>
      </w:r>
    </w:p>
    <w:p w14:paraId="09578858">
      <w:pPr>
        <w:pStyle w:val="15"/>
        <w:numPr>
          <w:ilvl w:val="2"/>
          <w:numId w:val="5"/>
        </w:numPr>
        <w:tabs>
          <w:tab w:val="left" w:pos="720"/>
        </w:tabs>
        <w:spacing w:before="135" w:after="0" w:line="240" w:lineRule="auto"/>
        <w:ind w:left="201" w:leftChars="0" w:right="0" w:hanging="201" w:hangingChars="84"/>
        <w:jc w:val="left"/>
        <w:rPr>
          <w:sz w:val="24"/>
        </w:rPr>
      </w:pPr>
      <w:r>
        <w:rPr>
          <w:sz w:val="24"/>
        </w:rPr>
        <w:t>To</w:t>
      </w:r>
      <w:r>
        <w:rPr>
          <w:spacing w:val="-13"/>
          <w:sz w:val="24"/>
        </w:rPr>
        <w:t xml:space="preserve"> </w:t>
      </w:r>
      <w:r>
        <w:rPr>
          <w:sz w:val="24"/>
        </w:rPr>
        <w:t>perform</w:t>
      </w:r>
      <w:r>
        <w:rPr>
          <w:spacing w:val="-10"/>
          <w:sz w:val="24"/>
        </w:rPr>
        <w:t xml:space="preserve"> </w:t>
      </w:r>
      <w:r>
        <w:rPr>
          <w:sz w:val="24"/>
        </w:rPr>
        <w:t>residual</w:t>
      </w:r>
      <w:r>
        <w:rPr>
          <w:spacing w:val="-11"/>
          <w:sz w:val="24"/>
        </w:rPr>
        <w:t xml:space="preserve"> </w:t>
      </w:r>
      <w:r>
        <w:rPr>
          <w:sz w:val="24"/>
        </w:rPr>
        <w:t>and</w:t>
      </w:r>
      <w:r>
        <w:rPr>
          <w:spacing w:val="-6"/>
          <w:sz w:val="24"/>
        </w:rPr>
        <w:t xml:space="preserve"> </w:t>
      </w:r>
      <w:r>
        <w:rPr>
          <w:sz w:val="24"/>
        </w:rPr>
        <w:t>scatter</w:t>
      </w:r>
      <w:r>
        <w:rPr>
          <w:spacing w:val="-3"/>
          <w:sz w:val="24"/>
        </w:rPr>
        <w:t xml:space="preserve"> </w:t>
      </w:r>
      <w:r>
        <w:rPr>
          <w:sz w:val="24"/>
        </w:rPr>
        <w:t>diagnostics</w:t>
      </w:r>
      <w:r>
        <w:rPr>
          <w:spacing w:val="-4"/>
          <w:sz w:val="24"/>
        </w:rPr>
        <w:t xml:space="preserve"> </w:t>
      </w:r>
      <w:r>
        <w:rPr>
          <w:sz w:val="24"/>
        </w:rPr>
        <w:t>for</w:t>
      </w:r>
      <w:r>
        <w:rPr>
          <w:spacing w:val="-4"/>
          <w:sz w:val="24"/>
        </w:rPr>
        <w:t xml:space="preserve"> </w:t>
      </w:r>
      <w:r>
        <w:rPr>
          <w:spacing w:val="-2"/>
          <w:sz w:val="24"/>
        </w:rPr>
        <w:t>interpretability.</w:t>
      </w:r>
    </w:p>
    <w:p w14:paraId="34C15AB1">
      <w:pPr>
        <w:pStyle w:val="15"/>
        <w:numPr>
          <w:ilvl w:val="2"/>
          <w:numId w:val="5"/>
        </w:numPr>
        <w:tabs>
          <w:tab w:val="left" w:pos="720"/>
        </w:tabs>
        <w:spacing w:before="133" w:after="0" w:line="240" w:lineRule="auto"/>
        <w:ind w:left="201" w:leftChars="0" w:right="0" w:hanging="201" w:hangingChars="84"/>
        <w:jc w:val="left"/>
        <w:rPr>
          <w:sz w:val="24"/>
        </w:rPr>
      </w:pPr>
      <w:r>
        <w:rPr>
          <w:sz w:val="24"/>
        </w:rPr>
        <w:t>To</w:t>
      </w:r>
      <w:r>
        <w:rPr>
          <w:spacing w:val="-14"/>
          <w:sz w:val="24"/>
        </w:rPr>
        <w:t xml:space="preserve"> </w:t>
      </w:r>
      <w:r>
        <w:rPr>
          <w:sz w:val="24"/>
        </w:rPr>
        <w:t>forecast</w:t>
      </w:r>
      <w:r>
        <w:rPr>
          <w:spacing w:val="-1"/>
          <w:sz w:val="24"/>
        </w:rPr>
        <w:t xml:space="preserve"> </w:t>
      </w:r>
      <w:r>
        <w:rPr>
          <w:sz w:val="24"/>
        </w:rPr>
        <w:t>future</w:t>
      </w:r>
      <w:r>
        <w:rPr>
          <w:spacing w:val="-10"/>
          <w:sz w:val="24"/>
        </w:rPr>
        <w:t xml:space="preserve"> </w:t>
      </w:r>
      <w:r>
        <w:rPr>
          <w:sz w:val="24"/>
        </w:rPr>
        <w:t>parameter</w:t>
      </w:r>
      <w:r>
        <w:rPr>
          <w:spacing w:val="-7"/>
          <w:sz w:val="24"/>
        </w:rPr>
        <w:t xml:space="preserve"> </w:t>
      </w:r>
      <w:r>
        <w:rPr>
          <w:sz w:val="24"/>
        </w:rPr>
        <w:t>values</w:t>
      </w:r>
      <w:r>
        <w:rPr>
          <w:spacing w:val="-6"/>
          <w:sz w:val="24"/>
        </w:rPr>
        <w:t xml:space="preserve"> </w:t>
      </w:r>
      <w:r>
        <w:rPr>
          <w:sz w:val="24"/>
        </w:rPr>
        <w:t>for</w:t>
      </w:r>
      <w:r>
        <w:rPr>
          <w:spacing w:val="-7"/>
          <w:sz w:val="24"/>
        </w:rPr>
        <w:t xml:space="preserve"> </w:t>
      </w:r>
      <w:r>
        <w:rPr>
          <w:sz w:val="24"/>
        </w:rPr>
        <w:t>operational</w:t>
      </w:r>
      <w:r>
        <w:rPr>
          <w:spacing w:val="-5"/>
          <w:sz w:val="24"/>
        </w:rPr>
        <w:t xml:space="preserve"> </w:t>
      </w:r>
      <w:r>
        <w:rPr>
          <w:sz w:val="24"/>
        </w:rPr>
        <w:t>decision</w:t>
      </w:r>
      <w:r>
        <w:rPr>
          <w:spacing w:val="-10"/>
          <w:sz w:val="24"/>
        </w:rPr>
        <w:t xml:space="preserve"> </w:t>
      </w:r>
      <w:r>
        <w:rPr>
          <w:spacing w:val="-2"/>
          <w:sz w:val="24"/>
        </w:rPr>
        <w:t>support.</w:t>
      </w:r>
    </w:p>
    <w:p w14:paraId="5CE272F4">
      <w:pPr>
        <w:pStyle w:val="15"/>
        <w:numPr>
          <w:ilvl w:val="2"/>
          <w:numId w:val="5"/>
        </w:numPr>
        <w:tabs>
          <w:tab w:val="left" w:pos="720"/>
        </w:tabs>
        <w:spacing w:before="136" w:after="0" w:line="240" w:lineRule="auto"/>
        <w:ind w:left="201" w:leftChars="0" w:right="0" w:hanging="201" w:hangingChars="84"/>
        <w:jc w:val="left"/>
        <w:rPr>
          <w:sz w:val="24"/>
        </w:rPr>
      </w:pPr>
      <w:r>
        <w:rPr>
          <w:sz w:val="24"/>
        </w:rPr>
        <w:t>To</w:t>
      </w:r>
      <w:r>
        <w:rPr>
          <w:spacing w:val="-6"/>
          <w:sz w:val="24"/>
        </w:rPr>
        <w:t xml:space="preserve"> </w:t>
      </w:r>
      <w:r>
        <w:rPr>
          <w:sz w:val="24"/>
        </w:rPr>
        <w:t>deploy</w:t>
      </w:r>
      <w:r>
        <w:rPr>
          <w:spacing w:val="-13"/>
          <w:sz w:val="24"/>
        </w:rPr>
        <w:t xml:space="preserve"> </w:t>
      </w:r>
      <w:r>
        <w:rPr>
          <w:sz w:val="24"/>
        </w:rPr>
        <w:t>a</w:t>
      </w:r>
      <w:r>
        <w:rPr>
          <w:spacing w:val="-5"/>
          <w:sz w:val="24"/>
        </w:rPr>
        <w:t xml:space="preserve"> </w:t>
      </w:r>
      <w:r>
        <w:rPr>
          <w:sz w:val="24"/>
        </w:rPr>
        <w:t>FastAPI</w:t>
      </w:r>
      <w:r>
        <w:rPr>
          <w:spacing w:val="-6"/>
          <w:sz w:val="24"/>
        </w:rPr>
        <w:t xml:space="preserve"> </w:t>
      </w:r>
      <w:r>
        <w:rPr>
          <w:sz w:val="24"/>
        </w:rPr>
        <w:t>backend</w:t>
      </w:r>
      <w:r>
        <w:rPr>
          <w:spacing w:val="1"/>
          <w:sz w:val="24"/>
        </w:rPr>
        <w:t xml:space="preserve"> </w:t>
      </w:r>
      <w:r>
        <w:rPr>
          <w:sz w:val="24"/>
        </w:rPr>
        <w:t>for</w:t>
      </w:r>
      <w:r>
        <w:rPr>
          <w:spacing w:val="-2"/>
          <w:sz w:val="24"/>
        </w:rPr>
        <w:t xml:space="preserve"> </w:t>
      </w:r>
      <w:r>
        <w:rPr>
          <w:sz w:val="24"/>
        </w:rPr>
        <w:t>practical</w:t>
      </w:r>
      <w:r>
        <w:rPr>
          <w:spacing w:val="-6"/>
          <w:sz w:val="24"/>
        </w:rPr>
        <w:t xml:space="preserve"> </w:t>
      </w:r>
      <w:r>
        <w:rPr>
          <w:spacing w:val="-2"/>
          <w:sz w:val="24"/>
        </w:rPr>
        <w:t>inference.</w:t>
      </w:r>
    </w:p>
    <w:p w14:paraId="4865EC78">
      <w:pPr>
        <w:pStyle w:val="15"/>
        <w:numPr>
          <w:ilvl w:val="2"/>
          <w:numId w:val="5"/>
        </w:numPr>
        <w:tabs>
          <w:tab w:val="left" w:pos="720"/>
        </w:tabs>
        <w:spacing w:before="135" w:after="0" w:line="240" w:lineRule="auto"/>
        <w:ind w:left="201" w:leftChars="0" w:right="0" w:hanging="201" w:hangingChars="84"/>
        <w:jc w:val="left"/>
        <w:rPr>
          <w:sz w:val="24"/>
        </w:rPr>
      </w:pPr>
      <w:r>
        <w:rPr>
          <w:sz w:val="24"/>
        </w:rPr>
        <w:t>To</w:t>
      </w:r>
      <w:r>
        <w:rPr>
          <w:spacing w:val="-13"/>
          <w:sz w:val="24"/>
        </w:rPr>
        <w:t xml:space="preserve"> </w:t>
      </w:r>
      <w:r>
        <w:rPr>
          <w:sz w:val="24"/>
        </w:rPr>
        <w:t>integrate</w:t>
      </w:r>
      <w:r>
        <w:rPr>
          <w:spacing w:val="-9"/>
          <w:sz w:val="24"/>
        </w:rPr>
        <w:t xml:space="preserve"> </w:t>
      </w:r>
      <w:r>
        <w:rPr>
          <w:sz w:val="24"/>
        </w:rPr>
        <w:t>a</w:t>
      </w:r>
      <w:r>
        <w:rPr>
          <w:spacing w:val="-7"/>
          <w:sz w:val="24"/>
        </w:rPr>
        <w:t xml:space="preserve"> </w:t>
      </w:r>
      <w:r>
        <w:rPr>
          <w:sz w:val="24"/>
        </w:rPr>
        <w:t>Flutter</w:t>
      </w:r>
      <w:r>
        <w:rPr>
          <w:spacing w:val="-6"/>
          <w:sz w:val="24"/>
        </w:rPr>
        <w:t xml:space="preserve"> </w:t>
      </w:r>
      <w:r>
        <w:rPr>
          <w:sz w:val="24"/>
        </w:rPr>
        <w:t>interface</w:t>
      </w:r>
      <w:r>
        <w:rPr>
          <w:spacing w:val="-2"/>
          <w:sz w:val="24"/>
        </w:rPr>
        <w:t xml:space="preserve"> </w:t>
      </w:r>
      <w:r>
        <w:rPr>
          <w:sz w:val="24"/>
        </w:rPr>
        <w:t>for</w:t>
      </w:r>
      <w:r>
        <w:rPr>
          <w:spacing w:val="-7"/>
          <w:sz w:val="24"/>
        </w:rPr>
        <w:t xml:space="preserve"> </w:t>
      </w:r>
      <w:r>
        <w:rPr>
          <w:sz w:val="24"/>
        </w:rPr>
        <w:t>user-facing</w:t>
      </w:r>
      <w:r>
        <w:rPr>
          <w:spacing w:val="-3"/>
          <w:sz w:val="24"/>
        </w:rPr>
        <w:t xml:space="preserve"> </w:t>
      </w:r>
      <w:r>
        <w:rPr>
          <w:sz w:val="24"/>
        </w:rPr>
        <w:t>prediction</w:t>
      </w:r>
      <w:r>
        <w:rPr>
          <w:spacing w:val="-7"/>
          <w:sz w:val="24"/>
        </w:rPr>
        <w:t xml:space="preserve"> </w:t>
      </w:r>
      <w:r>
        <w:rPr>
          <w:spacing w:val="-2"/>
          <w:sz w:val="24"/>
        </w:rPr>
        <w:t>workflows.</w:t>
      </w:r>
    </w:p>
    <w:p w14:paraId="24E07E44">
      <w:pPr>
        <w:pStyle w:val="8"/>
        <w:ind w:left="201" w:leftChars="0" w:hanging="201" w:hangingChars="84"/>
      </w:pPr>
    </w:p>
    <w:p w14:paraId="27DACA30">
      <w:pPr>
        <w:pStyle w:val="8"/>
        <w:spacing w:before="123"/>
        <w:ind w:left="201" w:leftChars="0" w:hanging="201" w:hangingChars="84"/>
      </w:pPr>
    </w:p>
    <w:p w14:paraId="3FAA1671">
      <w:pPr>
        <w:pStyle w:val="4"/>
        <w:numPr>
          <w:ilvl w:val="1"/>
          <w:numId w:val="5"/>
        </w:numPr>
        <w:tabs>
          <w:tab w:val="left" w:pos="775"/>
        </w:tabs>
        <w:spacing w:before="0" w:after="0" w:line="240" w:lineRule="auto"/>
        <w:ind w:left="235" w:leftChars="0" w:right="0" w:hanging="235" w:hangingChars="84"/>
        <w:jc w:val="left"/>
      </w:pPr>
      <w:bookmarkStart w:id="10" w:name="_bookmark10"/>
      <w:bookmarkEnd w:id="10"/>
      <w:r>
        <w:t>Scope</w:t>
      </w:r>
      <w:r>
        <w:rPr>
          <w:spacing w:val="-8"/>
        </w:rPr>
        <w:t xml:space="preserve"> </w:t>
      </w:r>
      <w:r>
        <w:t>of</w:t>
      </w:r>
      <w:r>
        <w:rPr>
          <w:spacing w:val="-13"/>
        </w:rPr>
        <w:t xml:space="preserve"> </w:t>
      </w:r>
      <w:r>
        <w:t>the</w:t>
      </w:r>
      <w:r>
        <w:rPr>
          <w:spacing w:val="-11"/>
        </w:rPr>
        <w:t xml:space="preserve"> </w:t>
      </w:r>
      <w:r>
        <w:rPr>
          <w:spacing w:val="-2"/>
        </w:rPr>
        <w:t>Project</w:t>
      </w:r>
    </w:p>
    <w:p w14:paraId="414C1C82">
      <w:pPr>
        <w:keepNext w:val="0"/>
        <w:keepLines w:val="0"/>
        <w:widowControl/>
        <w:suppressLineNumbers w:val="0"/>
        <w:spacing w:line="360" w:lineRule="auto"/>
        <w:ind w:left="201" w:leftChars="0" w:hanging="201" w:hangingChars="84"/>
        <w:jc w:val="distribute"/>
        <w:rPr>
          <w:rFonts w:hint="default" w:ascii="Times New Roman" w:hAnsi="Times New Roman" w:eastAsia="SimSun" w:cs="Times New Roman"/>
          <w:color w:val="000000"/>
          <w:kern w:val="0"/>
          <w:sz w:val="24"/>
          <w:szCs w:val="24"/>
          <w:lang w:val="en-US" w:eastAsia="zh-CN" w:bidi="ar"/>
        </w:rPr>
      </w:pPr>
    </w:p>
    <w:p w14:paraId="20CB2CC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scope of this project encompasses the design, development, and deployment of an </w:t>
      </w:r>
    </w:p>
    <w:p w14:paraId="1C3D6C9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intelligent prediction system for wastewater treatment plants using advanced deep learning </w:t>
      </w:r>
    </w:p>
    <w:p w14:paraId="3F90F59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techniques. The project begins with the collection and preprocessing of multivariate time</w:t>
      </w:r>
      <w:r>
        <w:rPr>
          <w:rFonts w:hint="default" w:ascii="Times New Roman" w:hAnsi="Times New Roman" w:eastAsia="SimSun" w:cs="Times New Roman"/>
          <w:color w:val="000000"/>
          <w:kern w:val="0"/>
          <w:sz w:val="24"/>
          <w:szCs w:val="24"/>
          <w:lang w:val="en-US" w:eastAsia="zh-CN" w:bidi="ar"/>
        </w:rPr>
        <w:t/>
      </w:r>
    </w:p>
    <w:p w14:paraId="5109D92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series data, ensuring that the dataset is cleaned, normalized, and structured in a manner </w:t>
      </w:r>
    </w:p>
    <w:p w14:paraId="519C2CE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suitable for model training. It includes handling missing values, removing outliers, and </w:t>
      </w:r>
    </w:p>
    <w:p w14:paraId="00FB33B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transforming raw data into supervised learning format through time-series windowing </w:t>
      </w:r>
    </w:p>
    <w:p w14:paraId="03B2A0F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techniques. The core component of the project involves the development of a hybrid CNN</w:t>
      </w:r>
      <w:r>
        <w:rPr>
          <w:rFonts w:hint="default" w:ascii="Times New Roman" w:hAnsi="Times New Roman" w:eastAsia="SimSun" w:cs="Times New Roman"/>
          <w:color w:val="000000"/>
          <w:kern w:val="0"/>
          <w:sz w:val="24"/>
          <w:szCs w:val="24"/>
          <w:lang w:val="en-US" w:eastAsia="zh-CN" w:bidi="ar"/>
        </w:rPr>
        <w:t/>
      </w:r>
    </w:p>
    <w:p w14:paraId="0FD748A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LSTM-Attention model that integrates the strengths of convolutional feature extraction, </w:t>
      </w:r>
    </w:p>
    <w:p w14:paraId="13CFE38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sequential memory learning, and attention-based weighting to accurately predict key </w:t>
      </w:r>
    </w:p>
    <w:p w14:paraId="5F90CCC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wastewater parameters such as BOD, COD, DO, and pH. The model is trained and evaluated </w:t>
      </w:r>
    </w:p>
    <w:p w14:paraId="3699E7A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using multiple performance metrics, including RMSE, MAE, R², and MAPE, to ensure a </w:t>
      </w:r>
    </w:p>
    <w:p w14:paraId="02C87DD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comprehensive assessment of prediction accuracy and reliability. In addition to model </w:t>
      </w:r>
    </w:p>
    <w:p w14:paraId="18DB2FF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development, the project also focuses on interpretability through visualization techniques such </w:t>
      </w:r>
    </w:p>
    <w:p w14:paraId="2F1F4A6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as trend plots, residual analysis, and scatter plots, which provide insights into model behavior </w:t>
      </w:r>
    </w:p>
    <w:p w14:paraId="2791F6E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and performance. Furthermore, the system is extended beyond theoretical implementation by </w:t>
      </w:r>
    </w:p>
    <w:p w14:paraId="5EDEB31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incorporating a FastAPI-based backend for model inference and a Flutter-based frontend for </w:t>
      </w:r>
    </w:p>
    <w:p w14:paraId="6FB35E4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user interaction, enabling real-time prediction and data visualization. The project aims to </w:t>
      </w:r>
    </w:p>
    <w:p w14:paraId="2F0C106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bridge the gap between research and practical application by delivering a complete end-to-end </w:t>
      </w:r>
    </w:p>
    <w:p w14:paraId="7209F6B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solution that can be deployed in real-world wastewater treatment scenarios. Ultimately, this </w:t>
      </w:r>
    </w:p>
    <w:p w14:paraId="5BBC0B1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work contributes to the development of smart wastewater management systems that enhance </w:t>
      </w:r>
    </w:p>
    <w:p w14:paraId="37175EE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operational efficiency, reduce environmental impact, and support sustainable urban </w:t>
      </w:r>
    </w:p>
    <w:p w14:paraId="588CECCB">
      <w:pPr>
        <w:keepNext w:val="0"/>
        <w:keepLines w:val="0"/>
        <w:widowControl/>
        <w:suppressLineNumbers w:val="0"/>
        <w:spacing w:line="360" w:lineRule="auto"/>
        <w:ind w:left="201" w:leftChars="0" w:hanging="201" w:hangingChars="84"/>
        <w:jc w:val="both"/>
        <w:rPr>
          <w:rFonts w:hint="default"/>
          <w:lang w:val="en-US"/>
        </w:rPr>
      </w:pPr>
      <w:r>
        <w:rPr>
          <w:rFonts w:hint="default" w:ascii="Times New Roman" w:hAnsi="Times New Roman" w:eastAsia="SimSun" w:cs="Times New Roman"/>
          <w:color w:val="000000"/>
          <w:kern w:val="0"/>
          <w:sz w:val="24"/>
          <w:szCs w:val="24"/>
          <w:lang w:val="en-US" w:eastAsia="zh-CN" w:bidi="ar"/>
        </w:rPr>
        <w:t>infrastructure</w:t>
      </w:r>
    </w:p>
    <w:p w14:paraId="2F8AF6E2">
      <w:pPr>
        <w:pStyle w:val="8"/>
        <w:spacing w:after="0" w:line="360" w:lineRule="auto"/>
        <w:ind w:left="201" w:leftChars="0" w:hanging="201" w:hangingChars="84"/>
        <w:jc w:val="distribute"/>
        <w:sectPr>
          <w:pgSz w:w="11920" w:h="16850"/>
          <w:pgMar w:top="1340" w:right="1080" w:bottom="980" w:left="1080" w:header="0" w:footer="794" w:gutter="0"/>
          <w:pgNumType w:fmt="decimal"/>
          <w:cols w:space="720" w:num="1"/>
        </w:sectPr>
      </w:pPr>
    </w:p>
    <w:p w14:paraId="63912A20">
      <w:pPr>
        <w:pStyle w:val="2"/>
        <w:ind w:left="262" w:leftChars="0" w:right="10" w:hanging="262" w:hangingChars="84"/>
        <w:rPr>
          <w:b/>
          <w:sz w:val="32"/>
        </w:rPr>
      </w:pPr>
      <w:bookmarkStart w:id="11" w:name="_bookmark11"/>
      <w:bookmarkEnd w:id="11"/>
      <w:r>
        <w:rPr>
          <w:spacing w:val="-4"/>
        </w:rPr>
        <w:t>CHAPTER</w:t>
      </w:r>
      <w:r>
        <w:rPr>
          <w:spacing w:val="-13"/>
        </w:rPr>
        <w:t xml:space="preserve"> </w:t>
      </w:r>
      <w:r>
        <w:rPr>
          <w:spacing w:val="-4"/>
        </w:rPr>
        <w:t>2:</w:t>
      </w:r>
      <w:r>
        <w:rPr>
          <w:spacing w:val="-10"/>
        </w:rPr>
        <w:t xml:space="preserve"> </w:t>
      </w:r>
      <w:r>
        <w:rPr>
          <w:spacing w:val="-4"/>
        </w:rPr>
        <w:t>LITERATURE</w:t>
      </w:r>
      <w:r>
        <w:t xml:space="preserve"> </w:t>
      </w:r>
      <w:r>
        <w:rPr>
          <w:spacing w:val="-4"/>
        </w:rPr>
        <w:t>REVIEW</w:t>
      </w:r>
    </w:p>
    <w:p w14:paraId="6A291529">
      <w:pPr>
        <w:pStyle w:val="8"/>
        <w:spacing w:before="100"/>
        <w:ind w:left="269" w:leftChars="0" w:hanging="269" w:hangingChars="84"/>
        <w:rPr>
          <w:b/>
          <w:sz w:val="32"/>
        </w:rPr>
      </w:pPr>
    </w:p>
    <w:p w14:paraId="5B316B92">
      <w:pPr>
        <w:pStyle w:val="4"/>
        <w:numPr>
          <w:ilvl w:val="1"/>
          <w:numId w:val="6"/>
        </w:numPr>
        <w:tabs>
          <w:tab w:val="left" w:pos="775"/>
        </w:tabs>
        <w:spacing w:before="0" w:after="0" w:line="240" w:lineRule="auto"/>
        <w:ind w:left="232" w:leftChars="0" w:right="0" w:hanging="232" w:hangingChars="84"/>
        <w:jc w:val="left"/>
      </w:pPr>
      <w:bookmarkStart w:id="12" w:name="_bookmark12"/>
      <w:bookmarkEnd w:id="12"/>
      <w:r>
        <w:rPr>
          <w:spacing w:val="-2"/>
        </w:rPr>
        <w:t>Linear</w:t>
      </w:r>
      <w:r>
        <w:rPr>
          <w:spacing w:val="-12"/>
        </w:rPr>
        <w:t xml:space="preserve"> </w:t>
      </w:r>
      <w:r>
        <w:rPr>
          <w:spacing w:val="-2"/>
        </w:rPr>
        <w:t>Regression</w:t>
      </w:r>
    </w:p>
    <w:p w14:paraId="5721E095">
      <w:pPr>
        <w:pStyle w:val="4"/>
        <w:numPr>
          <w:numId w:val="0"/>
        </w:numPr>
        <w:tabs>
          <w:tab w:val="left" w:pos="775"/>
        </w:tabs>
        <w:spacing w:before="0" w:after="0" w:line="240" w:lineRule="auto"/>
        <w:ind w:left="235" w:leftChars="0" w:right="0" w:rightChars="0" w:hanging="235" w:hangingChars="84"/>
        <w:jc w:val="left"/>
      </w:pPr>
    </w:p>
    <w:p w14:paraId="31EE8A1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Linear Regression is among the earliest supervised learning techniques used for </w:t>
      </w:r>
    </w:p>
    <w:p w14:paraId="32661CF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predictive modeling. The model assumes a linear relation between an independent variable set </w:t>
      </w:r>
    </w:p>
    <w:p w14:paraId="6906402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and a dependent target variable, commonly represented as y = beta0 + beta1 x1 + beta2 x2 + </w:t>
      </w:r>
    </w:p>
    <w:p w14:paraId="6C2A2C9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 + epsilon. In wastewater quality forecasting, linear regression can provide baseline estimates </w:t>
      </w:r>
    </w:p>
    <w:p w14:paraId="15711BC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when relationships are approximately monotonic and low-dimensional. Its strengths include </w:t>
      </w:r>
    </w:p>
    <w:p w14:paraId="1607378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interpretability, computational simplicity, and transparent coefficient analysis; however, real </w:t>
      </w:r>
    </w:p>
    <w:p w14:paraId="47C20AD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treatment-plant data often violate linear assumptions due to saturation effects, threshold </w:t>
      </w:r>
    </w:p>
    <w:p w14:paraId="398A968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behavior, and cross-variable interactions. Consequently, while linear regression is useful for </w:t>
      </w:r>
    </w:p>
    <w:p w14:paraId="13C1124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benchmarking and exploratory diagnostics, it generally underperforms in high-variance, </w:t>
      </w:r>
    </w:p>
    <w:p w14:paraId="2CE79CC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nonlinear time- series settings where lagged dependencies dominate.</w:t>
      </w:r>
    </w:p>
    <w:p w14:paraId="02026EA6">
      <w:pPr>
        <w:pStyle w:val="8"/>
        <w:spacing w:before="1" w:line="360" w:lineRule="auto"/>
        <w:ind w:left="201" w:leftChars="0" w:right="353" w:hanging="201" w:hangingChars="84"/>
        <w:jc w:val="distribute"/>
        <w:rPr>
          <w:rFonts w:hint="default"/>
          <w:lang w:val="en-US"/>
        </w:rPr>
      </w:pPr>
    </w:p>
    <w:p w14:paraId="76DF3E6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Linear Regression is one of the most fundamental and widely used supervised learning </w:t>
      </w:r>
    </w:p>
    <w:p w14:paraId="3A76D93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algorithms for predictive modeling, particularly when the relationship between independent </w:t>
      </w:r>
    </w:p>
    <w:p w14:paraId="455FC65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variables and the target variable can be approximated using a linear function. The model </w:t>
      </w:r>
    </w:p>
    <w:p w14:paraId="29D6D39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operates by fitting a best-fit line through the data points by minimizing the error between </w:t>
      </w:r>
    </w:p>
    <w:p w14:paraId="1044139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predicted and actual values, typically using the least squares method. Mathematically, it </w:t>
      </w:r>
    </w:p>
    <w:p w14:paraId="5BC61BF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represents the dependent variable as a weighted sum of input features along with a bias term, </w:t>
      </w:r>
    </w:p>
    <w:p w14:paraId="6CA3A0F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enabling straightforward interpretation of how each feature influences the output. In </w:t>
      </w:r>
    </w:p>
    <w:p w14:paraId="1C89FB2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wastewater treatment applications, Linear Regression can be used to estimate parameters such </w:t>
      </w:r>
    </w:p>
    <w:p w14:paraId="6C864DD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as Biochemical Oxygen Demand (BOD) or Chemical Oxygen Demand (COD) based on </w:t>
      </w:r>
    </w:p>
    <w:p w14:paraId="65492A3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measurable environmental and operational factors. Its primary advantages include simplicity, </w:t>
      </w:r>
    </w:p>
    <w:p w14:paraId="072B9A2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transparency, low computational cost, and ease of implementation, making it highly suitable </w:t>
      </w:r>
    </w:p>
    <w:p w14:paraId="6CC1159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for baseline analysis and initial experimentation. However, wastewater systems are inherently </w:t>
      </w:r>
    </w:p>
    <w:p w14:paraId="4D31EFA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nonlinear and dynamic, where parameters interact in complex ways influenced by biological, </w:t>
      </w:r>
    </w:p>
    <w:p w14:paraId="37148E6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chemical, and physical processes. Linear Regression fails to capture these nonlinear </w:t>
      </w:r>
    </w:p>
    <w:p w14:paraId="55526D6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interactions, temporal dependencies, and delayed effects that are commonly observed in </w:t>
      </w:r>
    </w:p>
    <w:p w14:paraId="7EFAF8C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treatment plants. Additionally, it is sensitive to multicollinearity among features and may </w:t>
      </w:r>
    </w:p>
    <w:p w14:paraId="41691E1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produce unreliable predictions when input variables are highly correlated. Despite these </w:t>
      </w:r>
    </w:p>
    <w:p w14:paraId="10BA4F3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limitations, Linear Regression remains an essential benchmarking tool, providing a reference </w:t>
      </w:r>
    </w:p>
    <w:p w14:paraId="2709BE2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point against which more advanced machine learning and deep learning models can be </w:t>
      </w:r>
    </w:p>
    <w:p w14:paraId="532E1D3C">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evaluated in terms of performance and accuracy</w:t>
      </w:r>
    </w:p>
    <w:p w14:paraId="639DB723">
      <w:pPr>
        <w:pStyle w:val="8"/>
        <w:ind w:left="168" w:leftChars="0" w:hanging="168" w:hangingChars="84"/>
        <w:rPr>
          <w:sz w:val="20"/>
        </w:rPr>
      </w:pPr>
    </w:p>
    <w:p w14:paraId="374BC73D">
      <w:pPr>
        <w:pStyle w:val="8"/>
        <w:spacing w:before="72"/>
        <w:ind w:left="168" w:leftChars="0" w:hanging="168" w:hangingChars="84"/>
        <w:rPr>
          <w:sz w:val="20"/>
        </w:rPr>
      </w:pPr>
      <w:r>
        <w:rPr>
          <w:sz w:val="20"/>
        </w:rPr>
        <w:drawing>
          <wp:anchor distT="0" distB="0" distL="0" distR="0" simplePos="0" relativeHeight="251662336" behindDoc="1" locked="0" layoutInCell="1" allowOverlap="1">
            <wp:simplePos x="0" y="0"/>
            <wp:positionH relativeFrom="page">
              <wp:posOffset>1284605</wp:posOffset>
            </wp:positionH>
            <wp:positionV relativeFrom="paragraph">
              <wp:posOffset>207010</wp:posOffset>
            </wp:positionV>
            <wp:extent cx="5235575" cy="32607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235628" cy="3260598"/>
                    </a:xfrm>
                    <a:prstGeom prst="rect">
                      <a:avLst/>
                    </a:prstGeom>
                  </pic:spPr>
                </pic:pic>
              </a:graphicData>
            </a:graphic>
          </wp:anchor>
        </w:drawing>
      </w:r>
    </w:p>
    <w:p w14:paraId="34F96F2B">
      <w:pPr>
        <w:pStyle w:val="8"/>
        <w:ind w:left="201" w:leftChars="0" w:hanging="201" w:hangingChars="84"/>
      </w:pPr>
    </w:p>
    <w:p w14:paraId="4D061FB3">
      <w:pPr>
        <w:pStyle w:val="8"/>
        <w:spacing w:before="193"/>
        <w:ind w:left="201" w:leftChars="0" w:hanging="201" w:hangingChars="84"/>
      </w:pPr>
    </w:p>
    <w:p w14:paraId="454B13E3">
      <w:pPr>
        <w:spacing w:before="1"/>
        <w:ind w:left="201" w:leftChars="0" w:right="14" w:hanging="201" w:hangingChars="84"/>
        <w:jc w:val="center"/>
        <w:rPr>
          <w:i/>
          <w:sz w:val="24"/>
        </w:rPr>
      </w:pPr>
      <w:r>
        <w:rPr>
          <w:i/>
          <w:sz w:val="24"/>
        </w:rPr>
        <w:t>Fig</w:t>
      </w:r>
      <w:r>
        <w:rPr>
          <w:i/>
          <w:spacing w:val="-8"/>
          <w:sz w:val="24"/>
        </w:rPr>
        <w:t xml:space="preserve"> </w:t>
      </w:r>
      <w:r>
        <w:rPr>
          <w:i/>
          <w:sz w:val="24"/>
        </w:rPr>
        <w:t>2.1:</w:t>
      </w:r>
      <w:r>
        <w:rPr>
          <w:i/>
          <w:spacing w:val="-7"/>
          <w:sz w:val="24"/>
        </w:rPr>
        <w:t xml:space="preserve"> </w:t>
      </w:r>
      <w:r>
        <w:rPr>
          <w:i/>
          <w:sz w:val="24"/>
        </w:rPr>
        <w:t>Linear</w:t>
      </w:r>
      <w:r>
        <w:rPr>
          <w:i/>
          <w:spacing w:val="-8"/>
          <w:sz w:val="24"/>
        </w:rPr>
        <w:t xml:space="preserve"> </w:t>
      </w:r>
      <w:r>
        <w:rPr>
          <w:i/>
          <w:sz w:val="24"/>
        </w:rPr>
        <w:t>Regression</w:t>
      </w:r>
      <w:r>
        <w:rPr>
          <w:i/>
          <w:spacing w:val="-2"/>
          <w:sz w:val="24"/>
        </w:rPr>
        <w:t xml:space="preserve"> </w:t>
      </w:r>
      <w:r>
        <w:rPr>
          <w:i/>
          <w:spacing w:val="-4"/>
          <w:sz w:val="24"/>
        </w:rPr>
        <w:t>Graph</w:t>
      </w:r>
    </w:p>
    <w:p w14:paraId="6037E666">
      <w:pPr>
        <w:pStyle w:val="8"/>
        <w:ind w:left="201" w:leftChars="0" w:hanging="201" w:hangingChars="84"/>
        <w:rPr>
          <w:i/>
        </w:rPr>
      </w:pPr>
    </w:p>
    <w:p w14:paraId="1CFEC00B">
      <w:pPr>
        <w:pStyle w:val="8"/>
        <w:spacing w:before="253"/>
        <w:ind w:left="201" w:leftChars="0" w:hanging="201" w:hangingChars="84"/>
        <w:rPr>
          <w:i/>
        </w:rPr>
      </w:pPr>
    </w:p>
    <w:p w14:paraId="65FC5030">
      <w:pPr>
        <w:pStyle w:val="4"/>
        <w:numPr>
          <w:ilvl w:val="1"/>
          <w:numId w:val="6"/>
        </w:numPr>
        <w:tabs>
          <w:tab w:val="left" w:pos="775"/>
        </w:tabs>
        <w:spacing w:before="0" w:after="0" w:line="240" w:lineRule="auto"/>
        <w:ind w:left="232" w:leftChars="0" w:right="0" w:hanging="232" w:hangingChars="84"/>
        <w:jc w:val="left"/>
      </w:pPr>
      <w:bookmarkStart w:id="13" w:name="_bookmark13"/>
      <w:bookmarkEnd w:id="13"/>
      <w:r>
        <w:rPr>
          <w:spacing w:val="-2"/>
        </w:rPr>
        <w:t>K-Nearest</w:t>
      </w:r>
      <w:r>
        <w:rPr>
          <w:spacing w:val="-15"/>
        </w:rPr>
        <w:t xml:space="preserve"> </w:t>
      </w:r>
      <w:r>
        <w:rPr>
          <w:spacing w:val="-2"/>
        </w:rPr>
        <w:t>Neighbors</w:t>
      </w:r>
      <w:r>
        <w:rPr>
          <w:spacing w:val="-12"/>
        </w:rPr>
        <w:t xml:space="preserve"> </w:t>
      </w:r>
      <w:r>
        <w:rPr>
          <w:spacing w:val="-2"/>
        </w:rPr>
        <w:t>(KNN)</w:t>
      </w:r>
    </w:p>
    <w:p w14:paraId="7CA68215">
      <w:pPr>
        <w:keepNext w:val="0"/>
        <w:keepLines w:val="0"/>
        <w:widowControl/>
        <w:suppressLineNumbers w:val="0"/>
        <w:spacing w:line="360" w:lineRule="auto"/>
        <w:ind w:left="201" w:leftChars="0" w:hanging="201" w:hangingChars="84"/>
        <w:jc w:val="distribute"/>
        <w:rPr>
          <w:rFonts w:hint="default" w:ascii="Times New Roman" w:hAnsi="Times New Roman" w:eastAsia="SimSun" w:cs="Times New Roman"/>
          <w:color w:val="000000"/>
          <w:kern w:val="0"/>
          <w:sz w:val="24"/>
          <w:szCs w:val="24"/>
          <w:lang w:val="en-US" w:eastAsia="zh-CN" w:bidi="ar"/>
        </w:rPr>
      </w:pPr>
    </w:p>
    <w:p w14:paraId="684B96A5">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K-Nearest Neighbors (KNN) is a non-parametric, instance-based learning algorithm </w:t>
      </w:r>
    </w:p>
    <w:p w14:paraId="6B21E1AE">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that makes predictions based on the similarity between data points rather than learning an </w:t>
      </w:r>
    </w:p>
    <w:p w14:paraId="2E07FF66">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explicit mathematical model. It operates by identifying the ‘k’ closest data points to a </w:t>
      </w:r>
    </w:p>
    <w:p w14:paraId="4F086710">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given query instance using a distance metric such as Euclidean, Manhattan, or Minkowski </w:t>
      </w:r>
    </w:p>
    <w:p w14:paraId="3DD8A955">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distance, and then determining the output based on the majority or average of these neighbors </w:t>
      </w:r>
    </w:p>
    <w:p w14:paraId="4F1DAA46">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In wastewater treatment systems, KNN can be used to estimate parameter values by </w:t>
      </w:r>
    </w:p>
    <w:p w14:paraId="68E811A4">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comparing current observations with historical records that exhibit similar patterns. This </w:t>
      </w:r>
    </w:p>
    <w:p w14:paraId="4EDBFB16">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makes it particularly useful for capturing local structures and relationships within the dataset. </w:t>
      </w:r>
    </w:p>
    <w:p w14:paraId="564A7D87">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One of the key advantages of KNN is its simplicity and flexibility, as it does not assume any </w:t>
      </w:r>
    </w:p>
    <w:p w14:paraId="177EEED1">
      <w:pPr>
        <w:keepNext w:val="0"/>
        <w:keepLines w:val="0"/>
        <w:widowControl/>
        <w:suppressLineNumbers w:val="0"/>
        <w:spacing w:line="360" w:lineRule="auto"/>
        <w:ind w:left="201" w:leftChars="0" w:hanging="201" w:hangingChars="84"/>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specific distribution of the data and can adapt to complex patterns. </w:t>
      </w:r>
    </w:p>
    <w:p w14:paraId="262E04B6">
      <w:pPr>
        <w:keepNext w:val="0"/>
        <w:keepLines w:val="0"/>
        <w:widowControl/>
        <w:suppressLineNumbers w:val="0"/>
        <w:spacing w:line="360" w:lineRule="auto"/>
        <w:ind w:left="201" w:leftChars="0" w:hanging="201" w:hangingChars="84"/>
        <w:jc w:val="both"/>
        <w:rPr>
          <w:rFonts w:hint="default" w:ascii="Times New Roman" w:hAnsi="Times New Roman" w:eastAsia="SimSun" w:cs="Times New Roman"/>
          <w:color w:val="000000"/>
          <w:kern w:val="0"/>
          <w:sz w:val="24"/>
          <w:szCs w:val="24"/>
          <w:lang w:val="en-US" w:eastAsia="zh-CN" w:bidi="ar"/>
        </w:rPr>
      </w:pPr>
    </w:p>
    <w:p w14:paraId="1542C69F">
      <w:pPr>
        <w:keepNext w:val="0"/>
        <w:keepLines w:val="0"/>
        <w:widowControl/>
        <w:suppressLineNumbers w:val="0"/>
        <w:spacing w:line="360" w:lineRule="auto"/>
        <w:ind w:left="201" w:leftChars="0" w:hanging="201" w:hangingChars="84"/>
        <w:jc w:val="both"/>
        <w:rPr>
          <w:rFonts w:hint="default" w:ascii="Times New Roman" w:hAnsi="Times New Roman" w:eastAsia="SimSun" w:cs="Times New Roman"/>
          <w:color w:val="000000"/>
          <w:kern w:val="0"/>
          <w:sz w:val="24"/>
          <w:szCs w:val="24"/>
          <w:lang w:val="en-US" w:eastAsia="zh-CN" w:bidi="ar"/>
        </w:rPr>
      </w:pPr>
    </w:p>
    <w:p w14:paraId="774821C3">
      <w:pPr>
        <w:keepNext w:val="0"/>
        <w:keepLines w:val="0"/>
        <w:widowControl/>
        <w:suppressLineNumbers w:val="0"/>
        <w:spacing w:line="360" w:lineRule="auto"/>
        <w:ind w:left="201" w:leftChars="0" w:hanging="201" w:hangingChars="84"/>
        <w:jc w:val="both"/>
        <w:rPr>
          <w:rFonts w:hint="default" w:ascii="Times New Roman" w:hAnsi="Times New Roman" w:eastAsia="SimSun" w:cs="Times New Roman"/>
          <w:color w:val="000000"/>
          <w:kern w:val="0"/>
          <w:sz w:val="24"/>
          <w:szCs w:val="24"/>
          <w:lang w:val="en-US" w:eastAsia="zh-CN" w:bidi="ar"/>
        </w:rPr>
      </w:pPr>
    </w:p>
    <w:p w14:paraId="10916283">
      <w:pPr>
        <w:keepNext w:val="0"/>
        <w:keepLines w:val="0"/>
        <w:widowControl/>
        <w:suppressLineNumbers w:val="0"/>
        <w:spacing w:line="360" w:lineRule="auto"/>
        <w:ind w:left="201" w:leftChars="0" w:hanging="201" w:hangingChars="84"/>
        <w:jc w:val="both"/>
        <w:rPr>
          <w:rFonts w:hint="default" w:ascii="Times New Roman" w:hAnsi="Times New Roman" w:eastAsia="SimSun" w:cs="Times New Roman"/>
          <w:color w:val="000000"/>
          <w:kern w:val="0"/>
          <w:sz w:val="24"/>
          <w:szCs w:val="24"/>
          <w:lang w:val="en-US" w:eastAsia="zh-CN" w:bidi="ar"/>
        </w:rPr>
      </w:pPr>
    </w:p>
    <w:p w14:paraId="1FE2246A">
      <w:pPr>
        <w:keepNext w:val="0"/>
        <w:keepLines w:val="0"/>
        <w:widowControl/>
        <w:suppressLineNumbers w:val="0"/>
        <w:spacing w:line="360" w:lineRule="auto"/>
        <w:ind w:left="201" w:leftChars="0" w:hanging="201" w:hangingChars="84"/>
        <w:jc w:val="both"/>
        <w:rPr>
          <w:rFonts w:hint="default" w:ascii="Times New Roman" w:hAnsi="Times New Roman" w:eastAsia="SimSun" w:cs="Times New Roman"/>
          <w:color w:val="000000"/>
          <w:kern w:val="0"/>
          <w:sz w:val="24"/>
          <w:szCs w:val="24"/>
          <w:lang w:val="en-US" w:eastAsia="zh-CN" w:bidi="ar"/>
        </w:rPr>
      </w:pPr>
    </w:p>
    <w:p w14:paraId="76D98F60">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However, the algorithm has several drawbacks when applied to large-scale and time</w:t>
      </w:r>
      <w:r>
        <w:rPr>
          <w:rFonts w:hint="default" w:ascii="Times New Roman" w:hAnsi="Times New Roman" w:eastAsia="SimSun" w:cs="Times New Roman"/>
          <w:color w:val="000000"/>
          <w:kern w:val="0"/>
          <w:sz w:val="24"/>
          <w:szCs w:val="24"/>
          <w:lang w:val="en-US" w:eastAsia="zh-CN" w:bidi="ar"/>
        </w:rPr>
        <w:t/>
      </w:r>
    </w:p>
    <w:p w14:paraId="203CA2BB">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dependent datasets. It requires storing the entire dataset in memory, making it computationally </w:t>
      </w:r>
    </w:p>
    <w:p w14:paraId="3A95C350">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expensive during prediction, especially as the dataset grows. Furthermore, KNN is highly </w:t>
      </w:r>
    </w:p>
    <w:p w14:paraId="644F90A6">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sensitive to feature scaling, meaning that improper normalization can significantly distort </w:t>
      </w:r>
    </w:p>
    <w:p w14:paraId="1F9190EE">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distance calculations and degrade performance. Another major limitation is its inability to </w:t>
      </w:r>
    </w:p>
    <w:p w14:paraId="4CABAE3E">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inherently capture temporal dependencies, which are crucial in wastewater systems where past </w:t>
      </w:r>
    </w:p>
    <w:p w14:paraId="3CB45E49">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conditions strongly influence future behavior. Additionally, the choice of the parameter ‘k </w:t>
      </w:r>
    </w:p>
    <w:p w14:paraId="0632DE15">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plays a critical role in determining model performance, and selecting an inappropriate </w:t>
      </w:r>
    </w:p>
    <w:p w14:paraId="2B1A73F2">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value can lead to either overfitting or underfitting. While KNN can provide reasonable </w:t>
      </w:r>
    </w:p>
    <w:p w14:paraId="5E0AAA66">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predictions in simple scenarios, its limitations make it less suitable for complex, multivariate, </w:t>
      </w:r>
    </w:p>
    <w:p w14:paraId="11ED0CD2">
      <w:pPr>
        <w:keepNext w:val="0"/>
        <w:keepLines w:val="0"/>
        <w:widowControl/>
        <w:suppressLineNumbers w:val="0"/>
        <w:spacing w:line="360" w:lineRule="auto"/>
        <w:ind w:left="201" w:leftChars="0" w:hanging="201" w:hangingChars="84"/>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and time-series wastewater forecasting tasks. </w:t>
      </w:r>
    </w:p>
    <w:p w14:paraId="296F7347">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KNN distance-based learning is central to this project because wastewater quality </w:t>
      </w:r>
    </w:p>
    <w:p w14:paraId="65348E02">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monitoring depends on consistent interpretation of dynamic and multi-dimensional process </w:t>
      </w:r>
    </w:p>
    <w:p w14:paraId="51042C47">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variables over time. In practical treatment plants, operators face seasonal inflow changes, load </w:t>
      </w:r>
    </w:p>
    <w:p w14:paraId="5FD155DA">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shocks, and process disturbances; therefore, local neighborhood inference in multidimensional </w:t>
      </w:r>
    </w:p>
    <w:p w14:paraId="0C237E9D">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space must be analyzed with both engineering context and statistical rigor. The present work </w:t>
      </w:r>
    </w:p>
    <w:p w14:paraId="0D433495">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addresses these realities by combining domain knowledge from sanitation engineering with </w:t>
      </w:r>
    </w:p>
    <w:p w14:paraId="30939DB2">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data-driven learning, ensuring that model behavior remains meaningful for operational </w:t>
      </w:r>
    </w:p>
    <w:p w14:paraId="714BCB90">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decision support. The report evaluates not only numerical accuracy but also interpretability </w:t>
      </w:r>
    </w:p>
    <w:p w14:paraId="6068BCB3">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through trend plots, residual diagnostics, and comparative assessment across multiple </w:t>
      </w:r>
    </w:p>
    <w:p w14:paraId="085F8DDB">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physicochemical indicators. From a methodological perspective, time-series structure is </w:t>
      </w:r>
    </w:p>
    <w:p w14:paraId="126137C4">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preserved through windowed supervision so that historical trajectories influence forward </w:t>
      </w:r>
    </w:p>
    <w:p w14:paraId="5D7C97C7">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prediction in a realistic way. This design helps the model capture temporal inertia, gradual drift, </w:t>
      </w:r>
    </w:p>
    <w:p w14:paraId="5FC3D7D5">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and abrupt variability while reducing the risk of overfitting to isolated fluctuations in the </w:t>
      </w:r>
    </w:p>
    <w:p w14:paraId="63F6EA21">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training subset. Within Smart STP Prediction System Using CNN-LSTM-Attention Model, </w:t>
      </w:r>
    </w:p>
    <w:p w14:paraId="1F3E58A4">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experiments are organized to measure how effectively hybrid deep learning can represent </w:t>
      </w:r>
    </w:p>
    <w:p w14:paraId="089C64EF">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nonlinearity, delayed effects, and inter-parameter coupling observed in treatment datasets. </w:t>
      </w:r>
    </w:p>
    <w:p w14:paraId="27356E0A">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Results are interpreted in relation to process plausibility, where lower prediction error translates </w:t>
      </w:r>
    </w:p>
    <w:p w14:paraId="4ECC1101">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into better readiness for early warning, aeration planning, and compliance-driven monitoring. </w:t>
      </w:r>
    </w:p>
    <w:p w14:paraId="5885E1B6">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The discussion therefore links WHY the method is needed, HOW the computational pipeline </w:t>
      </w:r>
    </w:p>
    <w:p w14:paraId="3EBCDAF1">
      <w:pPr>
        <w:keepNext w:val="0"/>
        <w:keepLines w:val="0"/>
        <w:widowControl/>
        <w:suppressLineNumbers w:val="0"/>
        <w:spacing w:line="360" w:lineRule="auto"/>
        <w:ind w:left="201" w:leftChars="0" w:hanging="201" w:hangingChars="84"/>
        <w:jc w:val="distribute"/>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is implemented, and WHAT outcomes are obtained under realistic evaluation metrics. Such an </w:t>
      </w:r>
    </w:p>
    <w:p w14:paraId="1F83DA21">
      <w:pPr>
        <w:keepNext w:val="0"/>
        <w:keepLines w:val="0"/>
        <w:widowControl/>
        <w:suppressLineNumbers w:val="0"/>
        <w:spacing w:line="360" w:lineRule="auto"/>
        <w:ind w:left="201" w:leftChars="0" w:hanging="201" w:hangingChars="84"/>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integrated presentation is academically important because it transforms a model-centric study </w:t>
      </w:r>
      <w:r>
        <w:rPr>
          <w:rFonts w:hint="default" w:ascii="Times New Roman" w:hAnsi="Times New Roman" w:cs="Times New Roman"/>
          <w:sz w:val="24"/>
          <w:szCs w:val="24"/>
        </w:rPr>
        <w:t>academically important because it transforms a model-centric study</w:t>
      </w:r>
    </w:p>
    <w:p w14:paraId="75FFE7C2">
      <w:pPr>
        <w:pStyle w:val="8"/>
        <w:spacing w:after="0" w:line="360" w:lineRule="auto"/>
        <w:ind w:left="201" w:leftChars="0" w:hanging="201" w:hangingChars="84"/>
        <w:jc w:val="both"/>
        <w:rPr>
          <w:rFonts w:hint="default" w:ascii="Times New Roman" w:hAnsi="Times New Roman" w:cs="Times New Roman"/>
          <w:sz w:val="24"/>
          <w:szCs w:val="24"/>
        </w:rPr>
        <w:sectPr>
          <w:pgSz w:w="11920" w:h="16850"/>
          <w:pgMar w:top="1340" w:right="1080" w:bottom="980" w:left="1080" w:header="0" w:footer="794" w:gutter="0"/>
          <w:pgNumType w:fmt="decimal"/>
          <w:cols w:space="720" w:num="1"/>
        </w:sectPr>
      </w:pPr>
    </w:p>
    <w:p w14:paraId="19151F63">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When you want to classify a data point into a category like spam or not spam, the </w:t>
      </w:r>
    </w:p>
    <w:p w14:paraId="46FBCB8C">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KNN algorithm looks at the K closest points in the dataset. These closest points are called </w:t>
      </w:r>
    </w:p>
    <w:p w14:paraId="033510D3">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neighbors. The algorithm then looks at which category the neighbors belong to and picks the </w:t>
      </w:r>
    </w:p>
    <w:p w14:paraId="78308384">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one that appears the most. This is called majority voting.In regression, the algorithm still looks </w:t>
      </w:r>
    </w:p>
    <w:p w14:paraId="2D65FD03">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for the K closest points. But instead of voting for a class in classification, it takes the average </w:t>
      </w:r>
    </w:p>
    <w:p w14:paraId="4DC55643">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of the values of those K neighbors. This average is the predicted value for the new point for </w:t>
      </w:r>
    </w:p>
    <w:p w14:paraId="4A9A7BCC">
      <w:pPr>
        <w:keepNext w:val="0"/>
        <w:keepLines w:val="0"/>
        <w:widowControl/>
        <w:suppressLineNumbers w:val="0"/>
        <w:spacing w:line="360" w:lineRule="auto"/>
        <w:ind w:left="201" w:leftChars="0" w:hanging="201" w:hangingChars="84"/>
        <w:jc w:val="both"/>
        <w:rPr>
          <w:rFonts w:hint="default"/>
          <w:sz w:val="24"/>
          <w:szCs w:val="24"/>
          <w:lang w:val="en-US"/>
        </w:rPr>
      </w:pPr>
      <w:r>
        <w:rPr>
          <w:rFonts w:hint="default" w:ascii="Times New Roman" w:hAnsi="Times New Roman" w:eastAsia="SimSun" w:cs="Times New Roman"/>
          <w:color w:val="000000"/>
          <w:kern w:val="0"/>
          <w:sz w:val="24"/>
          <w:szCs w:val="24"/>
          <w:lang w:val="en-US" w:eastAsia="zh-CN" w:bidi="ar"/>
        </w:rPr>
        <w:t>the algorithm.</w:t>
      </w:r>
    </w:p>
    <w:p w14:paraId="3B7FEC1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present work addresses these realities by combining domain knowledge from </w:t>
      </w:r>
    </w:p>
    <w:p w14:paraId="76E06AD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sanitation engineering with data-driven learning, ensuring that model behavior remains </w:t>
      </w:r>
    </w:p>
    <w:p w14:paraId="7BCF859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meaningful for operational decision support. The report evaluates not only numerical accuracy </w:t>
      </w:r>
    </w:p>
    <w:p w14:paraId="708ED79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but also interpretability through trend plots, residual diagnostics, and comparative assessment </w:t>
      </w:r>
    </w:p>
    <w:p w14:paraId="50B08CE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across multiple physicochemical indicators. From a methodological perspective, time-series </w:t>
      </w:r>
    </w:p>
    <w:p w14:paraId="2B6D927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structure is preserved through windowed supervision so that historical trajectories influence </w:t>
      </w:r>
    </w:p>
    <w:p w14:paraId="4032A18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forward prediction in a realistic way. This design helps the model capture temporal inertia, </w:t>
      </w:r>
    </w:p>
    <w:p w14:paraId="3563008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gradual drift, and abrupt variability while reducing the risk of overfitting to isolated </w:t>
      </w:r>
    </w:p>
    <w:p w14:paraId="484C7BA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fluctuations in the training subset. Within Smart STP Prediction System Using CNN-LSTM</w:t>
      </w:r>
      <w:r>
        <w:rPr>
          <w:rFonts w:hint="default" w:ascii="Times New Roman" w:hAnsi="Times New Roman" w:eastAsia="SimSun" w:cs="Times New Roman"/>
          <w:color w:val="000000"/>
          <w:kern w:val="0"/>
          <w:sz w:val="24"/>
          <w:szCs w:val="24"/>
          <w:lang w:val="en-US" w:eastAsia="zh-CN" w:bidi="ar"/>
        </w:rPr>
        <w:t/>
      </w:r>
    </w:p>
    <w:p w14:paraId="70996DA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Attention Model, experiments are organized to measure how effectively hybrid deep learning </w:t>
      </w:r>
    </w:p>
    <w:p w14:paraId="23B386F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can represent nonlinearity, delayed effects, and inter-parameter coupling observed in treatment </w:t>
      </w:r>
    </w:p>
    <w:p w14:paraId="4C500C7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datasets. Results are interpreted in relation to process plausibility, where lower prediction error </w:t>
      </w:r>
    </w:p>
    <w:p w14:paraId="3FF615B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translates into better readiness for early warning, aeration planning, and compliance-driven </w:t>
      </w:r>
    </w:p>
    <w:p w14:paraId="217A1C33">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 xml:space="preserve">monitoring. </w:t>
      </w:r>
    </w:p>
    <w:p w14:paraId="6B2B365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discussion therefore links WHY the method is needed, HOW the computational </w:t>
      </w:r>
    </w:p>
    <w:p w14:paraId="34539B3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pipeline is implemented, and WHAT outcomes are obtained under realistic evaluation metrics. </w:t>
      </w:r>
    </w:p>
    <w:p w14:paraId="4374516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Such an integrated presentation is academically important because it transforms a model</w:t>
      </w:r>
      <w:r>
        <w:rPr>
          <w:rFonts w:hint="default" w:ascii="Times New Roman" w:hAnsi="Times New Roman" w:eastAsia="SimSun" w:cs="Times New Roman"/>
          <w:color w:val="000000"/>
          <w:kern w:val="0"/>
          <w:sz w:val="24"/>
          <w:szCs w:val="24"/>
          <w:lang w:val="en-US" w:eastAsia="zh-CN" w:bidi="ar"/>
        </w:rPr>
        <w:t/>
      </w:r>
    </w:p>
    <w:p w14:paraId="701CA9A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centric study into an engineering-oriented system that supports future deployment in smart </w:t>
      </w:r>
    </w:p>
    <w:p w14:paraId="1C7A41A7">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urban infrastructure.</w:t>
      </w:r>
    </w:p>
    <w:p w14:paraId="57C17E12">
      <w:pPr>
        <w:pStyle w:val="8"/>
        <w:ind w:left="168" w:leftChars="0" w:hanging="168" w:hangingChars="84"/>
        <w:jc w:val="center"/>
        <w:rPr>
          <w:sz w:val="20"/>
        </w:rPr>
      </w:pPr>
      <w:r>
        <w:rPr>
          <w:sz w:val="20"/>
        </w:rPr>
        <w:drawing>
          <wp:inline distT="0" distB="0" distL="0" distR="0">
            <wp:extent cx="5055235" cy="313372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055653" cy="3134105"/>
                    </a:xfrm>
                    <a:prstGeom prst="rect">
                      <a:avLst/>
                    </a:prstGeom>
                  </pic:spPr>
                </pic:pic>
              </a:graphicData>
            </a:graphic>
          </wp:inline>
        </w:drawing>
      </w:r>
    </w:p>
    <w:p w14:paraId="0597D5CA">
      <w:pPr>
        <w:pStyle w:val="8"/>
        <w:spacing w:before="166"/>
        <w:ind w:left="201" w:leftChars="0" w:hanging="201" w:hangingChars="84"/>
      </w:pPr>
    </w:p>
    <w:p w14:paraId="039A951F">
      <w:pPr>
        <w:spacing w:before="0"/>
        <w:ind w:left="201" w:leftChars="0" w:right="13" w:hanging="201" w:hangingChars="84"/>
        <w:jc w:val="center"/>
        <w:rPr>
          <w:i/>
          <w:sz w:val="24"/>
        </w:rPr>
      </w:pPr>
      <w:r>
        <w:rPr>
          <w:i/>
          <w:sz w:val="24"/>
        </w:rPr>
        <w:t>Fig</w:t>
      </w:r>
      <w:r>
        <w:rPr>
          <w:i/>
          <w:spacing w:val="-7"/>
          <w:sz w:val="24"/>
        </w:rPr>
        <w:t xml:space="preserve"> </w:t>
      </w:r>
      <w:r>
        <w:rPr>
          <w:i/>
          <w:sz w:val="24"/>
        </w:rPr>
        <w:t>2.2:</w:t>
      </w:r>
      <w:r>
        <w:rPr>
          <w:i/>
          <w:spacing w:val="-3"/>
          <w:sz w:val="24"/>
        </w:rPr>
        <w:t xml:space="preserve"> </w:t>
      </w:r>
      <w:r>
        <w:rPr>
          <w:i/>
          <w:sz w:val="24"/>
        </w:rPr>
        <w:t>KNN</w:t>
      </w:r>
      <w:r>
        <w:rPr>
          <w:i/>
          <w:spacing w:val="-9"/>
          <w:sz w:val="24"/>
        </w:rPr>
        <w:t xml:space="preserve"> </w:t>
      </w:r>
      <w:r>
        <w:rPr>
          <w:i/>
          <w:sz w:val="24"/>
        </w:rPr>
        <w:t>Classification</w:t>
      </w:r>
      <w:r>
        <w:rPr>
          <w:i/>
          <w:spacing w:val="-5"/>
          <w:sz w:val="24"/>
        </w:rPr>
        <w:t xml:space="preserve"> </w:t>
      </w:r>
      <w:r>
        <w:rPr>
          <w:i/>
          <w:spacing w:val="-2"/>
          <w:sz w:val="24"/>
        </w:rPr>
        <w:t>Example</w:t>
      </w:r>
    </w:p>
    <w:p w14:paraId="2E9FE365">
      <w:pPr>
        <w:pStyle w:val="8"/>
        <w:ind w:left="235" w:leftChars="0" w:hanging="235" w:hangingChars="84"/>
        <w:rPr>
          <w:i/>
          <w:sz w:val="28"/>
        </w:rPr>
      </w:pPr>
    </w:p>
    <w:p w14:paraId="22FC4CD8">
      <w:pPr>
        <w:pStyle w:val="8"/>
        <w:spacing w:before="159"/>
        <w:ind w:left="235" w:leftChars="0" w:hanging="235" w:hangingChars="84"/>
        <w:rPr>
          <w:i/>
          <w:sz w:val="28"/>
        </w:rPr>
      </w:pPr>
    </w:p>
    <w:p w14:paraId="091D8787">
      <w:pPr>
        <w:pStyle w:val="4"/>
        <w:numPr>
          <w:ilvl w:val="1"/>
          <w:numId w:val="6"/>
        </w:numPr>
        <w:tabs>
          <w:tab w:val="left" w:pos="775"/>
        </w:tabs>
        <w:spacing w:before="0" w:after="0" w:line="240" w:lineRule="auto"/>
        <w:ind w:left="232" w:leftChars="0" w:right="0" w:hanging="232" w:hangingChars="84"/>
        <w:jc w:val="left"/>
      </w:pPr>
      <w:bookmarkStart w:id="14" w:name="_bookmark14"/>
      <w:bookmarkEnd w:id="14"/>
      <w:r>
        <w:rPr>
          <w:spacing w:val="-2"/>
        </w:rPr>
        <w:t>Random</w:t>
      </w:r>
      <w:r>
        <w:rPr>
          <w:spacing w:val="-17"/>
        </w:rPr>
        <w:t xml:space="preserve"> </w:t>
      </w:r>
      <w:r>
        <w:rPr>
          <w:spacing w:val="-2"/>
        </w:rPr>
        <w:t>Forest</w:t>
      </w:r>
    </w:p>
    <w:p w14:paraId="3719A247">
      <w:pPr>
        <w:keepNext w:val="0"/>
        <w:keepLines w:val="0"/>
        <w:widowControl/>
        <w:suppressLineNumbers w:val="0"/>
        <w:spacing w:line="360" w:lineRule="auto"/>
        <w:ind w:left="201" w:leftChars="0" w:hanging="201" w:hangingChars="84"/>
        <w:jc w:val="distribute"/>
        <w:rPr>
          <w:rFonts w:hint="default" w:ascii="Times New Roman" w:hAnsi="Times New Roman" w:eastAsia="SimSun" w:cs="Times New Roman"/>
          <w:color w:val="000000"/>
          <w:kern w:val="0"/>
          <w:sz w:val="24"/>
          <w:szCs w:val="24"/>
          <w:lang w:val="en-US" w:eastAsia="zh-CN" w:bidi="ar"/>
        </w:rPr>
      </w:pPr>
    </w:p>
    <w:p w14:paraId="6E179EF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Random Forest is an ensemble machine learning algorithm that improves prediction </w:t>
      </w:r>
    </w:p>
    <w:p w14:paraId="5D66017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accuracy by combining multiple decision trees through a process known as bagging (bootstrap </w:t>
      </w:r>
    </w:p>
    <w:p w14:paraId="0377B74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aggregation). Each decision tree is trained on a randomly selected subset of the dataset and </w:t>
      </w:r>
    </w:p>
    <w:p w14:paraId="19E9469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features, which introduces diversity among the trees and reduces the risk of overfitting. The </w:t>
      </w:r>
    </w:p>
    <w:p w14:paraId="2F3A185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final prediction is obtained by averaging the outputs of all individual trees in regression tasks, </w:t>
      </w:r>
    </w:p>
    <w:p w14:paraId="29CCD85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resulting in a more stable and robust model. In wastewater treatment applications, Random </w:t>
      </w:r>
    </w:p>
    <w:p w14:paraId="3CF7110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Forest is highly effective in modeling nonlinear relationships and complex interactions </w:t>
      </w:r>
    </w:p>
    <w:p w14:paraId="6C0FF9D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between variables such as BOD, COD, DO, and pH. It is particularly advantageous in </w:t>
      </w:r>
    </w:p>
    <w:p w14:paraId="5E66DC5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handling noisy data and outliers, which are common in real-world environmental datasets. </w:t>
      </w:r>
    </w:p>
    <w:p w14:paraId="02A82A1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Additionally, Random Forest provides feature importance scores, enabling better </w:t>
      </w:r>
    </w:p>
    <w:p w14:paraId="04AC457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understanding of which parameters contribute most significantly to the prediction process. </w:t>
      </w:r>
    </w:p>
    <w:p w14:paraId="32A1E80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Despite these strengths, Random Forest has limitations when applied to time-series data, as it </w:t>
      </w:r>
    </w:p>
    <w:p w14:paraId="4FB11D5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does not inherently consider the sequential nature of the data. Although temporal information </w:t>
      </w:r>
    </w:p>
    <w:p w14:paraId="4102835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can be incorporated by adding lagged features, this approach is less efficient compared to </w:t>
      </w:r>
    </w:p>
    <w:p w14:paraId="1CFF0B5A">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 xml:space="preserve">models specifically designed for sequence learning. </w:t>
      </w:r>
    </w:p>
    <w:p w14:paraId="07BA2147">
      <w:pPr>
        <w:pStyle w:val="8"/>
        <w:spacing w:after="0" w:line="360" w:lineRule="auto"/>
        <w:ind w:left="201" w:leftChars="0" w:hanging="201" w:hangingChars="84"/>
        <w:jc w:val="both"/>
        <w:sectPr>
          <w:pgSz w:w="11920" w:h="16850"/>
          <w:pgMar w:top="1600" w:right="1080" w:bottom="980" w:left="1080" w:header="0" w:footer="794" w:gutter="0"/>
          <w:pgNumType w:fmt="decimal"/>
          <w:cols w:space="720" w:num="1"/>
        </w:sectPr>
      </w:pPr>
    </w:p>
    <w:p w14:paraId="368AC5F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Furthermore, the model can become computationally expensive with an increasing </w:t>
      </w:r>
    </w:p>
    <w:p w14:paraId="7C0FF70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number of trees and features, and it may lack interpretability compared to simpler models. </w:t>
      </w:r>
    </w:p>
    <w:p w14:paraId="7444721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Overall, Random Forest serves as a powerful nonlinear modeling technique but falls short in </w:t>
      </w:r>
    </w:p>
    <w:p w14:paraId="5A47978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capturing temporal dependencies critical for accurate wastewater forecasting</w:t>
      </w:r>
    </w:p>
    <w:p w14:paraId="6F5BD586">
      <w:pPr>
        <w:pStyle w:val="8"/>
        <w:spacing w:before="216" w:line="360" w:lineRule="auto"/>
        <w:ind w:left="168" w:leftChars="0" w:hanging="168" w:hangingChars="84"/>
        <w:jc w:val="distribute"/>
        <w:rPr>
          <w:sz w:val="20"/>
        </w:rPr>
      </w:pPr>
      <w:r>
        <w:rPr>
          <w:sz w:val="20"/>
        </w:rPr>
        <w:drawing>
          <wp:anchor distT="0" distB="0" distL="0" distR="0" simplePos="0" relativeHeight="251662336" behindDoc="1" locked="0" layoutInCell="1" allowOverlap="1">
            <wp:simplePos x="0" y="0"/>
            <wp:positionH relativeFrom="page">
              <wp:posOffset>1680845</wp:posOffset>
            </wp:positionH>
            <wp:positionV relativeFrom="paragraph">
              <wp:posOffset>298450</wp:posOffset>
            </wp:positionV>
            <wp:extent cx="4099560" cy="223139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099498" cy="2231136"/>
                    </a:xfrm>
                    <a:prstGeom prst="rect">
                      <a:avLst/>
                    </a:prstGeom>
                  </pic:spPr>
                </pic:pic>
              </a:graphicData>
            </a:graphic>
          </wp:anchor>
        </w:drawing>
      </w:r>
    </w:p>
    <w:p w14:paraId="46ADFBC2">
      <w:pPr>
        <w:pStyle w:val="8"/>
        <w:ind w:left="201" w:leftChars="0" w:hanging="201" w:hangingChars="84"/>
      </w:pPr>
    </w:p>
    <w:p w14:paraId="40614A2E">
      <w:pPr>
        <w:pStyle w:val="8"/>
        <w:ind w:left="201" w:leftChars="0" w:hanging="201" w:hangingChars="84"/>
      </w:pPr>
    </w:p>
    <w:p w14:paraId="70C6859A">
      <w:pPr>
        <w:pStyle w:val="8"/>
        <w:ind w:left="201" w:leftChars="0" w:hanging="201" w:hangingChars="84"/>
      </w:pPr>
    </w:p>
    <w:p w14:paraId="4D376CCF">
      <w:pPr>
        <w:pStyle w:val="8"/>
        <w:ind w:left="201" w:leftChars="0" w:hanging="201" w:hangingChars="84"/>
      </w:pPr>
    </w:p>
    <w:p w14:paraId="7CB17AFF">
      <w:pPr>
        <w:pStyle w:val="8"/>
        <w:ind w:left="201" w:leftChars="0" w:hanging="201" w:hangingChars="84"/>
      </w:pPr>
    </w:p>
    <w:p w14:paraId="614FC5BA">
      <w:pPr>
        <w:pStyle w:val="8"/>
        <w:spacing w:before="8"/>
        <w:ind w:left="201" w:leftChars="0" w:hanging="201" w:hangingChars="84"/>
      </w:pPr>
    </w:p>
    <w:p w14:paraId="455FDCAB">
      <w:pPr>
        <w:spacing w:before="0"/>
        <w:ind w:left="201" w:leftChars="0" w:right="13" w:hanging="201" w:hangingChars="84"/>
        <w:jc w:val="center"/>
        <w:rPr>
          <w:i/>
          <w:sz w:val="24"/>
        </w:rPr>
      </w:pPr>
      <w:r>
        <w:rPr>
          <w:i/>
          <w:sz w:val="24"/>
        </w:rPr>
        <w:t>Fig</w:t>
      </w:r>
      <w:r>
        <w:rPr>
          <w:i/>
          <w:spacing w:val="-7"/>
          <w:sz w:val="24"/>
        </w:rPr>
        <w:t xml:space="preserve"> </w:t>
      </w:r>
      <w:r>
        <w:rPr>
          <w:i/>
          <w:sz w:val="24"/>
        </w:rPr>
        <w:t>2.3:</w:t>
      </w:r>
      <w:r>
        <w:rPr>
          <w:i/>
          <w:spacing w:val="-5"/>
          <w:sz w:val="24"/>
        </w:rPr>
        <w:t xml:space="preserve"> </w:t>
      </w:r>
      <w:r>
        <w:rPr>
          <w:i/>
          <w:sz w:val="24"/>
        </w:rPr>
        <w:t>Random</w:t>
      </w:r>
      <w:r>
        <w:rPr>
          <w:i/>
          <w:spacing w:val="-7"/>
          <w:sz w:val="24"/>
        </w:rPr>
        <w:t xml:space="preserve"> </w:t>
      </w:r>
      <w:r>
        <w:rPr>
          <w:i/>
          <w:sz w:val="24"/>
        </w:rPr>
        <w:t xml:space="preserve">Forest </w:t>
      </w:r>
      <w:r>
        <w:rPr>
          <w:i/>
          <w:spacing w:val="-2"/>
          <w:sz w:val="24"/>
        </w:rPr>
        <w:t>Structure</w:t>
      </w:r>
    </w:p>
    <w:p w14:paraId="79D0DEEA">
      <w:pPr>
        <w:pStyle w:val="4"/>
        <w:numPr>
          <w:ilvl w:val="1"/>
          <w:numId w:val="6"/>
        </w:numPr>
        <w:tabs>
          <w:tab w:val="left" w:pos="775"/>
        </w:tabs>
        <w:spacing w:before="263" w:after="0" w:line="240" w:lineRule="auto"/>
        <w:ind w:left="232" w:leftChars="0" w:right="0" w:hanging="232" w:hangingChars="84"/>
        <w:jc w:val="left"/>
      </w:pPr>
      <w:bookmarkStart w:id="15" w:name="_bookmark15"/>
      <w:bookmarkEnd w:id="15"/>
      <w:r>
        <w:rPr>
          <w:spacing w:val="-2"/>
        </w:rPr>
        <w:t>Artificial</w:t>
      </w:r>
      <w:r>
        <w:rPr>
          <w:spacing w:val="-9"/>
        </w:rPr>
        <w:t xml:space="preserve"> </w:t>
      </w:r>
      <w:r>
        <w:rPr>
          <w:spacing w:val="-2"/>
        </w:rPr>
        <w:t>Neural</w:t>
      </w:r>
      <w:r>
        <w:rPr>
          <w:spacing w:val="-9"/>
        </w:rPr>
        <w:t xml:space="preserve"> </w:t>
      </w:r>
      <w:r>
        <w:rPr>
          <w:spacing w:val="-2"/>
        </w:rPr>
        <w:t>Networks</w:t>
      </w:r>
      <w:r>
        <w:rPr>
          <w:spacing w:val="-3"/>
        </w:rPr>
        <w:t xml:space="preserve"> </w:t>
      </w:r>
      <w:r>
        <w:rPr>
          <w:spacing w:val="-4"/>
        </w:rPr>
        <w:t>(ANN)</w:t>
      </w:r>
    </w:p>
    <w:p w14:paraId="011018B7">
      <w:pPr>
        <w:keepNext w:val="0"/>
        <w:keepLines w:val="0"/>
        <w:widowControl/>
        <w:suppressLineNumbers w:val="0"/>
        <w:spacing w:line="360" w:lineRule="auto"/>
        <w:ind w:left="201" w:leftChars="0" w:hanging="201" w:hangingChars="84"/>
        <w:jc w:val="distribute"/>
        <w:rPr>
          <w:rFonts w:hint="default" w:ascii="Times New Roman" w:hAnsi="Times New Roman" w:eastAsia="SimSun" w:cs="Times New Roman"/>
          <w:color w:val="000000"/>
          <w:kern w:val="0"/>
          <w:sz w:val="24"/>
          <w:szCs w:val="24"/>
          <w:lang w:val="en-US" w:eastAsia="zh-CN" w:bidi="ar"/>
        </w:rPr>
      </w:pPr>
    </w:p>
    <w:p w14:paraId="29BD203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Artificial Neural Networks (ANN) are computational models inspired by the structure </w:t>
      </w:r>
    </w:p>
    <w:p w14:paraId="35DF337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of biological neural systems, consisting of interconnected layers of neurons that process </w:t>
      </w:r>
    </w:p>
    <w:p w14:paraId="11835E5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information through weighted connections and activation functions. ANNs are capable of </w:t>
      </w:r>
    </w:p>
    <w:p w14:paraId="4CDCF7F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learning complex nonlinear relationships between input features and target outputs, making </w:t>
      </w:r>
    </w:p>
    <w:p w14:paraId="5E67120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them highly suitable for modeling intricate systems such as wastewater treatment processes.13 </w:t>
      </w:r>
    </w:p>
    <w:p w14:paraId="3189231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 these systems, multiple parameters interact in nonlinear ways, and ANN can effectively </w:t>
      </w:r>
    </w:p>
    <w:p w14:paraId="1884110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capture these relationships without requiring explicit mathematical formulations. The </w:t>
      </w:r>
    </w:p>
    <w:p w14:paraId="5556053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flexibility of ANN allows it to handle high-dimensional data and adapt to varying data </w:t>
      </w:r>
    </w:p>
    <w:p w14:paraId="3ECD959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distributions, providing improved prediction accuracy compared to traditional models. </w:t>
      </w:r>
    </w:p>
    <w:p w14:paraId="538DC6A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However, standard feedforward ANN architectures do not inherently capture temporal </w:t>
      </w:r>
    </w:p>
    <w:p w14:paraId="64F42EE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dependencies, which are essential for time-series forecasting tasks. As wastewater data </w:t>
      </w:r>
    </w:p>
    <w:p w14:paraId="4554239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exhibits strong sequential patterns and delayed effects, ANN may struggle to model such </w:t>
      </w:r>
    </w:p>
    <w:p w14:paraId="35AA048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behavior effectively without modifications. Additionally, ANN models require careful tuning </w:t>
      </w:r>
    </w:p>
    <w:p w14:paraId="18CD7D1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of hyperparameters, including the number of layers, neurons, learning rates, and activation </w:t>
      </w:r>
    </w:p>
    <w:p w14:paraId="5AF2F09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functions, to achieve optimal performance. They are also computationally intensive and may </w:t>
      </w:r>
    </w:p>
    <w:p w14:paraId="0587882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suffer from issues such as overfitting if not properly regularized. Despite these challenges, </w:t>
      </w:r>
    </w:p>
    <w:p w14:paraId="37B1842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ANN forms the foundation for more advanced deep learning architectures and plays a </w:t>
      </w:r>
    </w:p>
    <w:p w14:paraId="541F3D0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significant role in modeling nonlinear relationships within wastewater datasets</w:t>
      </w:r>
    </w:p>
    <w:p w14:paraId="544098E6">
      <w:pPr>
        <w:pStyle w:val="8"/>
        <w:spacing w:before="72" w:line="360" w:lineRule="auto"/>
        <w:ind w:left="201" w:leftChars="0" w:right="346" w:hanging="201" w:hangingChars="84"/>
        <w:jc w:val="both"/>
      </w:pPr>
    </w:p>
    <w:p w14:paraId="4A316DFE">
      <w:pPr>
        <w:pStyle w:val="8"/>
        <w:spacing w:before="72" w:line="360" w:lineRule="auto"/>
        <w:ind w:left="201" w:leftChars="0" w:right="346" w:hanging="201" w:hangingChars="84"/>
        <w:jc w:val="both"/>
      </w:pPr>
    </w:p>
    <w:p w14:paraId="169822B1">
      <w:pPr>
        <w:pStyle w:val="8"/>
        <w:spacing w:before="1"/>
        <w:ind w:left="168" w:leftChars="0" w:hanging="168" w:hangingChars="84"/>
        <w:rPr>
          <w:sz w:val="20"/>
        </w:rPr>
      </w:pPr>
      <w:r>
        <w:rPr>
          <w:sz w:val="20"/>
        </w:rPr>
        <w:drawing>
          <wp:anchor distT="0" distB="0" distL="0" distR="0" simplePos="0" relativeHeight="251663360" behindDoc="1" locked="0" layoutInCell="1" allowOverlap="1">
            <wp:simplePos x="0" y="0"/>
            <wp:positionH relativeFrom="page">
              <wp:posOffset>1323975</wp:posOffset>
            </wp:positionH>
            <wp:positionV relativeFrom="paragraph">
              <wp:posOffset>161925</wp:posOffset>
            </wp:positionV>
            <wp:extent cx="4907280" cy="315023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4907309" cy="3150108"/>
                    </a:xfrm>
                    <a:prstGeom prst="rect">
                      <a:avLst/>
                    </a:prstGeom>
                  </pic:spPr>
                </pic:pic>
              </a:graphicData>
            </a:graphic>
          </wp:anchor>
        </w:drawing>
      </w:r>
    </w:p>
    <w:p w14:paraId="4C17319C">
      <w:pPr>
        <w:pStyle w:val="8"/>
        <w:ind w:left="201" w:leftChars="0" w:hanging="201" w:hangingChars="84"/>
      </w:pPr>
    </w:p>
    <w:p w14:paraId="23E29F28">
      <w:pPr>
        <w:pStyle w:val="8"/>
        <w:ind w:left="201" w:leftChars="0" w:hanging="201" w:hangingChars="84"/>
      </w:pPr>
    </w:p>
    <w:p w14:paraId="5024D9E2">
      <w:pPr>
        <w:pStyle w:val="8"/>
        <w:spacing w:before="24"/>
        <w:ind w:left="201" w:leftChars="0" w:hanging="201" w:hangingChars="84"/>
      </w:pPr>
    </w:p>
    <w:p w14:paraId="4B9ED114">
      <w:pPr>
        <w:spacing w:before="0"/>
        <w:ind w:left="201" w:leftChars="0" w:right="16" w:hanging="201" w:hangingChars="84"/>
        <w:jc w:val="center"/>
        <w:rPr>
          <w:i/>
          <w:sz w:val="24"/>
        </w:rPr>
      </w:pPr>
      <w:r>
        <w:rPr>
          <w:i/>
          <w:sz w:val="24"/>
        </w:rPr>
        <w:t>Fig</w:t>
      </w:r>
      <w:r>
        <w:rPr>
          <w:i/>
          <w:spacing w:val="-6"/>
          <w:sz w:val="24"/>
        </w:rPr>
        <w:t xml:space="preserve"> </w:t>
      </w:r>
      <w:r>
        <w:rPr>
          <w:i/>
          <w:sz w:val="24"/>
        </w:rPr>
        <w:t>2.4:</w:t>
      </w:r>
      <w:r>
        <w:rPr>
          <w:i/>
          <w:spacing w:val="-9"/>
          <w:sz w:val="24"/>
        </w:rPr>
        <w:t xml:space="preserve"> </w:t>
      </w:r>
      <w:r>
        <w:rPr>
          <w:i/>
          <w:sz w:val="24"/>
        </w:rPr>
        <w:t>Artificial</w:t>
      </w:r>
      <w:r>
        <w:rPr>
          <w:i/>
          <w:spacing w:val="-6"/>
          <w:sz w:val="24"/>
        </w:rPr>
        <w:t xml:space="preserve"> </w:t>
      </w:r>
      <w:r>
        <w:rPr>
          <w:i/>
          <w:sz w:val="24"/>
        </w:rPr>
        <w:t>Neural</w:t>
      </w:r>
      <w:r>
        <w:rPr>
          <w:i/>
          <w:spacing w:val="-3"/>
          <w:sz w:val="24"/>
        </w:rPr>
        <w:t xml:space="preserve"> </w:t>
      </w:r>
      <w:r>
        <w:rPr>
          <w:i/>
          <w:sz w:val="24"/>
        </w:rPr>
        <w:t>Network</w:t>
      </w:r>
      <w:r>
        <w:rPr>
          <w:i/>
          <w:spacing w:val="-6"/>
          <w:sz w:val="24"/>
        </w:rPr>
        <w:t xml:space="preserve"> </w:t>
      </w:r>
      <w:r>
        <w:rPr>
          <w:i/>
          <w:spacing w:val="-2"/>
          <w:sz w:val="24"/>
        </w:rPr>
        <w:t>Diagram</w:t>
      </w:r>
    </w:p>
    <w:p w14:paraId="58CF336D">
      <w:pPr>
        <w:spacing w:after="0"/>
        <w:ind w:left="201" w:leftChars="0" w:hanging="201" w:hangingChars="84"/>
        <w:jc w:val="center"/>
        <w:rPr>
          <w:i/>
          <w:sz w:val="24"/>
        </w:rPr>
        <w:sectPr>
          <w:pgSz w:w="11920" w:h="16850"/>
          <w:pgMar w:top="1340" w:right="1080" w:bottom="980" w:left="1080" w:header="0" w:footer="794" w:gutter="0"/>
          <w:pgNumType w:fmt="decimal"/>
          <w:cols w:space="720" w:num="1"/>
        </w:sectPr>
      </w:pPr>
    </w:p>
    <w:p w14:paraId="5A08F6E9">
      <w:pPr>
        <w:pStyle w:val="3"/>
        <w:numPr>
          <w:ilvl w:val="1"/>
          <w:numId w:val="6"/>
        </w:numPr>
        <w:tabs>
          <w:tab w:val="left" w:pos="4609"/>
        </w:tabs>
        <w:spacing w:before="71" w:after="0" w:line="240" w:lineRule="auto"/>
        <w:ind w:left="232" w:leftChars="0" w:right="0" w:hanging="232" w:hangingChars="84"/>
        <w:jc w:val="left"/>
      </w:pPr>
      <w:bookmarkStart w:id="16" w:name="_bookmark16"/>
      <w:bookmarkEnd w:id="16"/>
      <w:r>
        <w:rPr>
          <w:spacing w:val="-2"/>
        </w:rPr>
        <w:t>ARIMA</w:t>
      </w:r>
    </w:p>
    <w:p w14:paraId="6DF95AB5">
      <w:pPr>
        <w:keepNext w:val="0"/>
        <w:keepLines w:val="0"/>
        <w:widowControl/>
        <w:suppressLineNumbers w:val="0"/>
        <w:spacing w:line="360" w:lineRule="auto"/>
        <w:ind w:left="201" w:leftChars="0" w:hanging="201" w:hangingChars="84"/>
        <w:jc w:val="distribute"/>
        <w:rPr>
          <w:rFonts w:hint="default" w:ascii="Times New Roman" w:hAnsi="Times New Roman" w:eastAsia="SimSun" w:cs="Times New Roman"/>
          <w:color w:val="000000"/>
          <w:kern w:val="0"/>
          <w:sz w:val="24"/>
          <w:szCs w:val="24"/>
          <w:lang w:val="en-US" w:eastAsia="zh-CN" w:bidi="ar"/>
        </w:rPr>
      </w:pPr>
    </w:p>
    <w:p w14:paraId="7282340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AutoRegressive Integrated Moving Average (ARIMA) is a classical statistical method used </w:t>
      </w:r>
    </w:p>
    <w:p w14:paraId="69F2E3D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for time-series forecasting that models a variable based on its own past values, differencing </w:t>
      </w:r>
    </w:p>
    <w:p w14:paraId="5782989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operations, and past forecast errors. The model is defined by three key parameters representing </w:t>
      </w:r>
    </w:p>
    <w:p w14:paraId="2AAF1D2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autoregressive component, the degree of differencing required to achieve stationarity, and </w:t>
      </w:r>
    </w:p>
    <w:p w14:paraId="7A794A9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moving average component. In wastewater treatment applications, ARIMA can be used to </w:t>
      </w:r>
    </w:p>
    <w:p w14:paraId="2696625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predict parameters such as BOD and COD by analyzing historical trends and identifying </w:t>
      </w:r>
    </w:p>
    <w:p w14:paraId="4704158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temporal patterns. Its strength lies in its strong theoretical foundation and effectiveness in </w:t>
      </w:r>
    </w:p>
    <w:p w14:paraId="0A77562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modeling linear and stationary time-series data. However, real-world wastewater datasets are </w:t>
      </w:r>
    </w:p>
    <w:p w14:paraId="0E30F93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often non-stationary and exhibit nonlinear behavior, which limits the effectiveness of ARIMA. </w:t>
      </w:r>
    </w:p>
    <w:p w14:paraId="6BAE22E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model struggles to capture complex interactions between multiple variables and requires </w:t>
      </w:r>
    </w:p>
    <w:p w14:paraId="6041574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extensive preprocessing to transform the data into a stationary form. Additionally, ARIMA is </w:t>
      </w:r>
    </w:p>
    <w:p w14:paraId="03C4520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not well-suited for handling multivariate datasets, where multiple parameters influence each </w:t>
      </w:r>
    </w:p>
    <w:p w14:paraId="0E8ACAF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other simultaneously. As a result, its predictive performance is often inferior compared to </w:t>
      </w:r>
    </w:p>
    <w:p w14:paraId="4D37655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modern machine learning and deep learning approaches when applied to complex </w:t>
      </w:r>
    </w:p>
    <w:p w14:paraId="687621C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environmental systems. Nevertheless, ARIMA remains a valuable baseline model for time</w:t>
      </w:r>
      <w:r>
        <w:rPr>
          <w:rFonts w:hint="default" w:ascii="Times New Roman" w:hAnsi="Times New Roman" w:eastAsia="SimSun" w:cs="Times New Roman"/>
          <w:color w:val="000000"/>
          <w:kern w:val="0"/>
          <w:sz w:val="24"/>
          <w:szCs w:val="24"/>
          <w:lang w:val="en-US" w:eastAsia="zh-CN" w:bidi="ar"/>
        </w:rPr>
        <w:t/>
      </w:r>
    </w:p>
    <w:p w14:paraId="0192858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series analysis and provides a useful comparison for evaluating the performance of more </w:t>
      </w:r>
    </w:p>
    <w:p w14:paraId="7C931B99">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advanced predictive techniques.</w:t>
      </w:r>
    </w:p>
    <w:p w14:paraId="242D7385">
      <w:pPr>
        <w:pStyle w:val="8"/>
        <w:spacing w:after="0" w:line="360" w:lineRule="auto"/>
        <w:ind w:left="201" w:leftChars="0" w:hanging="201" w:hangingChars="84"/>
        <w:jc w:val="both"/>
        <w:sectPr>
          <w:pgSz w:w="11920" w:h="16850"/>
          <w:pgMar w:top="1880" w:right="1080" w:bottom="980" w:left="1080" w:header="0" w:footer="794" w:gutter="0"/>
          <w:pgNumType w:fmt="decimal"/>
          <w:cols w:space="720" w:num="1"/>
        </w:sectPr>
      </w:pPr>
    </w:p>
    <w:p w14:paraId="66C61C82">
      <w:pPr>
        <w:pStyle w:val="8"/>
        <w:ind w:left="168" w:leftChars="0" w:hanging="168" w:hangingChars="84"/>
        <w:jc w:val="center"/>
        <w:rPr>
          <w:sz w:val="20"/>
        </w:rPr>
      </w:pPr>
      <w:r>
        <w:rPr>
          <w:sz w:val="20"/>
        </w:rPr>
        <w:drawing>
          <wp:inline distT="0" distB="0" distL="0" distR="0">
            <wp:extent cx="5340985" cy="2889250"/>
            <wp:effectExtent l="0" t="0" r="8255" b="635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340996" cy="2889504"/>
                    </a:xfrm>
                    <a:prstGeom prst="rect">
                      <a:avLst/>
                    </a:prstGeom>
                  </pic:spPr>
                </pic:pic>
              </a:graphicData>
            </a:graphic>
          </wp:inline>
        </w:drawing>
      </w:r>
    </w:p>
    <w:p w14:paraId="2FB50860">
      <w:pPr>
        <w:pStyle w:val="8"/>
        <w:spacing w:before="160"/>
        <w:ind w:left="201" w:leftChars="0" w:hanging="201" w:hangingChars="84"/>
      </w:pPr>
    </w:p>
    <w:p w14:paraId="15978F17">
      <w:pPr>
        <w:spacing w:before="0"/>
        <w:ind w:left="201" w:leftChars="0" w:right="16" w:hanging="201" w:hangingChars="84"/>
        <w:jc w:val="center"/>
        <w:rPr>
          <w:i/>
          <w:sz w:val="24"/>
        </w:rPr>
      </w:pPr>
      <w:r>
        <w:rPr>
          <w:i/>
          <w:sz w:val="24"/>
        </w:rPr>
        <w:t>Fig</w:t>
      </w:r>
      <w:r>
        <w:rPr>
          <w:i/>
          <w:spacing w:val="-7"/>
          <w:sz w:val="24"/>
        </w:rPr>
        <w:t xml:space="preserve"> </w:t>
      </w:r>
      <w:r>
        <w:rPr>
          <w:i/>
          <w:sz w:val="24"/>
        </w:rPr>
        <w:t>2.5:</w:t>
      </w:r>
      <w:r>
        <w:rPr>
          <w:i/>
          <w:spacing w:val="-8"/>
          <w:sz w:val="24"/>
        </w:rPr>
        <w:t xml:space="preserve"> </w:t>
      </w:r>
      <w:r>
        <w:rPr>
          <w:i/>
          <w:sz w:val="24"/>
        </w:rPr>
        <w:t>ARIMA</w:t>
      </w:r>
      <w:r>
        <w:rPr>
          <w:i/>
          <w:spacing w:val="2"/>
          <w:sz w:val="24"/>
        </w:rPr>
        <w:t xml:space="preserve"> </w:t>
      </w:r>
      <w:r>
        <w:rPr>
          <w:i/>
          <w:sz w:val="24"/>
        </w:rPr>
        <w:t>Time</w:t>
      </w:r>
      <w:r>
        <w:rPr>
          <w:i/>
          <w:spacing w:val="-13"/>
          <w:sz w:val="24"/>
        </w:rPr>
        <w:t xml:space="preserve"> </w:t>
      </w:r>
      <w:r>
        <w:rPr>
          <w:i/>
          <w:sz w:val="24"/>
        </w:rPr>
        <w:t xml:space="preserve">Series </w:t>
      </w:r>
      <w:r>
        <w:rPr>
          <w:i/>
          <w:spacing w:val="-4"/>
          <w:sz w:val="24"/>
        </w:rPr>
        <w:t>Graph</w:t>
      </w:r>
    </w:p>
    <w:p w14:paraId="20347328">
      <w:pPr>
        <w:pStyle w:val="5"/>
        <w:spacing w:before="262"/>
        <w:ind w:left="202" w:leftChars="0" w:right="14" w:hanging="202" w:hangingChars="84"/>
      </w:pPr>
      <w:r>
        <w:t>Table</w:t>
      </w:r>
      <w:r>
        <w:rPr>
          <w:spacing w:val="-7"/>
        </w:rPr>
        <w:t xml:space="preserve"> </w:t>
      </w:r>
      <w:r>
        <w:t>2.1:</w:t>
      </w:r>
      <w:r>
        <w:rPr>
          <w:spacing w:val="-6"/>
        </w:rPr>
        <w:t xml:space="preserve"> </w:t>
      </w:r>
      <w:r>
        <w:t>Comparison</w:t>
      </w:r>
      <w:r>
        <w:rPr>
          <w:spacing w:val="-5"/>
        </w:rPr>
        <w:t xml:space="preserve"> </w:t>
      </w:r>
      <w:r>
        <w:t>of</w:t>
      </w:r>
      <w:r>
        <w:rPr>
          <w:spacing w:val="-10"/>
        </w:rPr>
        <w:t xml:space="preserve"> </w:t>
      </w:r>
      <w:r>
        <w:t>Existing</w:t>
      </w:r>
      <w:r>
        <w:rPr>
          <w:spacing w:val="-3"/>
        </w:rPr>
        <w:t xml:space="preserve"> </w:t>
      </w:r>
      <w:r>
        <w:rPr>
          <w:spacing w:val="-2"/>
        </w:rPr>
        <w:t>Models</w:t>
      </w:r>
    </w:p>
    <w:p w14:paraId="2830C9BF">
      <w:pPr>
        <w:pStyle w:val="8"/>
        <w:spacing w:before="37"/>
        <w:ind w:left="168" w:leftChars="0" w:hanging="168" w:hangingChars="84"/>
        <w:rPr>
          <w:b/>
          <w:sz w:val="20"/>
        </w:rPr>
      </w:pPr>
    </w:p>
    <w:tbl>
      <w:tblPr>
        <w:tblStyle w:val="7"/>
        <w:tblpPr w:leftFromText="180" w:rightFromText="180" w:vertAnchor="text" w:horzAnchor="page" w:tblpX="1344" w:tblpY="25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7"/>
        <w:gridCol w:w="1800"/>
        <w:gridCol w:w="1807"/>
        <w:gridCol w:w="1807"/>
        <w:gridCol w:w="2099"/>
      </w:tblGrid>
      <w:tr w14:paraId="38F8D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5" w:hRule="atLeast"/>
        </w:trPr>
        <w:tc>
          <w:tcPr>
            <w:tcW w:w="1807" w:type="dxa"/>
          </w:tcPr>
          <w:p w14:paraId="00E7398A">
            <w:pPr>
              <w:pStyle w:val="16"/>
              <w:ind w:left="198" w:leftChars="0" w:hanging="198" w:hangingChars="84"/>
              <w:rPr>
                <w:sz w:val="24"/>
              </w:rPr>
            </w:pPr>
            <w:r>
              <w:rPr>
                <w:spacing w:val="-2"/>
                <w:sz w:val="24"/>
              </w:rPr>
              <w:t>Model</w:t>
            </w:r>
          </w:p>
        </w:tc>
        <w:tc>
          <w:tcPr>
            <w:tcW w:w="1800" w:type="dxa"/>
          </w:tcPr>
          <w:p w14:paraId="29A7D197">
            <w:pPr>
              <w:pStyle w:val="16"/>
              <w:ind w:left="198" w:leftChars="0" w:hanging="198" w:hangingChars="84"/>
              <w:rPr>
                <w:sz w:val="24"/>
              </w:rPr>
            </w:pPr>
            <w:r>
              <w:rPr>
                <w:spacing w:val="-2"/>
                <w:sz w:val="24"/>
              </w:rPr>
              <w:t>Technique</w:t>
            </w:r>
          </w:p>
        </w:tc>
        <w:tc>
          <w:tcPr>
            <w:tcW w:w="1807" w:type="dxa"/>
          </w:tcPr>
          <w:p w14:paraId="5425C762">
            <w:pPr>
              <w:pStyle w:val="16"/>
              <w:spacing w:line="360" w:lineRule="auto"/>
              <w:ind w:left="191" w:leftChars="0" w:right="784" w:hanging="191" w:hangingChars="84"/>
              <w:rPr>
                <w:sz w:val="24"/>
              </w:rPr>
            </w:pPr>
            <w:r>
              <w:rPr>
                <w:spacing w:val="-6"/>
                <w:sz w:val="24"/>
              </w:rPr>
              <w:t xml:space="preserve">Accuracy </w:t>
            </w:r>
            <w:r>
              <w:rPr>
                <w:spacing w:val="-2"/>
                <w:sz w:val="24"/>
              </w:rPr>
              <w:t>(Typical)</w:t>
            </w:r>
          </w:p>
        </w:tc>
        <w:tc>
          <w:tcPr>
            <w:tcW w:w="1807" w:type="dxa"/>
          </w:tcPr>
          <w:p w14:paraId="58631792">
            <w:pPr>
              <w:pStyle w:val="16"/>
              <w:ind w:left="198" w:leftChars="0" w:hanging="198" w:hangingChars="84"/>
              <w:rPr>
                <w:sz w:val="24"/>
              </w:rPr>
            </w:pPr>
            <w:r>
              <w:rPr>
                <w:spacing w:val="-2"/>
                <w:sz w:val="24"/>
              </w:rPr>
              <w:t>Advantages</w:t>
            </w:r>
          </w:p>
        </w:tc>
        <w:tc>
          <w:tcPr>
            <w:tcW w:w="2099" w:type="dxa"/>
          </w:tcPr>
          <w:p w14:paraId="1E92D97F">
            <w:pPr>
              <w:pStyle w:val="16"/>
              <w:ind w:left="198" w:leftChars="0" w:hanging="198" w:hangingChars="84"/>
              <w:rPr>
                <w:sz w:val="24"/>
              </w:rPr>
            </w:pPr>
            <w:r>
              <w:rPr>
                <w:spacing w:val="-2"/>
                <w:sz w:val="24"/>
              </w:rPr>
              <w:t>Limitations</w:t>
            </w:r>
          </w:p>
        </w:tc>
      </w:tr>
      <w:tr w14:paraId="33CAA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2" w:hRule="atLeast"/>
        </w:trPr>
        <w:tc>
          <w:tcPr>
            <w:tcW w:w="1807" w:type="dxa"/>
          </w:tcPr>
          <w:p w14:paraId="55AFD95E">
            <w:pPr>
              <w:pStyle w:val="16"/>
              <w:spacing w:line="360" w:lineRule="auto"/>
              <w:ind w:left="198" w:leftChars="0" w:right="100" w:hanging="198" w:hangingChars="84"/>
              <w:rPr>
                <w:sz w:val="24"/>
              </w:rPr>
            </w:pPr>
            <w:r>
              <w:rPr>
                <w:spacing w:val="-2"/>
                <w:sz w:val="24"/>
              </w:rPr>
              <w:t xml:space="preserve">Linear </w:t>
            </w:r>
            <w:r>
              <w:rPr>
                <w:spacing w:val="-6"/>
                <w:sz w:val="24"/>
              </w:rPr>
              <w:t>Regression</w:t>
            </w:r>
          </w:p>
        </w:tc>
        <w:tc>
          <w:tcPr>
            <w:tcW w:w="1800" w:type="dxa"/>
          </w:tcPr>
          <w:p w14:paraId="4727A014">
            <w:pPr>
              <w:pStyle w:val="16"/>
              <w:spacing w:line="360" w:lineRule="auto"/>
              <w:ind w:left="198" w:leftChars="0" w:right="159" w:hanging="198" w:hangingChars="84"/>
              <w:rPr>
                <w:sz w:val="24"/>
              </w:rPr>
            </w:pPr>
            <w:r>
              <w:rPr>
                <w:spacing w:val="-2"/>
                <w:sz w:val="24"/>
              </w:rPr>
              <w:t xml:space="preserve">Parametric </w:t>
            </w:r>
            <w:r>
              <w:rPr>
                <w:spacing w:val="-4"/>
                <w:sz w:val="24"/>
              </w:rPr>
              <w:t>linear</w:t>
            </w:r>
            <w:r>
              <w:rPr>
                <w:spacing w:val="-16"/>
                <w:sz w:val="24"/>
              </w:rPr>
              <w:t xml:space="preserve"> </w:t>
            </w:r>
            <w:r>
              <w:rPr>
                <w:spacing w:val="-4"/>
                <w:sz w:val="24"/>
              </w:rPr>
              <w:t>fitting</w:t>
            </w:r>
          </w:p>
        </w:tc>
        <w:tc>
          <w:tcPr>
            <w:tcW w:w="1807" w:type="dxa"/>
          </w:tcPr>
          <w:p w14:paraId="0B6CEB56">
            <w:pPr>
              <w:pStyle w:val="16"/>
              <w:ind w:left="198" w:leftChars="0" w:hanging="198" w:hangingChars="84"/>
              <w:rPr>
                <w:sz w:val="24"/>
              </w:rPr>
            </w:pPr>
            <w:r>
              <w:rPr>
                <w:spacing w:val="-2"/>
                <w:sz w:val="24"/>
              </w:rPr>
              <w:t>Moderate</w:t>
            </w:r>
          </w:p>
        </w:tc>
        <w:tc>
          <w:tcPr>
            <w:tcW w:w="1807" w:type="dxa"/>
          </w:tcPr>
          <w:p w14:paraId="36B4D940">
            <w:pPr>
              <w:pStyle w:val="16"/>
              <w:spacing w:line="360" w:lineRule="auto"/>
              <w:ind w:left="191" w:leftChars="0" w:hanging="191" w:hangingChars="84"/>
              <w:rPr>
                <w:sz w:val="24"/>
              </w:rPr>
            </w:pPr>
            <w:r>
              <w:rPr>
                <w:spacing w:val="-6"/>
                <w:sz w:val="24"/>
              </w:rPr>
              <w:t xml:space="preserve">Interpretability, </w:t>
            </w:r>
            <w:r>
              <w:rPr>
                <w:sz w:val="24"/>
              </w:rPr>
              <w:t>low compute</w:t>
            </w:r>
          </w:p>
        </w:tc>
        <w:tc>
          <w:tcPr>
            <w:tcW w:w="2099" w:type="dxa"/>
          </w:tcPr>
          <w:p w14:paraId="2B919357">
            <w:pPr>
              <w:pStyle w:val="16"/>
              <w:tabs>
                <w:tab w:val="left" w:pos="1105"/>
              </w:tabs>
              <w:spacing w:line="362" w:lineRule="auto"/>
              <w:ind w:left="198" w:leftChars="0" w:right="99" w:hanging="198" w:hangingChars="84"/>
              <w:rPr>
                <w:sz w:val="24"/>
              </w:rPr>
            </w:pPr>
            <w:r>
              <w:rPr>
                <w:spacing w:val="-2"/>
                <w:sz w:val="24"/>
              </w:rPr>
              <w:t>Cannot</w:t>
            </w:r>
            <w:r>
              <w:rPr>
                <w:sz w:val="24"/>
              </w:rPr>
              <w:tab/>
            </w:r>
            <w:r>
              <w:rPr>
                <w:spacing w:val="-6"/>
                <w:sz w:val="24"/>
              </w:rPr>
              <w:t xml:space="preserve">model </w:t>
            </w:r>
            <w:r>
              <w:rPr>
                <w:spacing w:val="-2"/>
                <w:sz w:val="24"/>
              </w:rPr>
              <w:t>strong nonlinearity</w:t>
            </w:r>
          </w:p>
        </w:tc>
      </w:tr>
      <w:tr w14:paraId="16944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0" w:hRule="atLeast"/>
        </w:trPr>
        <w:tc>
          <w:tcPr>
            <w:tcW w:w="1807" w:type="dxa"/>
          </w:tcPr>
          <w:p w14:paraId="0420001A">
            <w:pPr>
              <w:pStyle w:val="16"/>
              <w:ind w:left="193" w:leftChars="0" w:hanging="193" w:hangingChars="84"/>
              <w:rPr>
                <w:sz w:val="24"/>
              </w:rPr>
            </w:pPr>
            <w:r>
              <w:rPr>
                <w:spacing w:val="-5"/>
                <w:sz w:val="24"/>
              </w:rPr>
              <w:t>KNN</w:t>
            </w:r>
          </w:p>
        </w:tc>
        <w:tc>
          <w:tcPr>
            <w:tcW w:w="1800" w:type="dxa"/>
          </w:tcPr>
          <w:p w14:paraId="5D56B514">
            <w:pPr>
              <w:pStyle w:val="16"/>
              <w:spacing w:line="362" w:lineRule="auto"/>
              <w:ind w:left="191" w:leftChars="0" w:right="159" w:hanging="191" w:hangingChars="84"/>
              <w:rPr>
                <w:sz w:val="24"/>
              </w:rPr>
            </w:pPr>
            <w:r>
              <w:rPr>
                <w:spacing w:val="-6"/>
                <w:sz w:val="24"/>
              </w:rPr>
              <w:t xml:space="preserve">Distance-based </w:t>
            </w:r>
            <w:r>
              <w:rPr>
                <w:spacing w:val="-2"/>
                <w:sz w:val="24"/>
              </w:rPr>
              <w:t>instance learning</w:t>
            </w:r>
          </w:p>
        </w:tc>
        <w:tc>
          <w:tcPr>
            <w:tcW w:w="1807" w:type="dxa"/>
          </w:tcPr>
          <w:p w14:paraId="41FF005B">
            <w:pPr>
              <w:pStyle w:val="16"/>
              <w:ind w:left="198" w:leftChars="0" w:hanging="198" w:hangingChars="84"/>
              <w:rPr>
                <w:sz w:val="24"/>
              </w:rPr>
            </w:pPr>
            <w:r>
              <w:rPr>
                <w:spacing w:val="-2"/>
                <w:sz w:val="24"/>
              </w:rPr>
              <w:t>Moderate</w:t>
            </w:r>
          </w:p>
        </w:tc>
        <w:tc>
          <w:tcPr>
            <w:tcW w:w="1807" w:type="dxa"/>
          </w:tcPr>
          <w:p w14:paraId="4C182DC1">
            <w:pPr>
              <w:pStyle w:val="16"/>
              <w:tabs>
                <w:tab w:val="left" w:pos="1266"/>
              </w:tabs>
              <w:spacing w:line="360" w:lineRule="auto"/>
              <w:ind w:left="198" w:leftChars="0" w:right="100" w:hanging="198" w:hangingChars="84"/>
              <w:rPr>
                <w:sz w:val="24"/>
              </w:rPr>
            </w:pPr>
            <w:r>
              <w:rPr>
                <w:spacing w:val="-2"/>
                <w:sz w:val="24"/>
              </w:rPr>
              <w:t>Simple,</w:t>
            </w:r>
            <w:r>
              <w:rPr>
                <w:sz w:val="24"/>
              </w:rPr>
              <w:tab/>
            </w:r>
            <w:r>
              <w:rPr>
                <w:spacing w:val="-6"/>
                <w:sz w:val="24"/>
              </w:rPr>
              <w:t xml:space="preserve">non- </w:t>
            </w:r>
            <w:r>
              <w:rPr>
                <w:spacing w:val="-2"/>
                <w:sz w:val="24"/>
              </w:rPr>
              <w:t>parametric</w:t>
            </w:r>
          </w:p>
        </w:tc>
        <w:tc>
          <w:tcPr>
            <w:tcW w:w="2099" w:type="dxa"/>
          </w:tcPr>
          <w:p w14:paraId="6C9F12A1">
            <w:pPr>
              <w:pStyle w:val="16"/>
              <w:tabs>
                <w:tab w:val="left" w:pos="1509"/>
              </w:tabs>
              <w:ind w:left="198" w:leftChars="0" w:hanging="198" w:hangingChars="84"/>
              <w:rPr>
                <w:sz w:val="24"/>
              </w:rPr>
            </w:pPr>
            <w:r>
              <w:rPr>
                <w:spacing w:val="-2"/>
                <w:sz w:val="24"/>
              </w:rPr>
              <w:t>Sensitive</w:t>
            </w:r>
            <w:r>
              <w:rPr>
                <w:sz w:val="24"/>
              </w:rPr>
              <w:tab/>
            </w:r>
            <w:r>
              <w:rPr>
                <w:spacing w:val="-5"/>
                <w:sz w:val="24"/>
              </w:rPr>
              <w:t>to</w:t>
            </w:r>
          </w:p>
          <w:p w14:paraId="79A102EF">
            <w:pPr>
              <w:pStyle w:val="16"/>
              <w:tabs>
                <w:tab w:val="left" w:pos="1350"/>
              </w:tabs>
              <w:spacing w:before="139" w:line="360" w:lineRule="auto"/>
              <w:ind w:left="198" w:leftChars="0" w:right="103" w:hanging="198" w:hangingChars="84"/>
              <w:rPr>
                <w:sz w:val="24"/>
              </w:rPr>
            </w:pPr>
            <w:r>
              <w:rPr>
                <w:spacing w:val="-2"/>
                <w:sz w:val="24"/>
              </w:rPr>
              <w:t>scaling</w:t>
            </w:r>
            <w:r>
              <w:rPr>
                <w:sz w:val="24"/>
              </w:rPr>
              <w:tab/>
            </w:r>
            <w:r>
              <w:rPr>
                <w:spacing w:val="-8"/>
                <w:sz w:val="24"/>
              </w:rPr>
              <w:t xml:space="preserve">and </w:t>
            </w:r>
            <w:r>
              <w:rPr>
                <w:spacing w:val="-2"/>
                <w:sz w:val="24"/>
              </w:rPr>
              <w:t>dimensionality</w:t>
            </w:r>
          </w:p>
        </w:tc>
      </w:tr>
      <w:tr w14:paraId="4F489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3" w:hRule="atLeast"/>
        </w:trPr>
        <w:tc>
          <w:tcPr>
            <w:tcW w:w="1807" w:type="dxa"/>
          </w:tcPr>
          <w:p w14:paraId="4597F47A">
            <w:pPr>
              <w:pStyle w:val="16"/>
              <w:ind w:left="201" w:leftChars="0" w:hanging="201" w:hangingChars="84"/>
              <w:rPr>
                <w:sz w:val="24"/>
              </w:rPr>
            </w:pPr>
            <w:r>
              <w:rPr>
                <w:sz w:val="24"/>
              </w:rPr>
              <w:t>Random</w:t>
            </w:r>
            <w:r>
              <w:rPr>
                <w:spacing w:val="-3"/>
                <w:sz w:val="24"/>
              </w:rPr>
              <w:t xml:space="preserve"> </w:t>
            </w:r>
            <w:r>
              <w:rPr>
                <w:spacing w:val="-2"/>
                <w:sz w:val="24"/>
              </w:rPr>
              <w:t>Forest</w:t>
            </w:r>
          </w:p>
        </w:tc>
        <w:tc>
          <w:tcPr>
            <w:tcW w:w="1800" w:type="dxa"/>
          </w:tcPr>
          <w:p w14:paraId="11FC0740">
            <w:pPr>
              <w:pStyle w:val="16"/>
              <w:spacing w:line="362" w:lineRule="auto"/>
              <w:ind w:left="198" w:leftChars="0" w:hanging="198" w:hangingChars="84"/>
              <w:rPr>
                <w:sz w:val="24"/>
              </w:rPr>
            </w:pPr>
            <w:r>
              <w:rPr>
                <w:spacing w:val="-2"/>
                <w:sz w:val="24"/>
              </w:rPr>
              <w:t xml:space="preserve">Ensemble </w:t>
            </w:r>
            <w:r>
              <w:rPr>
                <w:spacing w:val="-4"/>
                <w:sz w:val="24"/>
              </w:rPr>
              <w:t>decision</w:t>
            </w:r>
            <w:r>
              <w:rPr>
                <w:spacing w:val="-17"/>
                <w:sz w:val="24"/>
              </w:rPr>
              <w:t xml:space="preserve"> </w:t>
            </w:r>
            <w:r>
              <w:rPr>
                <w:spacing w:val="-4"/>
                <w:sz w:val="24"/>
              </w:rPr>
              <w:t>trees</w:t>
            </w:r>
          </w:p>
        </w:tc>
        <w:tc>
          <w:tcPr>
            <w:tcW w:w="1807" w:type="dxa"/>
          </w:tcPr>
          <w:p w14:paraId="6EE10607">
            <w:pPr>
              <w:pStyle w:val="16"/>
              <w:ind w:left="194" w:leftChars="0" w:hanging="194" w:hangingChars="84"/>
              <w:rPr>
                <w:sz w:val="24"/>
              </w:rPr>
            </w:pPr>
            <w:r>
              <w:rPr>
                <w:spacing w:val="-4"/>
                <w:sz w:val="24"/>
              </w:rPr>
              <w:t>High</w:t>
            </w:r>
          </w:p>
        </w:tc>
        <w:tc>
          <w:tcPr>
            <w:tcW w:w="1807" w:type="dxa"/>
          </w:tcPr>
          <w:p w14:paraId="648A4B09">
            <w:pPr>
              <w:pStyle w:val="16"/>
              <w:spacing w:line="360" w:lineRule="auto"/>
              <w:ind w:left="198" w:leftChars="0" w:hanging="198" w:hangingChars="84"/>
              <w:rPr>
                <w:sz w:val="24"/>
              </w:rPr>
            </w:pPr>
            <w:r>
              <w:rPr>
                <w:spacing w:val="-2"/>
                <w:sz w:val="24"/>
              </w:rPr>
              <w:t>Robust</w:t>
            </w:r>
            <w:r>
              <w:rPr>
                <w:spacing w:val="-14"/>
                <w:sz w:val="24"/>
              </w:rPr>
              <w:t xml:space="preserve"> </w:t>
            </w:r>
            <w:r>
              <w:rPr>
                <w:spacing w:val="-2"/>
                <w:sz w:val="24"/>
              </w:rPr>
              <w:t>to</w:t>
            </w:r>
            <w:r>
              <w:rPr>
                <w:spacing w:val="-14"/>
                <w:sz w:val="24"/>
              </w:rPr>
              <w:t xml:space="preserve"> </w:t>
            </w:r>
            <w:r>
              <w:rPr>
                <w:spacing w:val="-2"/>
                <w:sz w:val="24"/>
              </w:rPr>
              <w:t xml:space="preserve">noise, </w:t>
            </w:r>
            <w:r>
              <w:rPr>
                <w:spacing w:val="-4"/>
                <w:sz w:val="24"/>
              </w:rPr>
              <w:t xml:space="preserve">good </w:t>
            </w:r>
            <w:r>
              <w:rPr>
                <w:spacing w:val="-2"/>
                <w:sz w:val="24"/>
              </w:rPr>
              <w:t>generalization</w:t>
            </w:r>
          </w:p>
        </w:tc>
        <w:tc>
          <w:tcPr>
            <w:tcW w:w="2099" w:type="dxa"/>
          </w:tcPr>
          <w:p w14:paraId="1B7EAC16">
            <w:pPr>
              <w:pStyle w:val="16"/>
              <w:spacing w:line="360" w:lineRule="auto"/>
              <w:ind w:left="198" w:leftChars="0" w:right="159" w:hanging="198" w:hangingChars="84"/>
              <w:rPr>
                <w:sz w:val="24"/>
              </w:rPr>
            </w:pPr>
            <w:r>
              <w:rPr>
                <w:spacing w:val="-2"/>
                <w:sz w:val="24"/>
              </w:rPr>
              <w:t xml:space="preserve">Limited </w:t>
            </w:r>
            <w:r>
              <w:rPr>
                <w:spacing w:val="-6"/>
                <w:sz w:val="24"/>
              </w:rPr>
              <w:t xml:space="preserve">sequential </w:t>
            </w:r>
            <w:r>
              <w:rPr>
                <w:spacing w:val="-2"/>
                <w:sz w:val="24"/>
              </w:rPr>
              <w:t>memory</w:t>
            </w:r>
          </w:p>
        </w:tc>
      </w:tr>
      <w:tr w14:paraId="4B347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2" w:hRule="atLeast"/>
        </w:trPr>
        <w:tc>
          <w:tcPr>
            <w:tcW w:w="1807" w:type="dxa"/>
          </w:tcPr>
          <w:p w14:paraId="20A1C25F">
            <w:pPr>
              <w:pStyle w:val="16"/>
              <w:ind w:left="193" w:leftChars="0" w:hanging="193" w:hangingChars="84"/>
              <w:rPr>
                <w:sz w:val="24"/>
              </w:rPr>
            </w:pPr>
            <w:r>
              <w:rPr>
                <w:spacing w:val="-5"/>
                <w:sz w:val="24"/>
              </w:rPr>
              <w:t>ANN</w:t>
            </w:r>
          </w:p>
        </w:tc>
        <w:tc>
          <w:tcPr>
            <w:tcW w:w="1800" w:type="dxa"/>
          </w:tcPr>
          <w:p w14:paraId="350B81FB">
            <w:pPr>
              <w:pStyle w:val="16"/>
              <w:spacing w:line="360" w:lineRule="auto"/>
              <w:ind w:left="194" w:leftChars="0" w:hanging="194" w:hangingChars="84"/>
              <w:rPr>
                <w:sz w:val="24"/>
              </w:rPr>
            </w:pPr>
            <w:r>
              <w:rPr>
                <w:spacing w:val="-4"/>
                <w:sz w:val="24"/>
              </w:rPr>
              <w:t xml:space="preserve">Feed-forward </w:t>
            </w:r>
            <w:r>
              <w:rPr>
                <w:sz w:val="24"/>
              </w:rPr>
              <w:t xml:space="preserve">deep </w:t>
            </w:r>
            <w:r>
              <w:rPr>
                <w:spacing w:val="-5"/>
                <w:sz w:val="24"/>
              </w:rPr>
              <w:t>learning</w:t>
            </w:r>
          </w:p>
        </w:tc>
        <w:tc>
          <w:tcPr>
            <w:tcW w:w="1807" w:type="dxa"/>
          </w:tcPr>
          <w:p w14:paraId="08E8E25B">
            <w:pPr>
              <w:pStyle w:val="16"/>
              <w:ind w:left="194" w:leftChars="0" w:hanging="194" w:hangingChars="84"/>
              <w:rPr>
                <w:sz w:val="24"/>
              </w:rPr>
            </w:pPr>
            <w:r>
              <w:rPr>
                <w:spacing w:val="-4"/>
                <w:sz w:val="24"/>
              </w:rPr>
              <w:t>High</w:t>
            </w:r>
          </w:p>
        </w:tc>
        <w:tc>
          <w:tcPr>
            <w:tcW w:w="1807" w:type="dxa"/>
          </w:tcPr>
          <w:p w14:paraId="0CEA5673">
            <w:pPr>
              <w:pStyle w:val="16"/>
              <w:spacing w:line="360" w:lineRule="auto"/>
              <w:ind w:left="198" w:leftChars="0" w:right="775" w:hanging="198" w:hangingChars="84"/>
              <w:rPr>
                <w:sz w:val="24"/>
              </w:rPr>
            </w:pPr>
            <w:r>
              <w:rPr>
                <w:spacing w:val="-2"/>
                <w:sz w:val="24"/>
              </w:rPr>
              <w:t xml:space="preserve">Learns nonlinear </w:t>
            </w:r>
            <w:r>
              <w:rPr>
                <w:spacing w:val="-6"/>
                <w:sz w:val="24"/>
              </w:rPr>
              <w:t>mappings</w:t>
            </w:r>
          </w:p>
        </w:tc>
        <w:tc>
          <w:tcPr>
            <w:tcW w:w="2099" w:type="dxa"/>
          </w:tcPr>
          <w:p w14:paraId="17B9977D">
            <w:pPr>
              <w:pStyle w:val="16"/>
              <w:spacing w:line="360" w:lineRule="auto"/>
              <w:ind w:left="198" w:leftChars="0" w:hanging="198" w:hangingChars="84"/>
              <w:rPr>
                <w:sz w:val="24"/>
              </w:rPr>
            </w:pPr>
            <w:r>
              <w:rPr>
                <w:spacing w:val="-2"/>
                <w:sz w:val="24"/>
              </w:rPr>
              <w:t>Requires</w:t>
            </w:r>
            <w:r>
              <w:rPr>
                <w:spacing w:val="-13"/>
                <w:sz w:val="24"/>
              </w:rPr>
              <w:t xml:space="preserve"> </w:t>
            </w:r>
            <w:r>
              <w:rPr>
                <w:spacing w:val="-2"/>
                <w:sz w:val="24"/>
              </w:rPr>
              <w:t xml:space="preserve">tuning </w:t>
            </w:r>
            <w:r>
              <w:rPr>
                <w:sz w:val="24"/>
              </w:rPr>
              <w:t>and larger data</w:t>
            </w:r>
          </w:p>
        </w:tc>
      </w:tr>
      <w:tr w14:paraId="42EFE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8" w:hRule="atLeast"/>
        </w:trPr>
        <w:tc>
          <w:tcPr>
            <w:tcW w:w="1807" w:type="dxa"/>
          </w:tcPr>
          <w:p w14:paraId="7A37E25D">
            <w:pPr>
              <w:pStyle w:val="16"/>
              <w:ind w:left="198" w:leftChars="0" w:hanging="198" w:hangingChars="84"/>
              <w:rPr>
                <w:sz w:val="24"/>
              </w:rPr>
            </w:pPr>
            <w:r>
              <w:rPr>
                <w:spacing w:val="-2"/>
                <w:sz w:val="24"/>
              </w:rPr>
              <w:t>ARIMA</w:t>
            </w:r>
          </w:p>
        </w:tc>
        <w:tc>
          <w:tcPr>
            <w:tcW w:w="1800" w:type="dxa"/>
          </w:tcPr>
          <w:p w14:paraId="30AB1EC7">
            <w:pPr>
              <w:pStyle w:val="16"/>
              <w:spacing w:line="360" w:lineRule="auto"/>
              <w:ind w:left="201" w:leftChars="0" w:right="159" w:hanging="201" w:hangingChars="84"/>
              <w:rPr>
                <w:sz w:val="24"/>
              </w:rPr>
            </w:pPr>
            <w:r>
              <w:rPr>
                <w:sz w:val="24"/>
              </w:rPr>
              <w:t>Statistical</w:t>
            </w:r>
            <w:r>
              <w:rPr>
                <w:spacing w:val="-15"/>
                <w:sz w:val="24"/>
              </w:rPr>
              <w:t xml:space="preserve"> </w:t>
            </w:r>
            <w:r>
              <w:rPr>
                <w:sz w:val="24"/>
              </w:rPr>
              <w:t>time- series model</w:t>
            </w:r>
          </w:p>
        </w:tc>
        <w:tc>
          <w:tcPr>
            <w:tcW w:w="1807" w:type="dxa"/>
          </w:tcPr>
          <w:p w14:paraId="683F2D8C">
            <w:pPr>
              <w:pStyle w:val="16"/>
              <w:ind w:left="194" w:leftChars="0" w:hanging="194" w:hangingChars="84"/>
              <w:rPr>
                <w:sz w:val="24"/>
              </w:rPr>
            </w:pPr>
            <w:r>
              <w:rPr>
                <w:spacing w:val="-4"/>
                <w:sz w:val="24"/>
              </w:rPr>
              <w:t>Moderate-High</w:t>
            </w:r>
          </w:p>
        </w:tc>
        <w:tc>
          <w:tcPr>
            <w:tcW w:w="1807" w:type="dxa"/>
          </w:tcPr>
          <w:p w14:paraId="1529BCC6">
            <w:pPr>
              <w:pStyle w:val="16"/>
              <w:tabs>
                <w:tab w:val="left" w:pos="1424"/>
              </w:tabs>
              <w:spacing w:line="360" w:lineRule="auto"/>
              <w:ind w:left="198" w:leftChars="0" w:right="102" w:hanging="198" w:hangingChars="84"/>
              <w:rPr>
                <w:sz w:val="24"/>
              </w:rPr>
            </w:pPr>
            <w:r>
              <w:rPr>
                <w:spacing w:val="-2"/>
                <w:sz w:val="24"/>
              </w:rPr>
              <w:t>Strong</w:t>
            </w:r>
            <w:r>
              <w:rPr>
                <w:sz w:val="24"/>
              </w:rPr>
              <w:tab/>
            </w:r>
            <w:r>
              <w:rPr>
                <w:spacing w:val="-8"/>
                <w:sz w:val="24"/>
              </w:rPr>
              <w:t xml:space="preserve">for </w:t>
            </w:r>
            <w:r>
              <w:rPr>
                <w:sz w:val="24"/>
              </w:rPr>
              <w:t>stationary</w:t>
            </w:r>
            <w:r>
              <w:rPr>
                <w:spacing w:val="-13"/>
                <w:sz w:val="24"/>
              </w:rPr>
              <w:t xml:space="preserve"> </w:t>
            </w:r>
            <w:r>
              <w:rPr>
                <w:spacing w:val="-2"/>
                <w:sz w:val="24"/>
              </w:rPr>
              <w:t>series</w:t>
            </w:r>
          </w:p>
        </w:tc>
        <w:tc>
          <w:tcPr>
            <w:tcW w:w="2099" w:type="dxa"/>
          </w:tcPr>
          <w:p w14:paraId="7B32EF02">
            <w:pPr>
              <w:pStyle w:val="16"/>
              <w:tabs>
                <w:tab w:val="left" w:pos="1423"/>
              </w:tabs>
              <w:spacing w:line="355" w:lineRule="auto"/>
              <w:ind w:left="194" w:leftChars="0" w:right="95" w:hanging="194" w:hangingChars="84"/>
              <w:rPr>
                <w:sz w:val="24"/>
              </w:rPr>
            </w:pPr>
            <w:r>
              <w:rPr>
                <w:spacing w:val="-4"/>
                <w:sz w:val="24"/>
              </w:rPr>
              <w:t>Weak</w:t>
            </w:r>
            <w:r>
              <w:rPr>
                <w:rFonts w:hint="default"/>
                <w:spacing w:val="-4"/>
                <w:sz w:val="24"/>
                <w:lang w:val="en-US"/>
              </w:rPr>
              <w:t xml:space="preserve"> </w:t>
            </w:r>
            <w:r>
              <w:rPr>
                <w:spacing w:val="-6"/>
                <w:sz w:val="24"/>
              </w:rPr>
              <w:t>for</w:t>
            </w:r>
            <w:r>
              <w:rPr>
                <w:rFonts w:hint="default"/>
                <w:spacing w:val="-6"/>
                <w:sz w:val="24"/>
                <w:lang w:val="en-US"/>
              </w:rPr>
              <w:t xml:space="preserve"> </w:t>
            </w:r>
            <w:r>
              <w:rPr>
                <w:spacing w:val="-2"/>
                <w:sz w:val="24"/>
              </w:rPr>
              <w:t>complex</w:t>
            </w:r>
            <w:r>
              <w:rPr>
                <w:rFonts w:hint="default"/>
                <w:spacing w:val="-2"/>
                <w:sz w:val="24"/>
                <w:lang w:val="en-US"/>
              </w:rPr>
              <w:t xml:space="preserve"> </w:t>
            </w:r>
            <w:r>
              <w:rPr>
                <w:spacing w:val="-2"/>
                <w:sz w:val="24"/>
              </w:rPr>
              <w:t>non</w:t>
            </w:r>
            <w:r>
              <w:rPr>
                <w:rFonts w:hint="default"/>
                <w:spacing w:val="-2"/>
                <w:sz w:val="24"/>
                <w:lang w:val="en-US"/>
              </w:rPr>
              <w:t xml:space="preserve"> </w:t>
            </w:r>
            <w:r>
              <w:rPr>
                <w:spacing w:val="-2"/>
                <w:sz w:val="24"/>
              </w:rPr>
              <w:t>linear</w:t>
            </w:r>
            <w:r>
              <w:rPr>
                <w:rFonts w:hint="default"/>
                <w:spacing w:val="-2"/>
                <w:sz w:val="24"/>
                <w:lang w:val="en-US"/>
              </w:rPr>
              <w:t xml:space="preserve"> </w:t>
            </w:r>
            <w:r>
              <w:rPr>
                <w:spacing w:val="-6"/>
                <w:sz w:val="24"/>
              </w:rPr>
              <w:t xml:space="preserve">multivariate </w:t>
            </w:r>
            <w:r>
              <w:rPr>
                <w:spacing w:val="-4"/>
                <w:sz w:val="24"/>
              </w:rPr>
              <w:t>data</w:t>
            </w:r>
          </w:p>
        </w:tc>
      </w:tr>
    </w:tbl>
    <w:p w14:paraId="142D03F1">
      <w:pPr>
        <w:pStyle w:val="16"/>
        <w:spacing w:after="0" w:line="355" w:lineRule="auto"/>
        <w:ind w:left="201" w:leftChars="0" w:hanging="201" w:hangingChars="84"/>
        <w:rPr>
          <w:sz w:val="24"/>
        </w:rPr>
        <w:sectPr>
          <w:pgSz w:w="11920" w:h="16850"/>
          <w:pgMar w:top="1540" w:right="1080" w:bottom="980" w:left="1080" w:header="0" w:footer="794" w:gutter="0"/>
          <w:pgNumType w:fmt="decimal"/>
          <w:cols w:space="720" w:num="1"/>
        </w:sectPr>
      </w:pPr>
    </w:p>
    <w:p w14:paraId="56E3E905">
      <w:pPr>
        <w:pStyle w:val="8"/>
        <w:ind w:left="202" w:leftChars="0" w:hanging="202" w:hangingChars="84"/>
        <w:rPr>
          <w:b/>
        </w:rPr>
      </w:pPr>
    </w:p>
    <w:p w14:paraId="1D62B951">
      <w:pPr>
        <w:pStyle w:val="8"/>
        <w:spacing w:before="32"/>
        <w:ind w:left="202" w:leftChars="0" w:hanging="202" w:hangingChars="84"/>
        <w:rPr>
          <w:b/>
        </w:rPr>
      </w:pPr>
    </w:p>
    <w:p w14:paraId="3A29B657">
      <w:pPr>
        <w:pStyle w:val="8"/>
        <w:spacing w:line="360" w:lineRule="auto"/>
        <w:ind w:left="201" w:leftChars="0" w:right="343" w:hanging="201" w:hangingChars="84"/>
        <w:jc w:val="both"/>
      </w:pPr>
      <w:r>
        <w:t>Table 2.1 indicates that no single traditional method is universally optimal for all wastewater scenarios.</w:t>
      </w:r>
      <w:r>
        <w:rPr>
          <w:spacing w:val="-6"/>
        </w:rPr>
        <w:t xml:space="preserve"> </w:t>
      </w:r>
      <w:r>
        <w:t>Statistical</w:t>
      </w:r>
      <w:r>
        <w:rPr>
          <w:spacing w:val="-7"/>
        </w:rPr>
        <w:t xml:space="preserve"> </w:t>
      </w:r>
      <w:r>
        <w:t>models</w:t>
      </w:r>
      <w:r>
        <w:rPr>
          <w:spacing w:val="-8"/>
        </w:rPr>
        <w:t xml:space="preserve"> </w:t>
      </w:r>
      <w:r>
        <w:t>provide</w:t>
      </w:r>
      <w:r>
        <w:rPr>
          <w:spacing w:val="-10"/>
        </w:rPr>
        <w:t xml:space="preserve"> </w:t>
      </w:r>
      <w:r>
        <w:t>transparent assumptions</w:t>
      </w:r>
      <w:r>
        <w:rPr>
          <w:spacing w:val="-10"/>
        </w:rPr>
        <w:t xml:space="preserve"> </w:t>
      </w:r>
      <w:r>
        <w:t>but</w:t>
      </w:r>
      <w:r>
        <w:rPr>
          <w:spacing w:val="-5"/>
        </w:rPr>
        <w:t xml:space="preserve"> </w:t>
      </w:r>
      <w:r>
        <w:t>often</w:t>
      </w:r>
      <w:r>
        <w:rPr>
          <w:spacing w:val="-10"/>
        </w:rPr>
        <w:t xml:space="preserve"> </w:t>
      </w:r>
      <w:r>
        <w:t>struggle</w:t>
      </w:r>
      <w:r>
        <w:rPr>
          <w:spacing w:val="-4"/>
        </w:rPr>
        <w:t xml:space="preserve"> </w:t>
      </w:r>
      <w:r>
        <w:t>with</w:t>
      </w:r>
      <w:r>
        <w:rPr>
          <w:spacing w:val="-13"/>
        </w:rPr>
        <w:t xml:space="preserve"> </w:t>
      </w:r>
      <w:r>
        <w:t>nonlinear interactions across multiple water-quality indicators. Distance-based and ensemble methods improve flexibility, yet they do not explicitly encode long temporal memory in the same way sequence models do. Deep learning variants, especially recurrent and attention-augmented networks, offer a stronger balance between representation power and predictive stability for multivariate</w:t>
      </w:r>
      <w:r>
        <w:rPr>
          <w:spacing w:val="-4"/>
        </w:rPr>
        <w:t xml:space="preserve"> </w:t>
      </w:r>
      <w:r>
        <w:t>STP</w:t>
      </w:r>
      <w:r>
        <w:rPr>
          <w:spacing w:val="-5"/>
        </w:rPr>
        <w:t xml:space="preserve"> </w:t>
      </w:r>
      <w:r>
        <w:t>forecasting. These</w:t>
      </w:r>
      <w:r>
        <w:rPr>
          <w:spacing w:val="-4"/>
        </w:rPr>
        <w:t xml:space="preserve"> </w:t>
      </w:r>
      <w:r>
        <w:t>observations motivate</w:t>
      </w:r>
      <w:r>
        <w:rPr>
          <w:spacing w:val="-9"/>
        </w:rPr>
        <w:t xml:space="preserve"> </w:t>
      </w:r>
      <w:r>
        <w:t>the</w:t>
      </w:r>
      <w:r>
        <w:rPr>
          <w:spacing w:val="-4"/>
        </w:rPr>
        <w:t xml:space="preserve"> </w:t>
      </w:r>
      <w:r>
        <w:t>hybrid</w:t>
      </w:r>
      <w:r>
        <w:rPr>
          <w:spacing w:val="-1"/>
        </w:rPr>
        <w:t xml:space="preserve"> </w:t>
      </w:r>
      <w:r>
        <w:t>architecture</w:t>
      </w:r>
      <w:r>
        <w:rPr>
          <w:spacing w:val="-5"/>
        </w:rPr>
        <w:t xml:space="preserve"> </w:t>
      </w:r>
      <w:r>
        <w:t>proposed</w:t>
      </w:r>
      <w:r>
        <w:rPr>
          <w:spacing w:val="-5"/>
        </w:rPr>
        <w:t xml:space="preserve"> </w:t>
      </w:r>
      <w:r>
        <w:t>in this report, where local feature extraction, sequence memory, and adaptive weighting are integrated in one trainable framework.</w:t>
      </w:r>
    </w:p>
    <w:p w14:paraId="704DA4C8">
      <w:pPr>
        <w:pStyle w:val="8"/>
        <w:spacing w:after="0" w:line="360" w:lineRule="auto"/>
        <w:ind w:left="201" w:leftChars="0" w:hanging="201" w:hangingChars="84"/>
        <w:jc w:val="both"/>
        <w:sectPr>
          <w:type w:val="continuous"/>
          <w:pgSz w:w="11920" w:h="16850"/>
          <w:pgMar w:top="1360" w:right="1080" w:bottom="980" w:left="1080" w:header="0" w:footer="794" w:gutter="0"/>
          <w:pgNumType w:fmt="decimal"/>
          <w:cols w:space="720" w:num="1"/>
        </w:sectPr>
      </w:pPr>
    </w:p>
    <w:p w14:paraId="664191CA">
      <w:pPr>
        <w:pStyle w:val="2"/>
        <w:ind w:left="266" w:leftChars="0" w:right="18" w:hanging="266" w:hangingChars="84"/>
      </w:pPr>
      <w:bookmarkStart w:id="17" w:name="_bookmark17"/>
      <w:bookmarkEnd w:id="17"/>
      <w:r>
        <w:rPr>
          <w:spacing w:val="-2"/>
        </w:rPr>
        <w:t>CHAPTER</w:t>
      </w:r>
      <w:r>
        <w:rPr>
          <w:spacing w:val="-16"/>
        </w:rPr>
        <w:t xml:space="preserve"> </w:t>
      </w:r>
      <w:r>
        <w:rPr>
          <w:spacing w:val="-2"/>
        </w:rPr>
        <w:t>3:</w:t>
      </w:r>
      <w:r>
        <w:rPr>
          <w:spacing w:val="-13"/>
        </w:rPr>
        <w:t xml:space="preserve"> </w:t>
      </w:r>
      <w:r>
        <w:rPr>
          <w:spacing w:val="-2"/>
        </w:rPr>
        <w:t>METHODOLOGY</w:t>
      </w:r>
    </w:p>
    <w:p w14:paraId="25AFACF8">
      <w:pPr>
        <w:pStyle w:val="4"/>
        <w:numPr>
          <w:ilvl w:val="1"/>
          <w:numId w:val="7"/>
        </w:numPr>
        <w:tabs>
          <w:tab w:val="left" w:pos="775"/>
        </w:tabs>
        <w:spacing w:before="303" w:after="0" w:line="240" w:lineRule="auto"/>
        <w:ind w:left="235" w:leftChars="0" w:right="0" w:hanging="235" w:hangingChars="84"/>
        <w:jc w:val="left"/>
      </w:pPr>
      <w:bookmarkStart w:id="18" w:name="_bookmark18"/>
      <w:bookmarkEnd w:id="18"/>
      <w:r>
        <w:t>Data</w:t>
      </w:r>
      <w:r>
        <w:rPr>
          <w:spacing w:val="-11"/>
        </w:rPr>
        <w:t xml:space="preserve"> </w:t>
      </w:r>
      <w:r>
        <w:rPr>
          <w:spacing w:val="-2"/>
        </w:rPr>
        <w:t>Collection</w:t>
      </w:r>
    </w:p>
    <w:p w14:paraId="5F0BAEDA">
      <w:pPr>
        <w:keepNext w:val="0"/>
        <w:keepLines w:val="0"/>
        <w:widowControl/>
        <w:suppressLineNumbers w:val="0"/>
        <w:spacing w:line="360" w:lineRule="auto"/>
        <w:ind w:left="201" w:leftChars="0" w:hanging="201" w:hangingChars="84"/>
        <w:jc w:val="distribute"/>
        <w:rPr>
          <w:rFonts w:hint="default" w:ascii="Times New Roman" w:hAnsi="Times New Roman" w:eastAsia="SimSun" w:cs="Times New Roman"/>
          <w:color w:val="000000"/>
          <w:kern w:val="0"/>
          <w:sz w:val="24"/>
          <w:szCs w:val="24"/>
          <w:lang w:val="en-US" w:eastAsia="zh-CN" w:bidi="ar"/>
        </w:rPr>
      </w:pPr>
    </w:p>
    <w:p w14:paraId="2C7DD9F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foundation of any intelligent prediction system lies in the quality, reliability, and </w:t>
      </w:r>
    </w:p>
    <w:p w14:paraId="7DDC951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representativeness of the dataset used for training and evaluation. In the context of wastewater </w:t>
      </w:r>
    </w:p>
    <w:p w14:paraId="27D966C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treatment plants, data collection is a complex and continuous process that involves monitoring</w:t>
      </w:r>
    </w:p>
    <w:p w14:paraId="0F70B7D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multiple physicochemical and operational parameters over time. In this project, multivariate </w:t>
      </w:r>
    </w:p>
    <w:p w14:paraId="549ABBB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time-series data is collected, representing key indicators such as Biochemical Oxygen Demand</w:t>
      </w:r>
    </w:p>
    <w:p w14:paraId="3B781E5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(BOD), Chemical Oxygen Demand (COD), Dissolved Oxygen (DO), pH, and other relevant </w:t>
      </w:r>
    </w:p>
    <w:p w14:paraId="0C102BB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environmental and operational variables that influence treatment efficiency. These parameters </w:t>
      </w:r>
    </w:p>
    <w:p w14:paraId="045D687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are recorded at consistent time intervals, typically on a daily basis, ensuring temporal </w:t>
      </w:r>
    </w:p>
    <w:p w14:paraId="4CA4908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continuity and enabling the application of sequence-based learning models. The collected </w:t>
      </w:r>
    </w:p>
    <w:p w14:paraId="5556CD3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dataset captures the dynamic behavior of wastewater treatment systems, reflecting variations </w:t>
      </w:r>
    </w:p>
    <w:p w14:paraId="1E3E76C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caused by seasonal changes, rainfall patterns, industrial discharge fluctuations, and operational</w:t>
      </w:r>
    </w:p>
    <w:p w14:paraId="02760B3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disturbances such as equipment inefficiencies or sudden load shocks. Since wastewater </w:t>
      </w:r>
    </w:p>
    <w:p w14:paraId="359C9AE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systems are inherently nonlinear and time-dependent, it is essential that the dataset spans a </w:t>
      </w:r>
    </w:p>
    <w:p w14:paraId="195082D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sufficiently long duration to include both normal operating conditions and extreme events, </w:t>
      </w:r>
    </w:p>
    <w:p w14:paraId="1783C68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allowing the model to generalize effectively across different scenarios. Data acquisition may </w:t>
      </w:r>
    </w:p>
    <w:p w14:paraId="6320452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involve a combination of automated sensors, laboratory measurements, and historical records, </w:t>
      </w:r>
    </w:p>
    <w:p w14:paraId="7653711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each contributing to the overall dataset. To ensure data integrity, multiple validation steps are </w:t>
      </w:r>
    </w:p>
    <w:p w14:paraId="1CE794A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performed, including range checks to verify that parameter values fall within realistic limits, </w:t>
      </w:r>
    </w:p>
    <w:p w14:paraId="4FA5661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consistency checks across correlated variables, and removal of duplicate or corrupted entries. </w:t>
      </w:r>
    </w:p>
    <w:p w14:paraId="3F621C7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Additionally, synchronization of timestamps is carried out to align all parameters accurately, </w:t>
      </w:r>
    </w:p>
    <w:p w14:paraId="5B92BE9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ensuring that each time step represents a coherent snapshot of system conditions. The dataset </w:t>
      </w:r>
    </w:p>
    <w:p w14:paraId="2A29DBB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is then structured into a unified format suitable for further preprocessing and modeling. By </w:t>
      </w:r>
    </w:p>
    <w:p w14:paraId="37EE625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carefully collecting and validating the data, this stage ensures that the predictive system is </w:t>
      </w:r>
    </w:p>
    <w:p w14:paraId="2E5B9D0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built on a strong and reliable foundation, enabling it to learn meaningful patterns and provide </w:t>
      </w:r>
    </w:p>
    <w:p w14:paraId="6FC8DA7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accurate forecasts that are applicable in real-world wastewater treatment operations.</w:t>
      </w:r>
    </w:p>
    <w:p w14:paraId="2CC1DE7C">
      <w:pPr>
        <w:pStyle w:val="8"/>
        <w:spacing w:before="110"/>
        <w:ind w:left="201" w:leftChars="0" w:hanging="201" w:hangingChars="84"/>
      </w:pPr>
    </w:p>
    <w:p w14:paraId="241E57BE">
      <w:pPr>
        <w:pStyle w:val="4"/>
        <w:numPr>
          <w:ilvl w:val="1"/>
          <w:numId w:val="7"/>
        </w:numPr>
        <w:tabs>
          <w:tab w:val="left" w:pos="775"/>
        </w:tabs>
        <w:spacing w:before="0" w:after="0" w:line="240" w:lineRule="auto"/>
        <w:ind w:left="235" w:leftChars="0" w:right="0" w:hanging="235" w:hangingChars="84"/>
        <w:jc w:val="left"/>
      </w:pPr>
      <w:bookmarkStart w:id="19" w:name="_bookmark19"/>
      <w:bookmarkEnd w:id="19"/>
      <w:r>
        <w:t>Data</w:t>
      </w:r>
      <w:r>
        <w:rPr>
          <w:spacing w:val="-11"/>
        </w:rPr>
        <w:t xml:space="preserve"> </w:t>
      </w:r>
      <w:r>
        <w:rPr>
          <w:spacing w:val="-2"/>
        </w:rPr>
        <w:t>Preprocessing</w:t>
      </w:r>
    </w:p>
    <w:p w14:paraId="521ACFEE">
      <w:pPr>
        <w:pStyle w:val="4"/>
        <w:numPr>
          <w:ilvl w:val="2"/>
          <w:numId w:val="7"/>
        </w:numPr>
        <w:tabs>
          <w:tab w:val="left" w:pos="981"/>
        </w:tabs>
        <w:spacing w:before="281" w:after="0" w:line="240" w:lineRule="auto"/>
        <w:ind w:left="232" w:leftChars="0" w:right="0" w:hanging="232" w:hangingChars="84"/>
        <w:jc w:val="left"/>
      </w:pPr>
      <w:bookmarkStart w:id="20" w:name="_bookmark20"/>
      <w:bookmarkEnd w:id="20"/>
      <w:r>
        <w:rPr>
          <w:spacing w:val="-2"/>
        </w:rPr>
        <w:t>Missing</w:t>
      </w:r>
      <w:r>
        <w:rPr>
          <w:spacing w:val="-11"/>
        </w:rPr>
        <w:t xml:space="preserve"> </w:t>
      </w:r>
      <w:r>
        <w:rPr>
          <w:spacing w:val="-2"/>
        </w:rPr>
        <w:t>Value</w:t>
      </w:r>
      <w:r>
        <w:rPr>
          <w:spacing w:val="-4"/>
        </w:rPr>
        <w:t xml:space="preserve"> </w:t>
      </w:r>
      <w:r>
        <w:rPr>
          <w:spacing w:val="-2"/>
        </w:rPr>
        <w:t>Handling</w:t>
      </w:r>
    </w:p>
    <w:p w14:paraId="4CFD945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Data preprocessing is a critical phase in the development of a machine learning model, </w:t>
      </w:r>
    </w:p>
    <w:p w14:paraId="18E535A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particularly for wastewater datasets that are often characterized by noise, missing values, </w:t>
      </w:r>
    </w:p>
    <w:p w14:paraId="066F1BB7">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inconsistencies, and measurement errors.</w:t>
      </w:r>
    </w:p>
    <w:p w14:paraId="7502D6D2">
      <w:pPr>
        <w:pStyle w:val="8"/>
        <w:spacing w:after="0" w:line="360" w:lineRule="auto"/>
        <w:ind w:left="201" w:leftChars="0" w:hanging="201" w:hangingChars="84"/>
        <w:jc w:val="both"/>
        <w:sectPr>
          <w:pgSz w:w="11920" w:h="16850"/>
          <w:pgMar w:top="1360" w:right="1080" w:bottom="980" w:left="1080" w:header="0" w:footer="794" w:gutter="0"/>
          <w:pgNumType w:fmt="decimal"/>
          <w:cols w:space="720" w:num="1"/>
        </w:sectPr>
      </w:pPr>
    </w:p>
    <w:p w14:paraId="43B95F6F">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The primary objective of preprocessing is to convert raw, unstructured data into a clean, </w:t>
      </w:r>
    </w:p>
    <w:p w14:paraId="4B80D260">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structured, and normalized format that can be effectively utilized by deep learning models. In </w:t>
      </w:r>
    </w:p>
    <w:p w14:paraId="4C05BD62">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this project, preprocessing involves several sequential steps, including data cleaning, missing </w:t>
      </w:r>
    </w:p>
    <w:p w14:paraId="0AB1A09D">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value handling, outlier detection and treatment, normalization, and transformation into a </w:t>
      </w:r>
    </w:p>
    <w:p w14:paraId="0195AE6F">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supervised learning format. Since wastewater data is collected from real-world environments, </w:t>
      </w:r>
    </w:p>
    <w:p w14:paraId="20750754">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it is susceptible to irregularities caused by sensor malfunctions, calibration errors, or manual </w:t>
      </w:r>
    </w:p>
    <w:p w14:paraId="24D635C2">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recording inconsistencies. If left unaddressed, these issues can significantly degrade model </w:t>
      </w:r>
    </w:p>
    <w:p w14:paraId="61EE922C">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performance by introducing bias or misleading patterns. Therefore, preprocessing ensures that </w:t>
      </w:r>
    </w:p>
    <w:p w14:paraId="2F29DDEE">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such anomalies are identified and handled appropriately. Another important aspect of </w:t>
      </w:r>
    </w:p>
    <w:p w14:paraId="598079C1">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preprocessing is ensuring consistency across different features, as parameters such as BOD, </w:t>
      </w:r>
    </w:p>
    <w:p w14:paraId="2A76DD5C">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COD, DO, and pH are measured on different scales and units. Without proper scaling, features</w:t>
      </w:r>
    </w:p>
    <w:p w14:paraId="7953E431">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with larger numerical ranges can dominate the learning process, leading to suboptimal model </w:t>
      </w:r>
    </w:p>
    <w:p w14:paraId="40BE0791">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performance. Additionally, preprocessing enhances the stability of the training process by </w:t>
      </w:r>
    </w:p>
    <w:p w14:paraId="1F5BE6FD">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reducing variance and ensuring that input data is well-conditioned for gradient-based </w:t>
      </w:r>
    </w:p>
    <w:p w14:paraId="3AA68831">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optimization algorithms. Temporal alignment is also maintained during preprocessing to </w:t>
      </w:r>
    </w:p>
    <w:p w14:paraId="098B9B33">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preserve the sequential nature of the dataset, which is essential for time-series modeling. The </w:t>
      </w:r>
    </w:p>
    <w:p w14:paraId="19A2D07A">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preprocessing pipeline is designed to be systematic and reproducible, ensuring that the same </w:t>
      </w:r>
    </w:p>
    <w:p w14:paraId="102EF654">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transformations can be applied consistently during both training and inference stages. By </w:t>
      </w:r>
    </w:p>
    <w:p w14:paraId="2E1AE88A">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carefully preparing the dataset, this stage lays the groundwork for effective feature extraction, </w:t>
      </w:r>
    </w:p>
    <w:p w14:paraId="516F53BC">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model training, and accurate prediction, ultimately improving the robustness and reliability of </w:t>
      </w:r>
    </w:p>
    <w:p w14:paraId="0EF84188">
      <w:pPr>
        <w:keepNext w:val="0"/>
        <w:keepLines w:val="0"/>
        <w:widowControl/>
        <w:suppressLineNumbers w:val="0"/>
        <w:spacing w:line="360" w:lineRule="auto"/>
        <w:ind w:left="201" w:leftChars="0" w:hanging="201" w:hangingChars="84"/>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the overall system. </w:t>
      </w:r>
    </w:p>
    <w:p w14:paraId="75E297E7">
      <w:pPr>
        <w:keepNext w:val="0"/>
        <w:keepLines w:val="0"/>
        <w:widowControl/>
        <w:suppressLineNumbers w:val="0"/>
        <w:spacing w:line="360" w:lineRule="auto"/>
        <w:ind w:left="236" w:leftChars="0" w:hanging="236" w:hangingChars="84"/>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3.2.2 Outlier Removal Using IQR </w:t>
      </w:r>
    </w:p>
    <w:p w14:paraId="782C97DF">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OutlierhandlingfollowstheInterquartileRange(IQR)principle. For eachfeature, Q1andQ3 </w:t>
      </w:r>
    </w:p>
    <w:p w14:paraId="0C9FAD09">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are computed and the IQR is defined as IQR = Q3 -Q1. Points lying outside [Q1 -1.5*IQR, </w:t>
      </w:r>
    </w:p>
    <w:p w14:paraId="3A37BBF9">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Q3 + 1.5*IQR] are treated as potential outliers. Instead of aggressive deletion, outlier </w:t>
      </w:r>
    </w:p>
    <w:p w14:paraId="7B6C0CB4">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management in this project is context-aware and bounded by realistic process ranges so that </w:t>
      </w:r>
    </w:p>
    <w:p w14:paraId="7522128E">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trueprocessexcursionsarenotmistakenlyremoved.Thisstepreducesdistortioninscalingand </w:t>
      </w:r>
    </w:p>
    <w:p w14:paraId="0D813BCF">
      <w:pPr>
        <w:keepNext w:val="0"/>
        <w:keepLines w:val="0"/>
        <w:widowControl/>
        <w:suppressLineNumbers w:val="0"/>
        <w:spacing w:line="360" w:lineRule="auto"/>
        <w:ind w:left="201" w:leftChars="0" w:hanging="201" w:hangingChars="84"/>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gradient updates during training. </w:t>
      </w:r>
    </w:p>
    <w:p w14:paraId="3311508A">
      <w:pPr>
        <w:keepNext w:val="0"/>
        <w:keepLines w:val="0"/>
        <w:widowControl/>
        <w:suppressLineNumbers w:val="0"/>
        <w:spacing w:line="360" w:lineRule="auto"/>
        <w:ind w:left="236" w:leftChars="0" w:hanging="236" w:hangingChars="84"/>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3.2.3 Normalization </w:t>
      </w:r>
    </w:p>
    <w:p w14:paraId="2F734870">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NormalizationusesMin-Maxscalingtomapeachfeatureintoacomparablenumericalinterval. </w:t>
      </w:r>
    </w:p>
    <w:p w14:paraId="7D84763B">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Thetransformationisgivenbyx'=(x-xmin)/(xmax-xmin).Thispreservesrelativeordering </w:t>
      </w:r>
    </w:p>
    <w:p w14:paraId="466F8E71">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whilereducing magnitude imbalanceacross features. Because neuraloptimizationis sensitive </w:t>
      </w:r>
    </w:p>
    <w:p w14:paraId="374FE764">
      <w:pPr>
        <w:keepNext w:val="0"/>
        <w:keepLines w:val="0"/>
        <w:widowControl/>
        <w:suppressLineNumbers w:val="0"/>
        <w:spacing w:line="360" w:lineRule="auto"/>
        <w:ind w:left="201" w:leftChars="0" w:hanging="201" w:hangingChars="84"/>
        <w:jc w:val="distribute"/>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to scale, normalizedinputs improveconvergencespeedandstabilizelossdescent,particularly </w:t>
      </w:r>
    </w:p>
    <w:p w14:paraId="08452E2B">
      <w:pPr>
        <w:keepNext w:val="0"/>
        <w:keepLines w:val="0"/>
        <w:widowControl/>
        <w:suppressLineNumbers w:val="0"/>
        <w:spacing w:line="360" w:lineRule="auto"/>
        <w:ind w:left="201" w:leftChars="0" w:hanging="201" w:hangingChars="84"/>
        <w:jc w:val="distribute"/>
        <w:rPr>
          <w:rFonts w:hint="default"/>
          <w:sz w:val="20"/>
          <w:lang w:val="en-US"/>
        </w:rPr>
      </w:pPr>
      <w:r>
        <w:rPr>
          <w:rFonts w:hint="default" w:ascii="Times New Roman" w:hAnsi="Times New Roman" w:eastAsia="SimSun" w:cs="Times New Roman"/>
          <w:color w:val="000000"/>
          <w:kern w:val="0"/>
          <w:sz w:val="24"/>
          <w:szCs w:val="24"/>
          <w:lang w:val="en-US" w:eastAsia="zh-CN" w:bidi="ar"/>
        </w:rPr>
        <w:t>when combining parameters measured in different physical units such as mg/L and pH.</w:t>
      </w:r>
    </w:p>
    <w:p w14:paraId="502A31C5">
      <w:pPr>
        <w:pStyle w:val="8"/>
        <w:ind w:left="168" w:leftChars="0" w:hanging="168" w:hangingChars="84"/>
        <w:rPr>
          <w:sz w:val="20"/>
        </w:rPr>
      </w:pPr>
    </w:p>
    <w:p w14:paraId="4ABF3E54">
      <w:pPr>
        <w:pStyle w:val="8"/>
        <w:ind w:left="168" w:leftChars="0" w:hanging="168" w:hangingChars="84"/>
        <w:rPr>
          <w:sz w:val="20"/>
        </w:rPr>
      </w:pPr>
      <w:r>
        <w:rPr>
          <w:sz w:val="20"/>
        </w:rPr>
        <w:drawing>
          <wp:inline distT="0" distB="0" distL="0" distR="0">
            <wp:extent cx="5057775" cy="103759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058217" cy="1037844"/>
                    </a:xfrm>
                    <a:prstGeom prst="rect">
                      <a:avLst/>
                    </a:prstGeom>
                  </pic:spPr>
                </pic:pic>
              </a:graphicData>
            </a:graphic>
          </wp:inline>
        </w:drawing>
      </w:r>
    </w:p>
    <w:p w14:paraId="3930FA55">
      <w:pPr>
        <w:pStyle w:val="8"/>
        <w:ind w:left="201" w:leftChars="0" w:hanging="201" w:hangingChars="84"/>
      </w:pPr>
    </w:p>
    <w:p w14:paraId="4994B780">
      <w:pPr>
        <w:pStyle w:val="8"/>
        <w:ind w:left="201" w:leftChars="0" w:hanging="201" w:hangingChars="84"/>
      </w:pPr>
    </w:p>
    <w:p w14:paraId="040BFF2D">
      <w:pPr>
        <w:pStyle w:val="8"/>
        <w:ind w:left="201" w:leftChars="0" w:hanging="201" w:hangingChars="84"/>
      </w:pPr>
    </w:p>
    <w:p w14:paraId="78D48AD1">
      <w:pPr>
        <w:pStyle w:val="8"/>
        <w:ind w:left="201" w:leftChars="0" w:hanging="201" w:hangingChars="84"/>
      </w:pPr>
    </w:p>
    <w:p w14:paraId="79A285FB">
      <w:pPr>
        <w:pStyle w:val="8"/>
        <w:spacing w:before="251"/>
        <w:ind w:left="201" w:leftChars="0" w:hanging="201" w:hangingChars="84"/>
      </w:pPr>
    </w:p>
    <w:p w14:paraId="21E0FB76">
      <w:pPr>
        <w:spacing w:before="0"/>
        <w:ind w:left="201" w:leftChars="0" w:right="18" w:hanging="201" w:hangingChars="84"/>
        <w:jc w:val="center"/>
        <w:rPr>
          <w:i/>
          <w:sz w:val="24"/>
        </w:rPr>
      </w:pPr>
      <w:r>
        <w:rPr>
          <w:i/>
          <w:sz w:val="24"/>
        </w:rPr>
        <w:t>Fig</w:t>
      </w:r>
      <w:r>
        <w:rPr>
          <w:i/>
          <w:spacing w:val="-6"/>
          <w:sz w:val="24"/>
        </w:rPr>
        <w:t xml:space="preserve"> </w:t>
      </w:r>
      <w:r>
        <w:rPr>
          <w:i/>
          <w:sz w:val="24"/>
        </w:rPr>
        <w:t>3.1:</w:t>
      </w:r>
      <w:r>
        <w:rPr>
          <w:i/>
          <w:spacing w:val="-5"/>
          <w:sz w:val="24"/>
        </w:rPr>
        <w:t xml:space="preserve"> </w:t>
      </w:r>
      <w:r>
        <w:rPr>
          <w:i/>
          <w:sz w:val="24"/>
        </w:rPr>
        <w:t>Data</w:t>
      </w:r>
      <w:r>
        <w:rPr>
          <w:i/>
          <w:spacing w:val="-8"/>
          <w:sz w:val="24"/>
        </w:rPr>
        <w:t xml:space="preserve"> </w:t>
      </w:r>
      <w:r>
        <w:rPr>
          <w:i/>
          <w:sz w:val="24"/>
        </w:rPr>
        <w:t>Preprocessing</w:t>
      </w:r>
      <w:r>
        <w:rPr>
          <w:i/>
          <w:spacing w:val="-4"/>
          <w:sz w:val="24"/>
        </w:rPr>
        <w:t xml:space="preserve"> </w:t>
      </w:r>
      <w:r>
        <w:rPr>
          <w:i/>
          <w:spacing w:val="-2"/>
          <w:sz w:val="24"/>
        </w:rPr>
        <w:t>Pipeline</w:t>
      </w:r>
    </w:p>
    <w:p w14:paraId="137D8433">
      <w:pPr>
        <w:pStyle w:val="8"/>
        <w:spacing w:before="186"/>
        <w:ind w:left="168" w:leftChars="0" w:hanging="168" w:hangingChars="84"/>
        <w:rPr>
          <w:i/>
          <w:sz w:val="20"/>
        </w:rPr>
      </w:pPr>
      <w:r>
        <w:rPr>
          <w:i/>
          <w:sz w:val="20"/>
        </w:rPr>
        <w:drawing>
          <wp:anchor distT="0" distB="0" distL="0" distR="0" simplePos="0" relativeHeight="251663360" behindDoc="1" locked="0" layoutInCell="1" allowOverlap="1">
            <wp:simplePos x="0" y="0"/>
            <wp:positionH relativeFrom="page">
              <wp:posOffset>1144905</wp:posOffset>
            </wp:positionH>
            <wp:positionV relativeFrom="paragraph">
              <wp:posOffset>279400</wp:posOffset>
            </wp:positionV>
            <wp:extent cx="5300345" cy="307213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300529" cy="3072383"/>
                    </a:xfrm>
                    <a:prstGeom prst="rect">
                      <a:avLst/>
                    </a:prstGeom>
                  </pic:spPr>
                </pic:pic>
              </a:graphicData>
            </a:graphic>
          </wp:anchor>
        </w:drawing>
      </w:r>
    </w:p>
    <w:p w14:paraId="68633AA8">
      <w:pPr>
        <w:pStyle w:val="8"/>
        <w:spacing w:before="148"/>
        <w:ind w:left="201" w:leftChars="0" w:hanging="201" w:hangingChars="84"/>
        <w:rPr>
          <w:i/>
        </w:rPr>
      </w:pPr>
    </w:p>
    <w:p w14:paraId="17CD1AB0">
      <w:pPr>
        <w:spacing w:before="0"/>
        <w:ind w:left="201" w:leftChars="0" w:right="11" w:hanging="201" w:hangingChars="84"/>
        <w:jc w:val="center"/>
        <w:rPr>
          <w:i/>
          <w:sz w:val="24"/>
        </w:rPr>
      </w:pPr>
      <w:r>
        <w:rPr>
          <w:i/>
          <w:sz w:val="24"/>
        </w:rPr>
        <w:t>Fig</w:t>
      </w:r>
      <w:r>
        <w:rPr>
          <w:i/>
          <w:spacing w:val="-8"/>
          <w:sz w:val="24"/>
        </w:rPr>
        <w:t xml:space="preserve"> </w:t>
      </w:r>
      <w:r>
        <w:rPr>
          <w:i/>
          <w:sz w:val="24"/>
        </w:rPr>
        <w:t>3.2: Data</w:t>
      </w:r>
      <w:r>
        <w:rPr>
          <w:i/>
          <w:spacing w:val="-7"/>
          <w:sz w:val="24"/>
        </w:rPr>
        <w:t xml:space="preserve"> </w:t>
      </w:r>
      <w:r>
        <w:rPr>
          <w:i/>
          <w:sz w:val="24"/>
        </w:rPr>
        <w:t xml:space="preserve">Normalization </w:t>
      </w:r>
      <w:r>
        <w:rPr>
          <w:i/>
          <w:spacing w:val="-4"/>
          <w:sz w:val="24"/>
        </w:rPr>
        <w:t>Graph</w:t>
      </w:r>
    </w:p>
    <w:p w14:paraId="2E6B1ED7">
      <w:pPr>
        <w:pStyle w:val="8"/>
        <w:ind w:left="201" w:leftChars="0" w:hanging="201" w:hangingChars="84"/>
        <w:rPr>
          <w:i/>
        </w:rPr>
      </w:pPr>
    </w:p>
    <w:p w14:paraId="08F9A5F7">
      <w:pPr>
        <w:pStyle w:val="8"/>
        <w:spacing w:before="249"/>
        <w:ind w:left="201" w:leftChars="0" w:hanging="201" w:hangingChars="84"/>
        <w:rPr>
          <w:i/>
        </w:rPr>
      </w:pPr>
    </w:p>
    <w:p w14:paraId="038F858C">
      <w:pPr>
        <w:pStyle w:val="4"/>
        <w:numPr>
          <w:ilvl w:val="1"/>
          <w:numId w:val="7"/>
        </w:numPr>
        <w:tabs>
          <w:tab w:val="left" w:pos="775"/>
        </w:tabs>
        <w:spacing w:before="0" w:after="0" w:line="240" w:lineRule="auto"/>
        <w:ind w:left="232" w:leftChars="0" w:right="0" w:hanging="232" w:hangingChars="84"/>
        <w:jc w:val="left"/>
      </w:pPr>
      <w:bookmarkStart w:id="21" w:name="_bookmark23"/>
      <w:bookmarkEnd w:id="21"/>
      <w:r>
        <w:rPr>
          <w:spacing w:val="-2"/>
        </w:rPr>
        <w:t>Time-Series</w:t>
      </w:r>
      <w:r>
        <w:rPr>
          <w:spacing w:val="-12"/>
        </w:rPr>
        <w:t xml:space="preserve"> </w:t>
      </w:r>
      <w:r>
        <w:rPr>
          <w:spacing w:val="-2"/>
        </w:rPr>
        <w:t>Windowing</w:t>
      </w:r>
    </w:p>
    <w:p w14:paraId="3F73C46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Time-series windowing is a fundamental step in preparing sequential wastewater data for </w:t>
      </w:r>
    </w:p>
    <w:p w14:paraId="083806B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supervised learning, enabling the model to learn temporal dependencies by mapping historical </w:t>
      </w:r>
    </w:p>
    <w:p w14:paraId="00A60F4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observations to future predictions. In wastewater treatment systems, current parameter values </w:t>
      </w:r>
    </w:p>
    <w:p w14:paraId="32DCCAA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are strongly influenced by past states due to biological processes, chemical reactions, and </w:t>
      </w:r>
    </w:p>
    <w:p w14:paraId="5227469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hydraulic retention effects, which introduce time-lag behavior across variables such as BOD, </w:t>
      </w:r>
    </w:p>
    <w:p w14:paraId="19EF73DB">
      <w:pPr>
        <w:keepNext w:val="0"/>
        <w:keepLines w:val="0"/>
        <w:widowControl/>
        <w:suppressLineNumbers w:val="0"/>
        <w:ind w:left="201" w:leftChars="0" w:hanging="201" w:hangingChars="84"/>
        <w:jc w:val="left"/>
      </w:pPr>
      <w:r>
        <w:rPr>
          <w:rFonts w:hint="default" w:ascii="Times New Roman" w:hAnsi="Times New Roman" w:eastAsia="SimSun" w:cs="Times New Roman"/>
          <w:color w:val="000000"/>
          <w:kern w:val="0"/>
          <w:sz w:val="24"/>
          <w:szCs w:val="24"/>
          <w:lang w:val="en-US" w:eastAsia="zh-CN" w:bidi="ar"/>
        </w:rPr>
        <w:t>COD, DO, and pH.</w:t>
      </w:r>
    </w:p>
    <w:p w14:paraId="37609088">
      <w:pPr>
        <w:pStyle w:val="8"/>
        <w:spacing w:after="0" w:line="360" w:lineRule="auto"/>
        <w:ind w:left="201" w:leftChars="0" w:hanging="201" w:hangingChars="84"/>
        <w:jc w:val="both"/>
        <w:sectPr>
          <w:pgSz w:w="11920" w:h="16850"/>
          <w:pgMar w:top="1540" w:right="1080" w:bottom="980" w:left="1080" w:header="0" w:footer="794" w:gutter="0"/>
          <w:pgNumType w:fmt="decimal"/>
          <w:cols w:space="720" w:num="1"/>
        </w:sectPr>
      </w:pPr>
    </w:p>
    <w:p w14:paraId="4D23BA8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To capture these dependencies effectively, the raw time-series data is transformed into input-</w:t>
      </w:r>
    </w:p>
    <w:p w14:paraId="6875A07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output pairs using a sliding window approach. In this method, a fixed-length sequence of past </w:t>
      </w:r>
    </w:p>
    <w:p w14:paraId="42905CA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observations, referred to as the input window, is used to predict the value at the next time step </w:t>
      </w:r>
    </w:p>
    <w:p w14:paraId="6EAB706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or a set of future time steps. For example, a window size of 30 implies that the model uses the </w:t>
      </w:r>
    </w:p>
    <w:p w14:paraId="1047DA7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previous 30 days of data to predict the parameter value for the 31st day. This transformation </w:t>
      </w:r>
    </w:p>
    <w:p w14:paraId="1B9BF9F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converts the dataset into a structured format suitable for training deep learning models such as </w:t>
      </w:r>
    </w:p>
    <w:p w14:paraId="566047D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CNN and LSTM, which require fixed-size input sequences. The sliding window moves </w:t>
      </w:r>
    </w:p>
    <w:p w14:paraId="438A4B3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sequentially across the dataset, generating multiple overlapping samples that increase the </w:t>
      </w:r>
    </w:p>
    <w:p w14:paraId="779947B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effective size of the training data and improve model generalization. Additionally, this </w:t>
      </w:r>
    </w:p>
    <w:p w14:paraId="31DB22D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approach preserves the chronological order of observations, ensuring that the model learns </w:t>
      </w:r>
    </w:p>
    <w:p w14:paraId="1A2FF38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realistic temporal relationships without violating causality. The choice of window size is </w:t>
      </w:r>
    </w:p>
    <w:p w14:paraId="0AAE658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critical, as smaller windows may fail to capture long-term dependencies, while excessively </w:t>
      </w:r>
    </w:p>
    <w:p w14:paraId="3051B52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large windows may introduce noise and increase computational complexity. Therefore, the </w:t>
      </w:r>
    </w:p>
    <w:p w14:paraId="316E145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window size is selected based on domain knowledge and experimental validation to balance </w:t>
      </w:r>
    </w:p>
    <w:p w14:paraId="520B0CB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performance and efficiency. Time-series windowing also enables the model to capture gradual</w:t>
      </w:r>
    </w:p>
    <w:p w14:paraId="5B7CF2A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trends, seasonal patterns, and abrupt fluctuations, which are characteristic of wastewater </w:t>
      </w:r>
    </w:p>
    <w:p w14:paraId="5B305E8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systems. By structuring the data in this manner, the model is equipped to learn both short-term</w:t>
      </w:r>
    </w:p>
    <w:p w14:paraId="568C7FD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dynamics and long-term behavior, resulting in more accurate and reliable predictions that </w:t>
      </w:r>
    </w:p>
    <w:p w14:paraId="42642773">
      <w:pPr>
        <w:keepNext w:val="0"/>
        <w:keepLines w:val="0"/>
        <w:widowControl/>
        <w:suppressLineNumbers w:val="0"/>
        <w:ind w:left="201" w:leftChars="0" w:hanging="201" w:hangingChars="84"/>
        <w:jc w:val="left"/>
      </w:pPr>
      <w:r>
        <w:rPr>
          <w:rFonts w:hint="default" w:ascii="Times New Roman" w:hAnsi="Times New Roman" w:eastAsia="SimSun" w:cs="Times New Roman"/>
          <w:color w:val="000000"/>
          <w:kern w:val="0"/>
          <w:sz w:val="24"/>
          <w:szCs w:val="24"/>
          <w:lang w:val="en-US" w:eastAsia="zh-CN" w:bidi="ar"/>
        </w:rPr>
        <w:t>reflect real-world operational conditions.</w:t>
      </w:r>
    </w:p>
    <w:p w14:paraId="06892D05">
      <w:pPr>
        <w:pStyle w:val="8"/>
        <w:spacing w:before="211"/>
        <w:ind w:left="168" w:leftChars="0" w:hanging="168" w:hangingChars="84"/>
        <w:rPr>
          <w:sz w:val="20"/>
        </w:rPr>
      </w:pPr>
      <w:r>
        <w:rPr>
          <w:sz w:val="20"/>
        </w:rPr>
        <w:drawing>
          <wp:anchor distT="0" distB="0" distL="0" distR="0" simplePos="0" relativeHeight="251664384" behindDoc="1" locked="0" layoutInCell="1" allowOverlap="1">
            <wp:simplePos x="0" y="0"/>
            <wp:positionH relativeFrom="page">
              <wp:posOffset>2026920</wp:posOffset>
            </wp:positionH>
            <wp:positionV relativeFrom="paragraph">
              <wp:posOffset>628650</wp:posOffset>
            </wp:positionV>
            <wp:extent cx="3325495" cy="121602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3325380" cy="1216152"/>
                    </a:xfrm>
                    <a:prstGeom prst="rect">
                      <a:avLst/>
                    </a:prstGeom>
                  </pic:spPr>
                </pic:pic>
              </a:graphicData>
            </a:graphic>
          </wp:anchor>
        </w:drawing>
      </w:r>
    </w:p>
    <w:p w14:paraId="3E3446E0">
      <w:pPr>
        <w:pStyle w:val="8"/>
        <w:ind w:left="201" w:leftChars="0" w:hanging="201" w:hangingChars="84"/>
      </w:pPr>
    </w:p>
    <w:p w14:paraId="70E710A9">
      <w:pPr>
        <w:pStyle w:val="8"/>
        <w:ind w:left="201" w:leftChars="0" w:hanging="201" w:hangingChars="84"/>
      </w:pPr>
    </w:p>
    <w:p w14:paraId="17E01389">
      <w:pPr>
        <w:pStyle w:val="8"/>
        <w:ind w:left="201" w:leftChars="0" w:hanging="201" w:hangingChars="84"/>
      </w:pPr>
    </w:p>
    <w:p w14:paraId="010EF559">
      <w:pPr>
        <w:pStyle w:val="8"/>
        <w:ind w:left="201" w:leftChars="0" w:hanging="201" w:hangingChars="84"/>
      </w:pPr>
    </w:p>
    <w:p w14:paraId="7D807E6D">
      <w:pPr>
        <w:pStyle w:val="8"/>
        <w:ind w:left="201" w:leftChars="0" w:hanging="201" w:hangingChars="84"/>
      </w:pPr>
    </w:p>
    <w:p w14:paraId="037F468C">
      <w:pPr>
        <w:pStyle w:val="8"/>
        <w:ind w:left="201" w:leftChars="0" w:hanging="201" w:hangingChars="84"/>
      </w:pPr>
    </w:p>
    <w:p w14:paraId="19A12A16">
      <w:pPr>
        <w:pStyle w:val="8"/>
        <w:ind w:left="201" w:leftChars="0" w:hanging="201" w:hangingChars="84"/>
      </w:pPr>
    </w:p>
    <w:p w14:paraId="2A722BD5">
      <w:pPr>
        <w:pStyle w:val="8"/>
        <w:ind w:left="201" w:leftChars="0" w:hanging="201" w:hangingChars="84"/>
      </w:pPr>
    </w:p>
    <w:p w14:paraId="17504B09">
      <w:pPr>
        <w:pStyle w:val="8"/>
        <w:ind w:left="201" w:leftChars="0" w:hanging="201" w:hangingChars="84"/>
      </w:pPr>
    </w:p>
    <w:p w14:paraId="71D7F461">
      <w:pPr>
        <w:pStyle w:val="8"/>
        <w:spacing w:before="271"/>
        <w:ind w:left="201" w:leftChars="0" w:hanging="201" w:hangingChars="84"/>
      </w:pPr>
    </w:p>
    <w:p w14:paraId="71F7B999">
      <w:pPr>
        <w:spacing w:before="0"/>
        <w:ind w:left="201" w:leftChars="0" w:right="16" w:hanging="201" w:hangingChars="84"/>
        <w:jc w:val="center"/>
        <w:rPr>
          <w:i/>
          <w:sz w:val="24"/>
        </w:rPr>
      </w:pPr>
      <w:r>
        <w:rPr>
          <w:i/>
          <w:sz w:val="24"/>
        </w:rPr>
        <w:t>Fig</w:t>
      </w:r>
      <w:r>
        <w:rPr>
          <w:i/>
          <w:spacing w:val="-6"/>
          <w:sz w:val="24"/>
        </w:rPr>
        <w:t xml:space="preserve"> </w:t>
      </w:r>
      <w:r>
        <w:rPr>
          <w:i/>
          <w:sz w:val="24"/>
        </w:rPr>
        <w:t>3.3:</w:t>
      </w:r>
      <w:r>
        <w:rPr>
          <w:i/>
          <w:spacing w:val="-5"/>
          <w:sz w:val="24"/>
        </w:rPr>
        <w:t xml:space="preserve"> </w:t>
      </w:r>
      <w:r>
        <w:rPr>
          <w:i/>
          <w:sz w:val="24"/>
        </w:rPr>
        <w:t>Time</w:t>
      </w:r>
      <w:r>
        <w:rPr>
          <w:i/>
          <w:spacing w:val="-4"/>
          <w:sz w:val="24"/>
        </w:rPr>
        <w:t xml:space="preserve"> </w:t>
      </w:r>
      <w:r>
        <w:rPr>
          <w:i/>
          <w:sz w:val="24"/>
        </w:rPr>
        <w:t>Series</w:t>
      </w:r>
      <w:r>
        <w:rPr>
          <w:i/>
          <w:spacing w:val="-4"/>
          <w:sz w:val="24"/>
        </w:rPr>
        <w:t xml:space="preserve"> </w:t>
      </w:r>
      <w:r>
        <w:rPr>
          <w:i/>
          <w:spacing w:val="-2"/>
          <w:sz w:val="24"/>
        </w:rPr>
        <w:t>Windowing</w:t>
      </w:r>
    </w:p>
    <w:p w14:paraId="4D9724C3">
      <w:pPr>
        <w:spacing w:after="0"/>
        <w:ind w:left="201" w:leftChars="0" w:hanging="201" w:hangingChars="84"/>
        <w:jc w:val="center"/>
        <w:rPr>
          <w:i/>
          <w:sz w:val="24"/>
        </w:rPr>
        <w:sectPr>
          <w:pgSz w:w="11920" w:h="16850"/>
          <w:pgMar w:top="1340" w:right="1080" w:bottom="980" w:left="1080" w:header="0" w:footer="794" w:gutter="0"/>
          <w:pgNumType w:fmt="decimal"/>
          <w:cols w:space="720" w:num="1"/>
        </w:sectPr>
      </w:pPr>
    </w:p>
    <w:p w14:paraId="2BB5AD86">
      <w:pPr>
        <w:pStyle w:val="4"/>
        <w:numPr>
          <w:ilvl w:val="1"/>
          <w:numId w:val="7"/>
        </w:numPr>
        <w:tabs>
          <w:tab w:val="left" w:pos="775"/>
        </w:tabs>
        <w:spacing w:before="78" w:after="0" w:line="240" w:lineRule="auto"/>
        <w:ind w:left="232" w:leftChars="0" w:right="0" w:hanging="232" w:hangingChars="84"/>
        <w:jc w:val="left"/>
        <w:rPr>
          <w:rFonts w:hint="default"/>
          <w:spacing w:val="-2"/>
          <w:sz w:val="24"/>
          <w:szCs w:val="24"/>
          <w:lang w:val="en-US"/>
        </w:rPr>
      </w:pPr>
      <w:bookmarkStart w:id="22" w:name="_bookmark24"/>
      <w:bookmarkEnd w:id="22"/>
      <w:r>
        <w:rPr>
          <w:spacing w:val="-2"/>
        </w:rPr>
        <w:t>Model</w:t>
      </w:r>
      <w:r>
        <w:rPr>
          <w:spacing w:val="-8"/>
        </w:rPr>
        <w:t xml:space="preserve"> </w:t>
      </w:r>
      <w:r>
        <w:rPr>
          <w:spacing w:val="-2"/>
        </w:rPr>
        <w:t>Architecture</w:t>
      </w:r>
    </w:p>
    <w:p w14:paraId="523643E0">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The model architecture proposed in this project is a hybrid deep learning framework that </w:t>
      </w:r>
    </w:p>
    <w:p w14:paraId="72457D5F">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integrates Convolutional Neural Networks (CNN), Long Short-Term Memory (LSTM) </w:t>
      </w:r>
    </w:p>
    <w:p w14:paraId="5FD7C39B">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networks, and an Attention mechanism to effectively capture complex patterns in multivariate </w:t>
      </w:r>
    </w:p>
    <w:p w14:paraId="649D2E0E">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time-series wastewater data. The motivation behind this hybrid design is to combine the </w:t>
      </w:r>
    </w:p>
    <w:p w14:paraId="7AB72675">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strengths of different neural network components, each addressing a specific aspect of the </w:t>
      </w:r>
    </w:p>
    <w:p w14:paraId="02D8B476">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prediction problem. Wastewater treatment processes exhibit both local temporal patterns and </w:t>
      </w:r>
    </w:p>
    <w:p w14:paraId="4A2B08F7">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long-range dependencies, along with varying importance of different time steps, making it </w:t>
      </w:r>
    </w:p>
    <w:p w14:paraId="43175EF7">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necessary to adopt a multi-component architecture capable of handling these characteristics </w:t>
      </w:r>
    </w:p>
    <w:p w14:paraId="6FF0B19C">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simultaneously. The CNN component is responsible for extracting local temporal features </w:t>
      </w:r>
    </w:p>
    <w:p w14:paraId="61E98CC7">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from the input sequences, identifying short-term patterns and trends within the data. The </w:t>
      </w:r>
    </w:p>
    <w:p w14:paraId="2C67A8A3">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LSTM component builds upon these features by capturing long-term dependencies and </w:t>
      </w:r>
    </w:p>
    <w:p w14:paraId="3702D232">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sequential relationships, ensuring that the model retains relevant historical information over </w:t>
      </w:r>
    </w:p>
    <w:p w14:paraId="6C27CCD2">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extended periods. The Attention mechanism further enhances the model by assigning dynamic</w:t>
      </w:r>
    </w:p>
    <w:p w14:paraId="001041EA">
      <w:pPr>
        <w:keepNext w:val="0"/>
        <w:keepLines w:val="0"/>
        <w:widowControl/>
        <w:suppressLineNumbers w:val="0"/>
        <w:spacing w:line="360" w:lineRule="auto"/>
        <w:ind w:left="201" w:leftChars="0" w:hanging="201" w:hangingChars="84"/>
        <w:jc w:val="distribute"/>
        <w:rPr>
          <w:sz w:val="24"/>
          <w:szCs w:val="24"/>
        </w:rPr>
      </w:pPr>
      <w:r>
        <w:rPr>
          <w:rFonts w:hint="default" w:ascii="Times New Roman" w:hAnsi="Times New Roman" w:eastAsia="SimSun" w:cs="Times New Roman"/>
          <w:color w:val="000000"/>
          <w:kern w:val="0"/>
          <w:sz w:val="24"/>
          <w:szCs w:val="24"/>
          <w:lang w:val="en-US" w:eastAsia="zh-CN" w:bidi="ar"/>
        </w:rPr>
        <w:t xml:space="preserve">weights to different time steps, allowing it to focus on the most informative parts of the </w:t>
      </w:r>
    </w:p>
    <w:p w14:paraId="0EC83648">
      <w:pPr>
        <w:keepNext w:val="0"/>
        <w:keepLines w:val="0"/>
        <w:widowControl/>
        <w:suppressLineNumbers w:val="0"/>
        <w:ind w:left="201" w:leftChars="0" w:hanging="201" w:hangingChars="84"/>
        <w:jc w:val="left"/>
        <w:rPr>
          <w:rFonts w:hint="default"/>
          <w:lang w:val="en-US"/>
        </w:rPr>
      </w:pPr>
      <w:r>
        <w:rPr>
          <w:rFonts w:hint="default" w:ascii="Times New Roman" w:hAnsi="Times New Roman" w:eastAsia="SimSun" w:cs="Times New Roman"/>
          <w:color w:val="000000"/>
          <w:kern w:val="0"/>
          <w:sz w:val="24"/>
          <w:szCs w:val="24"/>
          <w:lang w:val="en-US" w:eastAsia="zh-CN" w:bidi="ar"/>
        </w:rPr>
        <w:t>sequence during prediction.</w:t>
      </w:r>
    </w:p>
    <w:p w14:paraId="4B03B57D">
      <w:pPr>
        <w:pStyle w:val="4"/>
        <w:numPr>
          <w:ilvl w:val="2"/>
          <w:numId w:val="7"/>
        </w:numPr>
        <w:tabs>
          <w:tab w:val="left" w:pos="985"/>
        </w:tabs>
        <w:spacing w:before="280" w:after="0" w:line="240" w:lineRule="auto"/>
        <w:ind w:left="232" w:leftChars="0" w:right="0" w:hanging="232" w:hangingChars="84"/>
        <w:jc w:val="left"/>
      </w:pPr>
      <w:bookmarkStart w:id="23" w:name="_bookmark25"/>
      <w:bookmarkEnd w:id="23"/>
      <w:r>
        <w:rPr>
          <w:spacing w:val="-2"/>
        </w:rPr>
        <w:t>CNN</w:t>
      </w:r>
      <w:r>
        <w:rPr>
          <w:spacing w:val="-12"/>
        </w:rPr>
        <w:t xml:space="preserve"> </w:t>
      </w:r>
      <w:r>
        <w:rPr>
          <w:spacing w:val="-2"/>
        </w:rPr>
        <w:t>Module</w:t>
      </w:r>
    </w:p>
    <w:p w14:paraId="11D58F7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Convolutional Neural Network (CNN) module plays a crucial role in extracting local </w:t>
      </w:r>
    </w:p>
    <w:p w14:paraId="49D0D12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temporal features from the input time-series data, enabling the model to identify short-term </w:t>
      </w:r>
    </w:p>
    <w:p w14:paraId="39BFEA9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patterns and variations in wastewater parameters. Unlike traditional fully connected networks, </w:t>
      </w:r>
    </w:p>
    <w:p w14:paraId="148D776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CNN applies convolutional filters that slide across the input sequence, capturing localized </w:t>
      </w:r>
    </w:p>
    <w:p w14:paraId="1CC3C07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patterns such as sudden spikes, gradual increases, or periodic fluctuations. In the context of </w:t>
      </w:r>
    </w:p>
    <w:p w14:paraId="3033D6C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wastewater treatment, these local patterns may correspond to short-term changes in influent </w:t>
      </w:r>
    </w:p>
    <w:p w14:paraId="372F656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composition, operational adjustments, or environmental influences. The convolution operation</w:t>
      </w:r>
    </w:p>
    <w:p w14:paraId="16BC683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involves applying multiple filters to the input data, each learning a specific feature </w:t>
      </w:r>
    </w:p>
    <w:p w14:paraId="4E6C052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representation, resulting in a set of feature maps that highlight important patterns. Activation </w:t>
      </w:r>
    </w:p>
    <w:p w14:paraId="67BB661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functions such as ReLU are applied to introduce nonlinearity, allowing the model to capture </w:t>
      </w:r>
    </w:p>
    <w:p w14:paraId="04A7EF7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complex relationships within the data. Pooling layers may also be used to reduce </w:t>
      </w:r>
    </w:p>
    <w:p w14:paraId="507D8A4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dimensionality and improve computational efficiency while retaining essential information. </w:t>
      </w:r>
    </w:p>
    <w:p w14:paraId="0AD1467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CNN module effectively transforms raw input sequences into a richer and more </w:t>
      </w:r>
    </w:p>
    <w:p w14:paraId="58CAF75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informative representation, which is then passed to the subsequent LSTM layers for further </w:t>
      </w:r>
    </w:p>
    <w:p w14:paraId="3808AFF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processing. By focusing on local feature extraction, the CNN component enhances the model</w:t>
      </w:r>
    </w:p>
    <w:p w14:paraId="24B5C408">
      <w:pPr>
        <w:keepNext w:val="0"/>
        <w:keepLines w:val="0"/>
        <w:widowControl/>
        <w:suppressLineNumbers w:val="0"/>
        <w:spacing w:line="360" w:lineRule="auto"/>
        <w:ind w:left="201" w:leftChars="0" w:hanging="201" w:hangingChars="84"/>
        <w:jc w:val="distribute"/>
      </w:pPr>
      <w:r>
        <w:rPr>
          <w:rFonts w:hint="eastAsia" w:ascii="SimSun" w:hAnsi="SimSun" w:eastAsia="SimSun" w:cs="SimSu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xml:space="preserve">s ability to detect subtle variations and noise-resistant patterns, contributing to improved </w:t>
      </w:r>
    </w:p>
    <w:p w14:paraId="2F6215D1">
      <w:pPr>
        <w:keepNext w:val="0"/>
        <w:keepLines w:val="0"/>
        <w:widowControl/>
        <w:suppressLineNumbers w:val="0"/>
        <w:ind w:left="201" w:leftChars="0" w:hanging="201" w:hangingChars="84"/>
        <w:jc w:val="left"/>
      </w:pPr>
      <w:r>
        <w:rPr>
          <w:rFonts w:hint="default" w:ascii="Times New Roman" w:hAnsi="Times New Roman" w:eastAsia="SimSun" w:cs="Times New Roman"/>
          <w:color w:val="000000"/>
          <w:kern w:val="0"/>
          <w:sz w:val="24"/>
          <w:szCs w:val="24"/>
          <w:lang w:val="en-US" w:eastAsia="zh-CN" w:bidi="ar"/>
        </w:rPr>
        <w:t>prediction performance.</w:t>
      </w:r>
    </w:p>
    <w:p w14:paraId="23DC8FAA">
      <w:pPr>
        <w:pStyle w:val="8"/>
        <w:ind w:left="168" w:leftChars="0" w:hanging="168" w:hangingChars="84"/>
        <w:jc w:val="center"/>
        <w:rPr>
          <w:sz w:val="20"/>
        </w:rPr>
      </w:pPr>
      <w:r>
        <w:rPr>
          <w:sz w:val="20"/>
        </w:rPr>
        <w:drawing>
          <wp:inline distT="0" distB="0" distL="0" distR="0">
            <wp:extent cx="4585335" cy="1320800"/>
            <wp:effectExtent l="0" t="0" r="1905" b="508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4585940" cy="1321307"/>
                    </a:xfrm>
                    <a:prstGeom prst="rect">
                      <a:avLst/>
                    </a:prstGeom>
                  </pic:spPr>
                </pic:pic>
              </a:graphicData>
            </a:graphic>
          </wp:inline>
        </w:drawing>
      </w:r>
    </w:p>
    <w:p w14:paraId="6706BD28">
      <w:pPr>
        <w:pStyle w:val="8"/>
        <w:ind w:left="201" w:leftChars="0" w:hanging="201" w:hangingChars="84"/>
      </w:pPr>
    </w:p>
    <w:p w14:paraId="19BD415C">
      <w:pPr>
        <w:pStyle w:val="8"/>
        <w:ind w:left="201" w:leftChars="0" w:hanging="201" w:hangingChars="84"/>
      </w:pPr>
    </w:p>
    <w:p w14:paraId="6F3D1E3E">
      <w:pPr>
        <w:pStyle w:val="8"/>
        <w:ind w:left="201" w:leftChars="0" w:hanging="201" w:hangingChars="84"/>
      </w:pPr>
    </w:p>
    <w:p w14:paraId="2D081031">
      <w:pPr>
        <w:pStyle w:val="8"/>
        <w:ind w:left="201" w:leftChars="0" w:hanging="201" w:hangingChars="84"/>
      </w:pPr>
    </w:p>
    <w:p w14:paraId="6E60ABB2">
      <w:pPr>
        <w:pStyle w:val="8"/>
        <w:ind w:left="201" w:leftChars="0" w:hanging="201" w:hangingChars="84"/>
      </w:pPr>
    </w:p>
    <w:p w14:paraId="23EBCABE">
      <w:pPr>
        <w:pStyle w:val="8"/>
        <w:spacing w:before="263"/>
        <w:ind w:left="201" w:leftChars="0" w:hanging="201" w:hangingChars="84"/>
      </w:pPr>
    </w:p>
    <w:p w14:paraId="461D0B67">
      <w:pPr>
        <w:spacing w:before="0"/>
        <w:ind w:left="201" w:leftChars="0" w:right="18" w:hanging="201" w:hangingChars="84"/>
        <w:jc w:val="center"/>
        <w:rPr>
          <w:i/>
          <w:sz w:val="24"/>
        </w:rPr>
      </w:pPr>
      <w:r>
        <w:rPr>
          <w:i/>
          <w:sz w:val="24"/>
        </w:rPr>
        <w:t>Fig</w:t>
      </w:r>
      <w:r>
        <w:rPr>
          <w:i/>
          <w:spacing w:val="-6"/>
          <w:sz w:val="24"/>
        </w:rPr>
        <w:t xml:space="preserve"> </w:t>
      </w:r>
      <w:r>
        <w:rPr>
          <w:i/>
          <w:sz w:val="24"/>
        </w:rPr>
        <w:t>3.4:</w:t>
      </w:r>
      <w:r>
        <w:rPr>
          <w:i/>
          <w:spacing w:val="-5"/>
          <w:sz w:val="24"/>
        </w:rPr>
        <w:t xml:space="preserve"> </w:t>
      </w:r>
      <w:r>
        <w:rPr>
          <w:i/>
          <w:sz w:val="24"/>
        </w:rPr>
        <w:t>CNN</w:t>
      </w:r>
      <w:r>
        <w:rPr>
          <w:i/>
          <w:spacing w:val="-8"/>
          <w:sz w:val="24"/>
        </w:rPr>
        <w:t xml:space="preserve"> </w:t>
      </w:r>
      <w:r>
        <w:rPr>
          <w:i/>
          <w:sz w:val="24"/>
        </w:rPr>
        <w:t>Architecture</w:t>
      </w:r>
      <w:r>
        <w:rPr>
          <w:i/>
          <w:spacing w:val="-3"/>
          <w:sz w:val="24"/>
        </w:rPr>
        <w:t xml:space="preserve"> </w:t>
      </w:r>
      <w:r>
        <w:rPr>
          <w:i/>
          <w:spacing w:val="-2"/>
          <w:sz w:val="24"/>
        </w:rPr>
        <w:t>Diagram</w:t>
      </w:r>
    </w:p>
    <w:p w14:paraId="5E8B6FD5">
      <w:pPr>
        <w:pStyle w:val="4"/>
        <w:numPr>
          <w:ilvl w:val="2"/>
          <w:numId w:val="7"/>
        </w:numPr>
        <w:tabs>
          <w:tab w:val="left" w:pos="985"/>
        </w:tabs>
        <w:spacing w:before="263" w:after="0" w:line="240" w:lineRule="auto"/>
        <w:ind w:left="232" w:leftChars="0" w:right="0" w:hanging="232" w:hangingChars="84"/>
        <w:jc w:val="left"/>
      </w:pPr>
      <w:bookmarkStart w:id="24" w:name="_bookmark26"/>
      <w:bookmarkEnd w:id="24"/>
      <w:r>
        <w:rPr>
          <w:spacing w:val="-2"/>
        </w:rPr>
        <w:t>LSTM</w:t>
      </w:r>
      <w:r>
        <w:rPr>
          <w:spacing w:val="-14"/>
        </w:rPr>
        <w:t xml:space="preserve"> </w:t>
      </w:r>
      <w:r>
        <w:rPr>
          <w:spacing w:val="-2"/>
        </w:rPr>
        <w:t>Module</w:t>
      </w:r>
    </w:p>
    <w:p w14:paraId="363DBB7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Long Short-Term Memory (LSTM) module is specifically designed to capture long-term </w:t>
      </w:r>
    </w:p>
    <w:p w14:paraId="3D4B645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dependencies and sequential relationships in time-series data, making it a critical component of </w:t>
      </w:r>
    </w:p>
    <w:p w14:paraId="1E77193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the proposed model. Unlike traditional recurrent neural networks, LSTM addresses the problem</w:t>
      </w:r>
    </w:p>
    <w:p w14:paraId="2269918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of vanishing gradients through the use of gated mechanisms that regulate the flow of </w:t>
      </w:r>
    </w:p>
    <w:p w14:paraId="0EA4CB7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information across time steps. These gates include the input gate, forget gate, and output gate, </w:t>
      </w:r>
    </w:p>
    <w:p w14:paraId="5446CD5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each controlling how information is added, retained, or discarded within the memory cell. In </w:t>
      </w:r>
    </w:p>
    <w:p w14:paraId="4DDD608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wastewater treatment systems, where the effect of changes in one parameter may be observed </w:t>
      </w:r>
    </w:p>
    <w:p w14:paraId="6AAE62F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after a delay, LSTM is particularly effective in modeling such temporal dependencies. The </w:t>
      </w:r>
    </w:p>
    <w:p w14:paraId="79E4A1D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LSTM layer processes the sequence of feature representations generated by the CNN module, </w:t>
      </w:r>
    </w:p>
    <w:p w14:paraId="6AAB292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learning patterns that span across multiple time steps and capturing both short-term fluctuations</w:t>
      </w:r>
    </w:p>
    <w:p w14:paraId="60C78C3F">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and long-term trends. By maintaining a memory of past states, the LSTM module enables the </w:t>
      </w:r>
    </w:p>
    <w:p w14:paraId="48E7BBE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model to make informed predictions based on historical context. This is essential for accurately</w:t>
      </w:r>
    </w:p>
    <w:p w14:paraId="2843C99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forecasting parameters that are influenced by cumulative effects, such as biological processes </w:t>
      </w:r>
    </w:p>
    <w:p w14:paraId="14E962D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 treatment plants. The ability of LSTM to handle sequential data and retain relevant </w:t>
      </w:r>
    </w:p>
    <w:p w14:paraId="7182365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information over time makes it a powerful tool for time-series prediction tasks, significantly </w:t>
      </w:r>
    </w:p>
    <w:p w14:paraId="619BA930">
      <w:pPr>
        <w:keepNext w:val="0"/>
        <w:keepLines w:val="0"/>
        <w:widowControl/>
        <w:suppressLineNumbers w:val="0"/>
        <w:ind w:left="201" w:leftChars="0" w:hanging="201" w:hangingChars="84"/>
        <w:jc w:val="left"/>
      </w:pPr>
      <w:r>
        <w:rPr>
          <w:rFonts w:hint="default" w:ascii="Times New Roman" w:hAnsi="Times New Roman" w:eastAsia="SimSun" w:cs="Times New Roman"/>
          <w:color w:val="000000"/>
          <w:kern w:val="0"/>
          <w:sz w:val="24"/>
          <w:szCs w:val="24"/>
          <w:lang w:val="en-US" w:eastAsia="zh-CN" w:bidi="ar"/>
        </w:rPr>
        <w:t>enhancing the overall performance of the model.</w:t>
      </w:r>
    </w:p>
    <w:p w14:paraId="01CE67F1">
      <w:pPr>
        <w:pStyle w:val="8"/>
        <w:spacing w:after="0" w:line="360" w:lineRule="auto"/>
        <w:ind w:left="201" w:leftChars="0" w:hanging="201" w:hangingChars="84"/>
        <w:jc w:val="both"/>
        <w:sectPr>
          <w:pgSz w:w="11920" w:h="16850"/>
          <w:pgMar w:top="1560" w:right="1080" w:bottom="980" w:left="1080" w:header="0" w:footer="794" w:gutter="0"/>
          <w:pgNumType w:fmt="decimal"/>
          <w:cols w:space="720" w:num="1"/>
        </w:sectPr>
      </w:pPr>
    </w:p>
    <w:p w14:paraId="545B61CD">
      <w:pPr>
        <w:pStyle w:val="8"/>
        <w:ind w:left="159" w:leftChars="0" w:hanging="159" w:hangingChars="84"/>
        <w:rPr>
          <w:sz w:val="19"/>
        </w:rPr>
      </w:pPr>
      <w:r>
        <w:rPr>
          <w:sz w:val="19"/>
        </w:rPr>
        <w:drawing>
          <wp:anchor distT="0" distB="0" distL="0" distR="0" simplePos="0" relativeHeight="251664384" behindDoc="1" locked="0" layoutInCell="1" allowOverlap="1">
            <wp:simplePos x="0" y="0"/>
            <wp:positionH relativeFrom="page">
              <wp:posOffset>1842135</wp:posOffset>
            </wp:positionH>
            <wp:positionV relativeFrom="paragraph">
              <wp:posOffset>154305</wp:posOffset>
            </wp:positionV>
            <wp:extent cx="3808730" cy="154051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3808468" cy="1540763"/>
                    </a:xfrm>
                    <a:prstGeom prst="rect">
                      <a:avLst/>
                    </a:prstGeom>
                  </pic:spPr>
                </pic:pic>
              </a:graphicData>
            </a:graphic>
          </wp:anchor>
        </w:drawing>
      </w:r>
    </w:p>
    <w:p w14:paraId="603AB66C">
      <w:pPr>
        <w:pStyle w:val="8"/>
        <w:ind w:left="201" w:leftChars="0" w:hanging="201" w:hangingChars="84"/>
      </w:pPr>
    </w:p>
    <w:p w14:paraId="5FEE85DE">
      <w:pPr>
        <w:pStyle w:val="8"/>
        <w:ind w:left="201" w:leftChars="0" w:hanging="201" w:hangingChars="84"/>
      </w:pPr>
    </w:p>
    <w:p w14:paraId="27294AF1">
      <w:pPr>
        <w:pStyle w:val="8"/>
        <w:ind w:left="201" w:leftChars="0" w:hanging="201" w:hangingChars="84"/>
      </w:pPr>
    </w:p>
    <w:p w14:paraId="24512CEC">
      <w:pPr>
        <w:pStyle w:val="8"/>
        <w:ind w:left="201" w:leftChars="0" w:hanging="201" w:hangingChars="84"/>
      </w:pPr>
    </w:p>
    <w:p w14:paraId="722E5DB5">
      <w:pPr>
        <w:pStyle w:val="8"/>
        <w:ind w:left="201" w:leftChars="0" w:hanging="201" w:hangingChars="84"/>
      </w:pPr>
    </w:p>
    <w:p w14:paraId="0F563A0E">
      <w:pPr>
        <w:pStyle w:val="8"/>
        <w:ind w:left="201" w:leftChars="0" w:hanging="201" w:hangingChars="84"/>
      </w:pPr>
    </w:p>
    <w:p w14:paraId="272873DE">
      <w:pPr>
        <w:pStyle w:val="8"/>
        <w:ind w:left="201" w:leftChars="0" w:hanging="201" w:hangingChars="84"/>
      </w:pPr>
    </w:p>
    <w:p w14:paraId="49443923">
      <w:pPr>
        <w:pStyle w:val="8"/>
        <w:ind w:left="201" w:leftChars="0" w:hanging="201" w:hangingChars="84"/>
      </w:pPr>
    </w:p>
    <w:p w14:paraId="161A32E6">
      <w:pPr>
        <w:pStyle w:val="8"/>
        <w:spacing w:before="24"/>
        <w:ind w:left="201" w:leftChars="0" w:hanging="201" w:hangingChars="84"/>
      </w:pPr>
    </w:p>
    <w:p w14:paraId="4A355EB5">
      <w:pPr>
        <w:spacing w:before="0"/>
        <w:ind w:left="201" w:leftChars="0" w:right="13" w:hanging="201" w:hangingChars="84"/>
        <w:jc w:val="center"/>
        <w:rPr>
          <w:i/>
          <w:sz w:val="24"/>
        </w:rPr>
      </w:pPr>
      <w:r>
        <w:rPr>
          <w:i/>
          <w:sz w:val="24"/>
        </w:rPr>
        <w:t>Fig</w:t>
      </w:r>
      <w:r>
        <w:rPr>
          <w:i/>
          <w:spacing w:val="-1"/>
          <w:sz w:val="24"/>
        </w:rPr>
        <w:t xml:space="preserve"> </w:t>
      </w:r>
      <w:r>
        <w:rPr>
          <w:i/>
          <w:sz w:val="24"/>
        </w:rPr>
        <w:t>3.5:</w:t>
      </w:r>
      <w:r>
        <w:rPr>
          <w:i/>
          <w:spacing w:val="-4"/>
          <w:sz w:val="24"/>
        </w:rPr>
        <w:t xml:space="preserve"> </w:t>
      </w:r>
      <w:r>
        <w:rPr>
          <w:i/>
          <w:sz w:val="24"/>
        </w:rPr>
        <w:t>LSTM</w:t>
      </w:r>
      <w:r>
        <w:rPr>
          <w:i/>
          <w:spacing w:val="-6"/>
          <w:sz w:val="24"/>
        </w:rPr>
        <w:t xml:space="preserve"> </w:t>
      </w:r>
      <w:r>
        <w:rPr>
          <w:i/>
          <w:sz w:val="24"/>
        </w:rPr>
        <w:t>Cell</w:t>
      </w:r>
      <w:r>
        <w:rPr>
          <w:i/>
          <w:spacing w:val="1"/>
          <w:sz w:val="24"/>
        </w:rPr>
        <w:t xml:space="preserve"> </w:t>
      </w:r>
      <w:r>
        <w:rPr>
          <w:i/>
          <w:spacing w:val="-2"/>
          <w:sz w:val="24"/>
        </w:rPr>
        <w:t>Structure</w:t>
      </w:r>
    </w:p>
    <w:p w14:paraId="38B85D50">
      <w:pPr>
        <w:pStyle w:val="4"/>
        <w:numPr>
          <w:ilvl w:val="2"/>
          <w:numId w:val="7"/>
        </w:numPr>
        <w:tabs>
          <w:tab w:val="left" w:pos="985"/>
        </w:tabs>
        <w:spacing w:before="263" w:after="0" w:line="240" w:lineRule="auto"/>
        <w:ind w:left="229" w:leftChars="0" w:right="0" w:hanging="229" w:hangingChars="84"/>
        <w:jc w:val="left"/>
      </w:pPr>
      <w:bookmarkStart w:id="25" w:name="_bookmark27"/>
      <w:bookmarkEnd w:id="25"/>
      <w:r>
        <w:rPr>
          <w:spacing w:val="-4"/>
        </w:rPr>
        <w:t>Attention</w:t>
      </w:r>
      <w:r>
        <w:rPr>
          <w:spacing w:val="-3"/>
        </w:rPr>
        <w:t xml:space="preserve"> </w:t>
      </w:r>
      <w:r>
        <w:rPr>
          <w:spacing w:val="-2"/>
        </w:rPr>
        <w:t>Mechanism</w:t>
      </w:r>
    </w:p>
    <w:p w14:paraId="625C159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The Attention mechanism is an advanced component that enhances the model</w:t>
      </w:r>
      <w:r>
        <w:rPr>
          <w:rFonts w:hint="eastAsia" w:ascii="SimSun" w:hAnsi="SimSun" w:eastAsia="SimSun" w:cs="SimSu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xml:space="preserve">s ability to </w:t>
      </w:r>
    </w:p>
    <w:p w14:paraId="0BEFD37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focus on the most relevant parts of the input sequence during prediction. In time-series data, </w:t>
      </w:r>
    </w:p>
    <w:p w14:paraId="1FA7D57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not all time steps contribute equally to the prediction of future values, and some observations </w:t>
      </w:r>
    </w:p>
    <w:p w14:paraId="0A4639A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may carry more significance than others. The Attention mechanism addresses this by </w:t>
      </w:r>
    </w:p>
    <w:p w14:paraId="589C773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assigning weights to different time steps, allowing the model to prioritize important </w:t>
      </w:r>
    </w:p>
    <w:p w14:paraId="03B6657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information while reducing the influence of less relevant data. This is particularly useful in </w:t>
      </w:r>
    </w:p>
    <w:p w14:paraId="3B91C54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wastewater systems, where certain events such as sudden load increases or operational </w:t>
      </w:r>
    </w:p>
    <w:p w14:paraId="7DA7E86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changes may have a stronger impact on future conditions. The Attention layer computes a </w:t>
      </w:r>
    </w:p>
    <w:p w14:paraId="5E9DA11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context vector by combining the outputs of the LSTM layer, weighted by their importance </w:t>
      </w:r>
    </w:p>
    <w:p w14:paraId="5E1E979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scores. This context vector serves as a refined representation of the input sequence, capturing </w:t>
      </w:r>
    </w:p>
    <w:p w14:paraId="14D0081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most informative features for prediction. By dynamically adjusting the importance of </w:t>
      </w:r>
    </w:p>
    <w:p w14:paraId="30AF884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different time steps, the Attention mechanism improves both prediction accuracy and </w:t>
      </w:r>
    </w:p>
    <w:p w14:paraId="7505FBC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interpretability, as it provides insights into which parts of the sequence are most influential. </w:t>
      </w:r>
    </w:p>
    <w:p w14:paraId="719D69E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This makes the model more transparent and easier to analyze, which is valuable in engineering</w:t>
      </w:r>
    </w:p>
    <w:p w14:paraId="05D6F59E">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applications where understanding model behavior is important.</w:t>
      </w:r>
    </w:p>
    <w:p w14:paraId="218A1292">
      <w:pPr>
        <w:pStyle w:val="8"/>
        <w:spacing w:after="0" w:line="360" w:lineRule="auto"/>
        <w:ind w:left="201" w:leftChars="0" w:hanging="201" w:hangingChars="84"/>
        <w:jc w:val="both"/>
        <w:sectPr>
          <w:pgSz w:w="11920" w:h="16850"/>
          <w:pgMar w:top="1340" w:right="1080" w:bottom="980" w:left="1080" w:header="0" w:footer="794" w:gutter="0"/>
          <w:pgNumType w:fmt="decimal"/>
          <w:cols w:space="720" w:num="1"/>
        </w:sectPr>
      </w:pPr>
    </w:p>
    <w:p w14:paraId="527DCA0E">
      <w:pPr>
        <w:pStyle w:val="8"/>
        <w:spacing w:before="39"/>
        <w:ind w:left="168" w:leftChars="0" w:hanging="168" w:hangingChars="84"/>
        <w:rPr>
          <w:sz w:val="20"/>
        </w:rPr>
      </w:pPr>
      <w:r>
        <w:rPr>
          <w:sz w:val="20"/>
        </w:rPr>
        <w:drawing>
          <wp:anchor distT="0" distB="0" distL="0" distR="0" simplePos="0" relativeHeight="251665408" behindDoc="1" locked="0" layoutInCell="1" allowOverlap="1">
            <wp:simplePos x="0" y="0"/>
            <wp:positionH relativeFrom="page">
              <wp:posOffset>1140460</wp:posOffset>
            </wp:positionH>
            <wp:positionV relativeFrom="paragraph">
              <wp:posOffset>186055</wp:posOffset>
            </wp:positionV>
            <wp:extent cx="5277485" cy="286194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5277592" cy="2862072"/>
                    </a:xfrm>
                    <a:prstGeom prst="rect">
                      <a:avLst/>
                    </a:prstGeom>
                  </pic:spPr>
                </pic:pic>
              </a:graphicData>
            </a:graphic>
          </wp:anchor>
        </w:drawing>
      </w:r>
    </w:p>
    <w:p w14:paraId="62C08501">
      <w:pPr>
        <w:pStyle w:val="8"/>
        <w:spacing w:before="164"/>
        <w:ind w:left="201" w:leftChars="0" w:hanging="201" w:hangingChars="84"/>
      </w:pPr>
    </w:p>
    <w:p w14:paraId="0765110A">
      <w:pPr>
        <w:spacing w:before="0"/>
        <w:ind w:left="201" w:leftChars="0" w:right="16" w:hanging="201" w:hangingChars="84"/>
        <w:jc w:val="center"/>
        <w:rPr>
          <w:i/>
          <w:sz w:val="24"/>
        </w:rPr>
      </w:pPr>
      <w:r>
        <w:rPr>
          <w:i/>
          <w:sz w:val="24"/>
        </w:rPr>
        <w:t>Fig</w:t>
      </w:r>
      <w:r>
        <w:rPr>
          <w:i/>
          <w:spacing w:val="-4"/>
          <w:sz w:val="24"/>
        </w:rPr>
        <w:t xml:space="preserve"> </w:t>
      </w:r>
      <w:r>
        <w:rPr>
          <w:i/>
          <w:sz w:val="24"/>
        </w:rPr>
        <w:t>3.6:</w:t>
      </w:r>
      <w:r>
        <w:rPr>
          <w:i/>
          <w:spacing w:val="-7"/>
          <w:sz w:val="24"/>
        </w:rPr>
        <w:t xml:space="preserve"> </w:t>
      </w:r>
      <w:r>
        <w:rPr>
          <w:i/>
          <w:sz w:val="24"/>
        </w:rPr>
        <w:t>Attention</w:t>
      </w:r>
      <w:r>
        <w:rPr>
          <w:i/>
          <w:spacing w:val="-6"/>
          <w:sz w:val="24"/>
        </w:rPr>
        <w:t xml:space="preserve"> </w:t>
      </w:r>
      <w:r>
        <w:rPr>
          <w:i/>
          <w:sz w:val="24"/>
        </w:rPr>
        <w:t>Mechanism</w:t>
      </w:r>
      <w:r>
        <w:rPr>
          <w:i/>
          <w:spacing w:val="-1"/>
          <w:sz w:val="24"/>
        </w:rPr>
        <w:t xml:space="preserve"> </w:t>
      </w:r>
      <w:r>
        <w:rPr>
          <w:i/>
          <w:spacing w:val="-2"/>
          <w:sz w:val="24"/>
        </w:rPr>
        <w:t>Visualization</w:t>
      </w:r>
    </w:p>
    <w:p w14:paraId="3D33B236">
      <w:pPr>
        <w:pStyle w:val="8"/>
        <w:ind w:left="201" w:leftChars="0" w:hanging="201" w:hangingChars="84"/>
        <w:rPr>
          <w:i/>
        </w:rPr>
      </w:pPr>
    </w:p>
    <w:p w14:paraId="27B71B2D">
      <w:pPr>
        <w:pStyle w:val="8"/>
        <w:spacing w:before="243"/>
        <w:ind w:left="201" w:leftChars="0" w:hanging="201" w:hangingChars="84"/>
        <w:rPr>
          <w:i/>
        </w:rPr>
      </w:pPr>
    </w:p>
    <w:p w14:paraId="6C97D2C0">
      <w:pPr>
        <w:pStyle w:val="4"/>
        <w:numPr>
          <w:ilvl w:val="2"/>
          <w:numId w:val="7"/>
        </w:numPr>
        <w:tabs>
          <w:tab w:val="left" w:pos="985"/>
        </w:tabs>
        <w:spacing w:before="0" w:after="0" w:line="240" w:lineRule="auto"/>
        <w:ind w:left="229" w:leftChars="0" w:right="0" w:hanging="229" w:hangingChars="84"/>
        <w:jc w:val="left"/>
      </w:pPr>
      <w:bookmarkStart w:id="26" w:name="_bookmark28"/>
      <w:bookmarkEnd w:id="26"/>
      <w:r>
        <w:rPr>
          <w:spacing w:val="-4"/>
        </w:rPr>
        <w:t>Integrated</w:t>
      </w:r>
      <w:r>
        <w:rPr>
          <w:spacing w:val="10"/>
        </w:rPr>
        <w:t xml:space="preserve"> </w:t>
      </w:r>
      <w:r>
        <w:rPr>
          <w:spacing w:val="-4"/>
        </w:rPr>
        <w:t>CNN-LSTM-Attention</w:t>
      </w:r>
      <w:r>
        <w:rPr>
          <w:spacing w:val="13"/>
        </w:rPr>
        <w:t xml:space="preserve"> </w:t>
      </w:r>
      <w:r>
        <w:rPr>
          <w:spacing w:val="-4"/>
        </w:rPr>
        <w:t>Network</w:t>
      </w:r>
    </w:p>
    <w:p w14:paraId="7738A63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integration of CNN, LSTM, and Attention components results in a comprehensive hybrid </w:t>
      </w:r>
    </w:p>
    <w:p w14:paraId="2610859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architecture that leverages the strengths of each individual module to address the complexities </w:t>
      </w:r>
    </w:p>
    <w:p w14:paraId="217F797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of wastewater prediction. The CNN layer extracts local temporal features, the LSTM layer </w:t>
      </w:r>
    </w:p>
    <w:p w14:paraId="1428794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captures sequential dependencies, and the Attention mechanism highlights the most relevant </w:t>
      </w:r>
    </w:p>
    <w:p w14:paraId="7908EF0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information, creating a unified framework capable of modeling complex nonlinear </w:t>
      </w:r>
    </w:p>
    <w:p w14:paraId="3BA745BB">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relationships. The flow of data through the network begins with the input sequence, which is </w:t>
      </w:r>
    </w:p>
    <w:p w14:paraId="0BF1218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processed by the CNN layer to generate feature maps. These feature maps are then passed to </w:t>
      </w:r>
    </w:p>
    <w:p w14:paraId="6D9E5170">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LSTM layer, where temporal dependencies are learned and encoded into a sequence of </w:t>
      </w:r>
    </w:p>
    <w:p w14:paraId="629E675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hidden states. The Attention mechanism is applied to these hidden states to compute a </w:t>
      </w:r>
    </w:p>
    <w:p w14:paraId="5E7A1318">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weighted representation, which is then fed into fully connected layers for final prediction. This</w:t>
      </w:r>
    </w:p>
    <w:p w14:paraId="3209712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layered approach ensures that the model captures both micro-level patterns and macro-level </w:t>
      </w:r>
    </w:p>
    <w:p w14:paraId="2D63499D">
      <w:pPr>
        <w:keepNext w:val="0"/>
        <w:keepLines w:val="0"/>
        <w:widowControl/>
        <w:suppressLineNumbers w:val="0"/>
        <w:ind w:left="201" w:leftChars="0" w:hanging="201" w:hangingChars="84"/>
        <w:jc w:val="left"/>
      </w:pPr>
      <w:r>
        <w:rPr>
          <w:rFonts w:hint="default" w:ascii="Times New Roman" w:hAnsi="Times New Roman" w:eastAsia="SimSun" w:cs="Times New Roman"/>
          <w:color w:val="000000"/>
          <w:kern w:val="0"/>
          <w:sz w:val="24"/>
          <w:szCs w:val="24"/>
          <w:lang w:val="en-US" w:eastAsia="zh-CN" w:bidi="ar"/>
        </w:rPr>
        <w:t xml:space="preserve">trends, resulting in highly accurate predictions. </w:t>
      </w:r>
    </w:p>
    <w:p w14:paraId="6B1670E3">
      <w:pPr>
        <w:pStyle w:val="8"/>
        <w:spacing w:after="0" w:line="360" w:lineRule="auto"/>
        <w:ind w:left="201" w:leftChars="0" w:hanging="201" w:hangingChars="84"/>
        <w:jc w:val="both"/>
        <w:sectPr>
          <w:pgSz w:w="11920" w:h="16850"/>
          <w:pgMar w:top="1340" w:right="1080" w:bottom="980" w:left="1080" w:header="0" w:footer="794" w:gutter="0"/>
          <w:pgNumType w:fmt="decimal"/>
          <w:cols w:space="720" w:num="1"/>
        </w:sectPr>
      </w:pPr>
    </w:p>
    <w:p w14:paraId="3DC803A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hybrid architecture is particularly effective in handling multivariate time-series data, </w:t>
      </w:r>
    </w:p>
    <w:p w14:paraId="7E878EF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where multiple parameters interact in complex ways. By combining different learning </w:t>
      </w:r>
    </w:p>
    <w:p w14:paraId="5FEFB51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mechanisms, the model achieves better generalization and robustness compared to individual </w:t>
      </w:r>
    </w:p>
    <w:p w14:paraId="252FFAC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models. This integrated design represents a significant advancement over traditional </w:t>
      </w:r>
    </w:p>
    <w:p w14:paraId="5B9CEDB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approaches, providing a powerful solution for intelligent wastewater quality prediction.</w:t>
      </w:r>
    </w:p>
    <w:p w14:paraId="2BA5A115">
      <w:pPr>
        <w:pStyle w:val="8"/>
        <w:spacing w:before="9" w:line="360" w:lineRule="auto"/>
        <w:ind w:left="159" w:leftChars="0" w:hanging="159" w:hangingChars="84"/>
        <w:jc w:val="distribute"/>
        <w:rPr>
          <w:sz w:val="19"/>
        </w:rPr>
      </w:pPr>
    </w:p>
    <w:p w14:paraId="4D3C58B2">
      <w:pPr>
        <w:pStyle w:val="8"/>
        <w:ind w:left="159" w:leftChars="0" w:hanging="159" w:hangingChars="84"/>
      </w:pPr>
      <w:r>
        <w:rPr>
          <w:sz w:val="19"/>
        </w:rPr>
        <w:drawing>
          <wp:anchor distT="0" distB="0" distL="0" distR="0" simplePos="0" relativeHeight="251665408" behindDoc="1" locked="0" layoutInCell="1" allowOverlap="1">
            <wp:simplePos x="0" y="0"/>
            <wp:positionH relativeFrom="page">
              <wp:posOffset>1363980</wp:posOffset>
            </wp:positionH>
            <wp:positionV relativeFrom="paragraph">
              <wp:posOffset>402590</wp:posOffset>
            </wp:positionV>
            <wp:extent cx="5177155" cy="106045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176997" cy="1060703"/>
                    </a:xfrm>
                    <a:prstGeom prst="rect">
                      <a:avLst/>
                    </a:prstGeom>
                  </pic:spPr>
                </pic:pic>
              </a:graphicData>
            </a:graphic>
          </wp:anchor>
        </w:drawing>
      </w:r>
    </w:p>
    <w:p w14:paraId="3E3FB0C8">
      <w:pPr>
        <w:pStyle w:val="8"/>
        <w:ind w:left="201" w:leftChars="0" w:hanging="201" w:hangingChars="84"/>
      </w:pPr>
    </w:p>
    <w:p w14:paraId="060AF20C">
      <w:pPr>
        <w:pStyle w:val="8"/>
        <w:ind w:left="201" w:leftChars="0" w:hanging="201" w:hangingChars="84"/>
      </w:pPr>
    </w:p>
    <w:p w14:paraId="5D78E447">
      <w:pPr>
        <w:pStyle w:val="8"/>
        <w:ind w:left="201" w:leftChars="0" w:hanging="201" w:hangingChars="84"/>
      </w:pPr>
    </w:p>
    <w:p w14:paraId="2C8E3189">
      <w:pPr>
        <w:pStyle w:val="8"/>
        <w:ind w:left="201" w:leftChars="0" w:hanging="201" w:hangingChars="84"/>
      </w:pPr>
    </w:p>
    <w:p w14:paraId="03A111AE">
      <w:pPr>
        <w:pStyle w:val="8"/>
        <w:ind w:left="201" w:leftChars="0" w:hanging="201" w:hangingChars="84"/>
      </w:pPr>
    </w:p>
    <w:p w14:paraId="6BFB2D13">
      <w:pPr>
        <w:pStyle w:val="8"/>
        <w:spacing w:before="61"/>
        <w:ind w:left="201" w:leftChars="0" w:hanging="201" w:hangingChars="84"/>
      </w:pPr>
    </w:p>
    <w:p w14:paraId="18A77B9A">
      <w:pPr>
        <w:spacing w:before="0"/>
        <w:ind w:left="201" w:leftChars="0" w:right="9" w:hanging="201" w:hangingChars="84"/>
        <w:jc w:val="center"/>
        <w:rPr>
          <w:i/>
          <w:sz w:val="24"/>
        </w:rPr>
      </w:pPr>
      <w:r>
        <w:rPr>
          <w:i/>
          <w:sz w:val="24"/>
        </w:rPr>
        <w:t>Fig</w:t>
      </w:r>
      <w:r>
        <w:rPr>
          <w:i/>
          <w:spacing w:val="-8"/>
          <w:sz w:val="24"/>
        </w:rPr>
        <w:t xml:space="preserve"> </w:t>
      </w:r>
      <w:r>
        <w:rPr>
          <w:i/>
          <w:sz w:val="24"/>
        </w:rPr>
        <w:t>3.7:</w:t>
      </w:r>
      <w:r>
        <w:rPr>
          <w:i/>
          <w:spacing w:val="-7"/>
          <w:sz w:val="24"/>
        </w:rPr>
        <w:t xml:space="preserve"> </w:t>
      </w:r>
      <w:r>
        <w:rPr>
          <w:i/>
          <w:sz w:val="24"/>
        </w:rPr>
        <w:t>Complete</w:t>
      </w:r>
      <w:r>
        <w:rPr>
          <w:i/>
          <w:spacing w:val="-7"/>
          <w:sz w:val="24"/>
        </w:rPr>
        <w:t xml:space="preserve"> </w:t>
      </w:r>
      <w:r>
        <w:rPr>
          <w:i/>
          <w:sz w:val="24"/>
        </w:rPr>
        <w:t>CNN-LSTM-Attention</w:t>
      </w:r>
      <w:r>
        <w:rPr>
          <w:i/>
          <w:spacing w:val="-6"/>
          <w:sz w:val="24"/>
        </w:rPr>
        <w:t xml:space="preserve"> </w:t>
      </w:r>
      <w:r>
        <w:rPr>
          <w:i/>
          <w:spacing w:val="-4"/>
          <w:sz w:val="24"/>
        </w:rPr>
        <w:t>Model</w:t>
      </w:r>
    </w:p>
    <w:p w14:paraId="704B556A">
      <w:pPr>
        <w:pStyle w:val="8"/>
        <w:ind w:left="201" w:leftChars="0" w:hanging="201" w:hangingChars="84"/>
        <w:rPr>
          <w:i/>
        </w:rPr>
      </w:pPr>
    </w:p>
    <w:p w14:paraId="1A4823F8">
      <w:pPr>
        <w:pStyle w:val="8"/>
        <w:spacing w:before="243"/>
        <w:ind w:left="201" w:leftChars="0" w:hanging="201" w:hangingChars="84"/>
        <w:rPr>
          <w:i/>
        </w:rPr>
      </w:pPr>
    </w:p>
    <w:p w14:paraId="2F09EAE5">
      <w:pPr>
        <w:pStyle w:val="4"/>
        <w:numPr>
          <w:ilvl w:val="1"/>
          <w:numId w:val="7"/>
        </w:numPr>
        <w:tabs>
          <w:tab w:val="left" w:pos="775"/>
        </w:tabs>
        <w:spacing w:before="0" w:after="0" w:line="240" w:lineRule="auto"/>
        <w:ind w:left="232" w:leftChars="0" w:right="0" w:hanging="232" w:hangingChars="84"/>
        <w:jc w:val="left"/>
      </w:pPr>
      <w:bookmarkStart w:id="27" w:name="_bookmark29"/>
      <w:bookmarkEnd w:id="27"/>
      <w:r>
        <w:rPr>
          <w:spacing w:val="-2"/>
        </w:rPr>
        <w:t>Training</w:t>
      </w:r>
      <w:r>
        <w:rPr>
          <w:spacing w:val="-15"/>
        </w:rPr>
        <w:t xml:space="preserve"> </w:t>
      </w:r>
      <w:r>
        <w:rPr>
          <w:spacing w:val="-4"/>
        </w:rPr>
        <w:t>Setup</w:t>
      </w:r>
    </w:p>
    <w:p w14:paraId="1BBADC73">
      <w:pPr>
        <w:pStyle w:val="8"/>
        <w:spacing w:before="280" w:line="360" w:lineRule="auto"/>
        <w:ind w:left="201" w:leftChars="0" w:right="342" w:hanging="201" w:hangingChars="84"/>
        <w:jc w:val="both"/>
      </w:pPr>
      <w:r>
        <w:t>The model is trained with the Adam optimizer to balance adaptive learning-rate control and stable convergence behavior in nonlinear loss landscapes. Mean Squared Error (MSE) is selected</w:t>
      </w:r>
      <w:r>
        <w:rPr>
          <w:spacing w:val="-4"/>
        </w:rPr>
        <w:t xml:space="preserve"> </w:t>
      </w:r>
      <w:r>
        <w:t>as</w:t>
      </w:r>
      <w:r>
        <w:rPr>
          <w:spacing w:val="-8"/>
        </w:rPr>
        <w:t xml:space="preserve"> </w:t>
      </w:r>
      <w:r>
        <w:t>the</w:t>
      </w:r>
      <w:r>
        <w:rPr>
          <w:spacing w:val="-9"/>
        </w:rPr>
        <w:t xml:space="preserve"> </w:t>
      </w:r>
      <w:r>
        <w:t>objective function</w:t>
      </w:r>
      <w:r>
        <w:rPr>
          <w:spacing w:val="-6"/>
        </w:rPr>
        <w:t xml:space="preserve"> </w:t>
      </w:r>
      <w:r>
        <w:t>because it penalizes</w:t>
      </w:r>
      <w:r>
        <w:rPr>
          <w:spacing w:val="-1"/>
        </w:rPr>
        <w:t xml:space="preserve"> </w:t>
      </w:r>
      <w:r>
        <w:t>large</w:t>
      </w:r>
      <w:r>
        <w:rPr>
          <w:spacing w:val="-4"/>
        </w:rPr>
        <w:t xml:space="preserve"> </w:t>
      </w:r>
      <w:r>
        <w:t>deviations</w:t>
      </w:r>
      <w:r>
        <w:rPr>
          <w:spacing w:val="-2"/>
        </w:rPr>
        <w:t xml:space="preserve"> </w:t>
      </w:r>
      <w:r>
        <w:t>and</w:t>
      </w:r>
      <w:r>
        <w:rPr>
          <w:spacing w:val="-1"/>
        </w:rPr>
        <w:t xml:space="preserve"> </w:t>
      </w:r>
      <w:r>
        <w:t>directly</w:t>
      </w:r>
      <w:r>
        <w:rPr>
          <w:spacing w:val="-11"/>
        </w:rPr>
        <w:t xml:space="preserve"> </w:t>
      </w:r>
      <w:r>
        <w:t>aligns</w:t>
      </w:r>
      <w:r>
        <w:rPr>
          <w:spacing w:val="-1"/>
        </w:rPr>
        <w:t xml:space="preserve"> </w:t>
      </w:r>
      <w:r>
        <w:t>with regression</w:t>
      </w:r>
      <w:r>
        <w:rPr>
          <w:spacing w:val="-12"/>
        </w:rPr>
        <w:t xml:space="preserve"> </w:t>
      </w:r>
      <w:r>
        <w:t>reliability.</w:t>
      </w:r>
      <w:r>
        <w:rPr>
          <w:spacing w:val="-4"/>
        </w:rPr>
        <w:t xml:space="preserve"> </w:t>
      </w:r>
      <w:r>
        <w:t>The</w:t>
      </w:r>
      <w:r>
        <w:rPr>
          <w:spacing w:val="-13"/>
        </w:rPr>
        <w:t xml:space="preserve"> </w:t>
      </w:r>
      <w:r>
        <w:t>training</w:t>
      </w:r>
      <w:r>
        <w:rPr>
          <w:spacing w:val="-10"/>
        </w:rPr>
        <w:t xml:space="preserve"> </w:t>
      </w:r>
      <w:r>
        <w:t>schedule</w:t>
      </w:r>
      <w:r>
        <w:rPr>
          <w:spacing w:val="-13"/>
        </w:rPr>
        <w:t xml:space="preserve"> </w:t>
      </w:r>
      <w:r>
        <w:t>uses</w:t>
      </w:r>
      <w:r>
        <w:rPr>
          <w:spacing w:val="-7"/>
        </w:rPr>
        <w:t xml:space="preserve"> </w:t>
      </w:r>
      <w:r>
        <w:t>100</w:t>
      </w:r>
      <w:r>
        <w:rPr>
          <w:spacing w:val="-12"/>
        </w:rPr>
        <w:t xml:space="preserve"> </w:t>
      </w:r>
      <w:r>
        <w:t>epochs,</w:t>
      </w:r>
      <w:r>
        <w:rPr>
          <w:spacing w:val="-9"/>
        </w:rPr>
        <w:t xml:space="preserve"> </w:t>
      </w:r>
      <w:r>
        <w:t>batch</w:t>
      </w:r>
      <w:r>
        <w:rPr>
          <w:spacing w:val="-12"/>
        </w:rPr>
        <w:t xml:space="preserve"> </w:t>
      </w:r>
      <w:r>
        <w:t>size</w:t>
      </w:r>
      <w:r>
        <w:rPr>
          <w:spacing w:val="-13"/>
        </w:rPr>
        <w:t xml:space="preserve"> </w:t>
      </w:r>
      <w:r>
        <w:t>32,</w:t>
      </w:r>
      <w:r>
        <w:rPr>
          <w:spacing w:val="-5"/>
        </w:rPr>
        <w:t xml:space="preserve"> </w:t>
      </w:r>
      <w:r>
        <w:t>early</w:t>
      </w:r>
      <w:r>
        <w:rPr>
          <w:spacing w:val="-15"/>
        </w:rPr>
        <w:t xml:space="preserve"> </w:t>
      </w:r>
      <w:r>
        <w:t>stopping</w:t>
      </w:r>
      <w:r>
        <w:rPr>
          <w:spacing w:val="-9"/>
        </w:rPr>
        <w:t xml:space="preserve"> </w:t>
      </w:r>
      <w:r>
        <w:t>with patience 15, and reduce-on-plateau learning-rate scheduling. This combination supports convergence while avoiding unnecessary over-training.</w:t>
      </w:r>
    </w:p>
    <w:p w14:paraId="14F7225F">
      <w:pPr>
        <w:pStyle w:val="8"/>
        <w:spacing w:after="0" w:line="360" w:lineRule="auto"/>
        <w:ind w:left="201" w:leftChars="0" w:hanging="201" w:hangingChars="84"/>
        <w:jc w:val="both"/>
        <w:sectPr>
          <w:pgSz w:w="11920" w:h="16850"/>
          <w:pgMar w:top="1340" w:right="1080" w:bottom="980" w:left="1080" w:header="0" w:footer="794" w:gutter="0"/>
          <w:pgNumType w:fmt="decimal"/>
          <w:cols w:space="720" w:num="1"/>
        </w:sectPr>
      </w:pPr>
    </w:p>
    <w:p w14:paraId="68FCEBA4">
      <w:pPr>
        <w:pStyle w:val="5"/>
        <w:spacing w:before="74"/>
        <w:ind w:left="202" w:leftChars="0" w:right="16" w:hanging="202" w:hangingChars="84"/>
      </w:pPr>
      <w:r>
        <w:t>Table</w:t>
      </w:r>
      <w:r>
        <w:rPr>
          <w:spacing w:val="-10"/>
        </w:rPr>
        <w:t xml:space="preserve"> </w:t>
      </w:r>
      <w:r>
        <w:t>3.1:</w:t>
      </w:r>
      <w:r>
        <w:rPr>
          <w:spacing w:val="-2"/>
        </w:rPr>
        <w:t xml:space="preserve"> </w:t>
      </w:r>
      <w:r>
        <w:t>Model</w:t>
      </w:r>
      <w:r>
        <w:rPr>
          <w:spacing w:val="-5"/>
        </w:rPr>
        <w:t xml:space="preserve"> </w:t>
      </w:r>
      <w:r>
        <w:rPr>
          <w:spacing w:val="-2"/>
        </w:rPr>
        <w:t>Hyperparameters</w:t>
      </w:r>
    </w:p>
    <w:p w14:paraId="38F93CC7">
      <w:pPr>
        <w:pStyle w:val="8"/>
        <w:spacing w:before="35"/>
        <w:ind w:left="168" w:leftChars="0" w:hanging="168" w:hangingChars="84"/>
        <w:rPr>
          <w:b/>
          <w:sz w:val="20"/>
        </w:rPr>
      </w:pPr>
    </w:p>
    <w:tbl>
      <w:tblPr>
        <w:tblStyle w:val="7"/>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11"/>
        <w:gridCol w:w="4509"/>
      </w:tblGrid>
      <w:tr w14:paraId="1C341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4511" w:type="dxa"/>
          </w:tcPr>
          <w:p w14:paraId="23A4BD2C">
            <w:pPr>
              <w:pStyle w:val="16"/>
              <w:ind w:left="198" w:leftChars="0" w:hanging="198" w:hangingChars="84"/>
              <w:rPr>
                <w:sz w:val="24"/>
              </w:rPr>
            </w:pPr>
            <w:r>
              <w:rPr>
                <w:spacing w:val="-2"/>
                <w:sz w:val="24"/>
              </w:rPr>
              <w:t>Parameter</w:t>
            </w:r>
          </w:p>
        </w:tc>
        <w:tc>
          <w:tcPr>
            <w:tcW w:w="4509" w:type="dxa"/>
          </w:tcPr>
          <w:p w14:paraId="2124D808">
            <w:pPr>
              <w:pStyle w:val="16"/>
              <w:ind w:left="198" w:leftChars="0" w:hanging="198" w:hangingChars="84"/>
              <w:rPr>
                <w:sz w:val="24"/>
              </w:rPr>
            </w:pPr>
            <w:r>
              <w:rPr>
                <w:spacing w:val="-2"/>
                <w:sz w:val="24"/>
              </w:rPr>
              <w:t>Value</w:t>
            </w:r>
          </w:p>
        </w:tc>
      </w:tr>
      <w:tr w14:paraId="315D6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4511" w:type="dxa"/>
          </w:tcPr>
          <w:p w14:paraId="242B55A8">
            <w:pPr>
              <w:pStyle w:val="16"/>
              <w:spacing w:line="265" w:lineRule="exact"/>
              <w:ind w:left="201" w:leftChars="0" w:hanging="201" w:hangingChars="84"/>
              <w:rPr>
                <w:sz w:val="24"/>
              </w:rPr>
            </w:pPr>
            <w:r>
              <w:rPr>
                <w:sz w:val="24"/>
              </w:rPr>
              <w:t>Input</w:t>
            </w:r>
            <w:r>
              <w:rPr>
                <w:spacing w:val="-8"/>
                <w:sz w:val="24"/>
              </w:rPr>
              <w:t xml:space="preserve"> </w:t>
            </w:r>
            <w:r>
              <w:rPr>
                <w:sz w:val="24"/>
              </w:rPr>
              <w:t>Window</w:t>
            </w:r>
            <w:r>
              <w:rPr>
                <w:spacing w:val="-9"/>
                <w:sz w:val="24"/>
              </w:rPr>
              <w:t xml:space="preserve"> </w:t>
            </w:r>
            <w:r>
              <w:rPr>
                <w:spacing w:val="-4"/>
                <w:sz w:val="24"/>
              </w:rPr>
              <w:t>Size</w:t>
            </w:r>
          </w:p>
        </w:tc>
        <w:tc>
          <w:tcPr>
            <w:tcW w:w="4509" w:type="dxa"/>
          </w:tcPr>
          <w:p w14:paraId="25F4C4A5">
            <w:pPr>
              <w:pStyle w:val="16"/>
              <w:spacing w:line="265" w:lineRule="exact"/>
              <w:ind w:left="201" w:leftChars="0" w:hanging="201" w:hangingChars="84"/>
              <w:rPr>
                <w:sz w:val="24"/>
              </w:rPr>
            </w:pPr>
            <w:r>
              <w:rPr>
                <w:sz w:val="24"/>
              </w:rPr>
              <w:t>30</w:t>
            </w:r>
            <w:r>
              <w:rPr>
                <w:spacing w:val="-14"/>
                <w:sz w:val="24"/>
              </w:rPr>
              <w:t xml:space="preserve"> </w:t>
            </w:r>
            <w:r>
              <w:rPr>
                <w:sz w:val="24"/>
              </w:rPr>
              <w:t>time</w:t>
            </w:r>
            <w:r>
              <w:rPr>
                <w:spacing w:val="-1"/>
                <w:sz w:val="24"/>
              </w:rPr>
              <w:t xml:space="preserve"> </w:t>
            </w:r>
            <w:r>
              <w:rPr>
                <w:spacing w:val="-2"/>
                <w:sz w:val="24"/>
              </w:rPr>
              <w:t>steps</w:t>
            </w:r>
          </w:p>
        </w:tc>
      </w:tr>
      <w:tr w14:paraId="32601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4511" w:type="dxa"/>
          </w:tcPr>
          <w:p w14:paraId="28C2BDA1">
            <w:pPr>
              <w:pStyle w:val="16"/>
              <w:spacing w:line="265" w:lineRule="exact"/>
              <w:ind w:left="201" w:leftChars="0" w:hanging="201" w:hangingChars="84"/>
              <w:rPr>
                <w:sz w:val="24"/>
              </w:rPr>
            </w:pPr>
            <w:r>
              <w:rPr>
                <w:sz w:val="24"/>
              </w:rPr>
              <w:t>Input</w:t>
            </w:r>
            <w:r>
              <w:rPr>
                <w:spacing w:val="-2"/>
                <w:sz w:val="24"/>
              </w:rPr>
              <w:t xml:space="preserve"> Features</w:t>
            </w:r>
          </w:p>
        </w:tc>
        <w:tc>
          <w:tcPr>
            <w:tcW w:w="4509" w:type="dxa"/>
          </w:tcPr>
          <w:p w14:paraId="515309E6">
            <w:pPr>
              <w:pStyle w:val="16"/>
              <w:spacing w:line="265" w:lineRule="exact"/>
              <w:ind w:left="184" w:leftChars="0" w:hanging="184" w:hangingChars="84"/>
              <w:rPr>
                <w:sz w:val="24"/>
              </w:rPr>
            </w:pPr>
            <w:r>
              <w:rPr>
                <w:spacing w:val="-10"/>
                <w:sz w:val="24"/>
              </w:rPr>
              <w:t>7</w:t>
            </w:r>
          </w:p>
        </w:tc>
      </w:tr>
      <w:tr w14:paraId="6728B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511" w:type="dxa"/>
          </w:tcPr>
          <w:p w14:paraId="415E5208">
            <w:pPr>
              <w:pStyle w:val="16"/>
              <w:spacing w:line="265" w:lineRule="exact"/>
              <w:ind w:left="201" w:leftChars="0" w:hanging="201" w:hangingChars="84"/>
              <w:rPr>
                <w:sz w:val="24"/>
              </w:rPr>
            </w:pPr>
            <w:r>
              <w:rPr>
                <w:sz w:val="24"/>
              </w:rPr>
              <w:t>Conv1D</w:t>
            </w:r>
            <w:r>
              <w:rPr>
                <w:spacing w:val="-9"/>
                <w:sz w:val="24"/>
              </w:rPr>
              <w:t xml:space="preserve"> </w:t>
            </w:r>
            <w:r>
              <w:rPr>
                <w:spacing w:val="-2"/>
                <w:sz w:val="24"/>
              </w:rPr>
              <w:t>Filters</w:t>
            </w:r>
          </w:p>
        </w:tc>
        <w:tc>
          <w:tcPr>
            <w:tcW w:w="4509" w:type="dxa"/>
          </w:tcPr>
          <w:p w14:paraId="3660FDEB">
            <w:pPr>
              <w:pStyle w:val="16"/>
              <w:spacing w:line="265" w:lineRule="exact"/>
              <w:ind w:left="201" w:leftChars="0" w:hanging="201" w:hangingChars="84"/>
              <w:rPr>
                <w:sz w:val="24"/>
              </w:rPr>
            </w:pPr>
            <w:r>
              <w:rPr>
                <w:sz w:val="24"/>
              </w:rPr>
              <w:t>64,</w:t>
            </w:r>
            <w:r>
              <w:rPr>
                <w:spacing w:val="2"/>
                <w:sz w:val="24"/>
              </w:rPr>
              <w:t xml:space="preserve"> </w:t>
            </w:r>
            <w:r>
              <w:rPr>
                <w:spacing w:val="-5"/>
                <w:sz w:val="24"/>
              </w:rPr>
              <w:t>32</w:t>
            </w:r>
          </w:p>
        </w:tc>
      </w:tr>
      <w:tr w14:paraId="00020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4511" w:type="dxa"/>
          </w:tcPr>
          <w:p w14:paraId="4FBBF5AC">
            <w:pPr>
              <w:pStyle w:val="16"/>
              <w:spacing w:line="265" w:lineRule="exact"/>
              <w:ind w:left="201" w:leftChars="0" w:hanging="201" w:hangingChars="84"/>
              <w:rPr>
                <w:sz w:val="24"/>
              </w:rPr>
            </w:pPr>
            <w:r>
              <w:rPr>
                <w:sz w:val="24"/>
              </w:rPr>
              <w:t>LSTM</w:t>
            </w:r>
            <w:r>
              <w:rPr>
                <w:spacing w:val="-14"/>
                <w:sz w:val="24"/>
              </w:rPr>
              <w:t xml:space="preserve"> </w:t>
            </w:r>
            <w:r>
              <w:rPr>
                <w:spacing w:val="-2"/>
                <w:sz w:val="24"/>
              </w:rPr>
              <w:t>Units</w:t>
            </w:r>
          </w:p>
        </w:tc>
        <w:tc>
          <w:tcPr>
            <w:tcW w:w="4509" w:type="dxa"/>
          </w:tcPr>
          <w:p w14:paraId="53D8D234">
            <w:pPr>
              <w:pStyle w:val="16"/>
              <w:spacing w:line="265" w:lineRule="exact"/>
              <w:ind w:left="201" w:leftChars="0" w:hanging="201" w:hangingChars="84"/>
              <w:rPr>
                <w:sz w:val="24"/>
              </w:rPr>
            </w:pPr>
            <w:r>
              <w:rPr>
                <w:sz w:val="24"/>
              </w:rPr>
              <w:t>64,</w:t>
            </w:r>
            <w:r>
              <w:rPr>
                <w:spacing w:val="2"/>
                <w:sz w:val="24"/>
              </w:rPr>
              <w:t xml:space="preserve"> </w:t>
            </w:r>
            <w:r>
              <w:rPr>
                <w:spacing w:val="-5"/>
                <w:sz w:val="24"/>
              </w:rPr>
              <w:t>32</w:t>
            </w:r>
          </w:p>
        </w:tc>
      </w:tr>
      <w:tr w14:paraId="064BC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4511" w:type="dxa"/>
          </w:tcPr>
          <w:p w14:paraId="1050F62A">
            <w:pPr>
              <w:pStyle w:val="16"/>
              <w:spacing w:line="265" w:lineRule="exact"/>
              <w:ind w:left="201" w:leftChars="0" w:hanging="201" w:hangingChars="84"/>
              <w:rPr>
                <w:sz w:val="24"/>
              </w:rPr>
            </w:pPr>
            <w:r>
              <w:rPr>
                <w:sz w:val="24"/>
              </w:rPr>
              <w:t>Dense</w:t>
            </w:r>
            <w:r>
              <w:rPr>
                <w:spacing w:val="-11"/>
                <w:sz w:val="24"/>
              </w:rPr>
              <w:t xml:space="preserve"> </w:t>
            </w:r>
            <w:r>
              <w:rPr>
                <w:spacing w:val="-2"/>
                <w:sz w:val="24"/>
              </w:rPr>
              <w:t>Layers</w:t>
            </w:r>
          </w:p>
        </w:tc>
        <w:tc>
          <w:tcPr>
            <w:tcW w:w="4509" w:type="dxa"/>
          </w:tcPr>
          <w:p w14:paraId="7C0D8AAB">
            <w:pPr>
              <w:pStyle w:val="16"/>
              <w:spacing w:line="265" w:lineRule="exact"/>
              <w:ind w:left="201" w:leftChars="0" w:hanging="201" w:hangingChars="84"/>
              <w:rPr>
                <w:sz w:val="24"/>
              </w:rPr>
            </w:pPr>
            <w:r>
              <w:rPr>
                <w:sz w:val="24"/>
              </w:rPr>
              <w:t>64</w:t>
            </w:r>
            <w:r>
              <w:rPr>
                <w:spacing w:val="-1"/>
                <w:sz w:val="24"/>
              </w:rPr>
              <w:t xml:space="preserve"> </w:t>
            </w:r>
            <w:r>
              <w:rPr>
                <w:sz w:val="24"/>
              </w:rPr>
              <w:t>-&gt;</w:t>
            </w:r>
            <w:r>
              <w:rPr>
                <w:spacing w:val="-2"/>
                <w:sz w:val="24"/>
              </w:rPr>
              <w:t xml:space="preserve"> </w:t>
            </w:r>
            <w:r>
              <w:rPr>
                <w:sz w:val="24"/>
              </w:rPr>
              <w:t>32</w:t>
            </w:r>
            <w:r>
              <w:rPr>
                <w:spacing w:val="-3"/>
                <w:sz w:val="24"/>
              </w:rPr>
              <w:t xml:space="preserve"> </w:t>
            </w:r>
            <w:r>
              <w:rPr>
                <w:sz w:val="24"/>
              </w:rPr>
              <w:t>-&gt; 16</w:t>
            </w:r>
            <w:r>
              <w:rPr>
                <w:spacing w:val="-3"/>
                <w:sz w:val="24"/>
              </w:rPr>
              <w:t xml:space="preserve"> </w:t>
            </w:r>
            <w:r>
              <w:rPr>
                <w:sz w:val="24"/>
              </w:rPr>
              <w:t>-&gt;</w:t>
            </w:r>
            <w:r>
              <w:rPr>
                <w:spacing w:val="-6"/>
                <w:sz w:val="24"/>
              </w:rPr>
              <w:t xml:space="preserve"> </w:t>
            </w:r>
            <w:r>
              <w:rPr>
                <w:spacing w:val="-10"/>
                <w:sz w:val="24"/>
              </w:rPr>
              <w:t>1</w:t>
            </w:r>
          </w:p>
        </w:tc>
      </w:tr>
      <w:tr w14:paraId="723CC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511" w:type="dxa"/>
          </w:tcPr>
          <w:p w14:paraId="258F1995">
            <w:pPr>
              <w:pStyle w:val="16"/>
              <w:ind w:left="198" w:leftChars="0" w:hanging="198" w:hangingChars="84"/>
              <w:rPr>
                <w:sz w:val="24"/>
              </w:rPr>
            </w:pPr>
            <w:r>
              <w:rPr>
                <w:spacing w:val="-2"/>
                <w:sz w:val="24"/>
              </w:rPr>
              <w:t>Optimizer</w:t>
            </w:r>
          </w:p>
        </w:tc>
        <w:tc>
          <w:tcPr>
            <w:tcW w:w="4509" w:type="dxa"/>
          </w:tcPr>
          <w:p w14:paraId="5C4CB737">
            <w:pPr>
              <w:pStyle w:val="16"/>
              <w:ind w:left="194" w:leftChars="0" w:hanging="194" w:hangingChars="84"/>
              <w:rPr>
                <w:sz w:val="24"/>
              </w:rPr>
            </w:pPr>
            <w:r>
              <w:rPr>
                <w:spacing w:val="-4"/>
                <w:sz w:val="24"/>
              </w:rPr>
              <w:t>Adam</w:t>
            </w:r>
          </w:p>
        </w:tc>
      </w:tr>
      <w:tr w14:paraId="55C6E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4511" w:type="dxa"/>
          </w:tcPr>
          <w:p w14:paraId="12333395">
            <w:pPr>
              <w:pStyle w:val="16"/>
              <w:ind w:left="194" w:leftChars="0" w:hanging="194" w:hangingChars="84"/>
              <w:rPr>
                <w:sz w:val="24"/>
              </w:rPr>
            </w:pPr>
            <w:r>
              <w:rPr>
                <w:spacing w:val="-4"/>
                <w:sz w:val="24"/>
              </w:rPr>
              <w:t>Loss</w:t>
            </w:r>
          </w:p>
        </w:tc>
        <w:tc>
          <w:tcPr>
            <w:tcW w:w="4509" w:type="dxa"/>
          </w:tcPr>
          <w:p w14:paraId="3D51758C">
            <w:pPr>
              <w:pStyle w:val="16"/>
              <w:ind w:left="193" w:leftChars="0" w:hanging="193" w:hangingChars="84"/>
              <w:rPr>
                <w:sz w:val="24"/>
              </w:rPr>
            </w:pPr>
            <w:r>
              <w:rPr>
                <w:spacing w:val="-5"/>
                <w:sz w:val="24"/>
              </w:rPr>
              <w:t>MSE</w:t>
            </w:r>
          </w:p>
        </w:tc>
      </w:tr>
      <w:tr w14:paraId="1B76F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4511" w:type="dxa"/>
          </w:tcPr>
          <w:p w14:paraId="08A48AB9">
            <w:pPr>
              <w:pStyle w:val="16"/>
              <w:ind w:left="198" w:leftChars="0" w:hanging="198" w:hangingChars="84"/>
              <w:rPr>
                <w:sz w:val="24"/>
              </w:rPr>
            </w:pPr>
            <w:r>
              <w:rPr>
                <w:spacing w:val="-2"/>
                <w:sz w:val="24"/>
              </w:rPr>
              <w:t>Epochs</w:t>
            </w:r>
          </w:p>
        </w:tc>
        <w:tc>
          <w:tcPr>
            <w:tcW w:w="4509" w:type="dxa"/>
          </w:tcPr>
          <w:p w14:paraId="103E7BB5">
            <w:pPr>
              <w:pStyle w:val="16"/>
              <w:ind w:left="193" w:leftChars="0" w:hanging="193" w:hangingChars="84"/>
              <w:rPr>
                <w:sz w:val="24"/>
              </w:rPr>
            </w:pPr>
            <w:r>
              <w:rPr>
                <w:spacing w:val="-5"/>
                <w:sz w:val="24"/>
              </w:rPr>
              <w:t>100</w:t>
            </w:r>
          </w:p>
        </w:tc>
      </w:tr>
      <w:tr w14:paraId="5647B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511" w:type="dxa"/>
          </w:tcPr>
          <w:p w14:paraId="0B778C02">
            <w:pPr>
              <w:pStyle w:val="16"/>
              <w:spacing w:line="265" w:lineRule="exact"/>
              <w:ind w:left="201" w:leftChars="0" w:hanging="201" w:hangingChars="84"/>
              <w:rPr>
                <w:sz w:val="24"/>
              </w:rPr>
            </w:pPr>
            <w:r>
              <w:rPr>
                <w:sz w:val="24"/>
              </w:rPr>
              <w:t>Batch</w:t>
            </w:r>
            <w:r>
              <w:rPr>
                <w:spacing w:val="-11"/>
                <w:sz w:val="24"/>
              </w:rPr>
              <w:t xml:space="preserve"> </w:t>
            </w:r>
            <w:r>
              <w:rPr>
                <w:spacing w:val="-4"/>
                <w:sz w:val="24"/>
              </w:rPr>
              <w:t>Size</w:t>
            </w:r>
          </w:p>
        </w:tc>
        <w:tc>
          <w:tcPr>
            <w:tcW w:w="4509" w:type="dxa"/>
          </w:tcPr>
          <w:p w14:paraId="66679D6C">
            <w:pPr>
              <w:pStyle w:val="16"/>
              <w:spacing w:line="265" w:lineRule="exact"/>
              <w:ind w:left="193" w:leftChars="0" w:hanging="193" w:hangingChars="84"/>
              <w:rPr>
                <w:sz w:val="24"/>
              </w:rPr>
            </w:pPr>
            <w:r>
              <w:rPr>
                <w:spacing w:val="-5"/>
                <w:sz w:val="24"/>
              </w:rPr>
              <w:t>32</w:t>
            </w:r>
          </w:p>
        </w:tc>
      </w:tr>
      <w:tr w14:paraId="326F0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4511" w:type="dxa"/>
          </w:tcPr>
          <w:p w14:paraId="5CE3DE39">
            <w:pPr>
              <w:pStyle w:val="16"/>
              <w:spacing w:line="265" w:lineRule="exact"/>
              <w:ind w:left="201" w:leftChars="0" w:hanging="201" w:hangingChars="84"/>
              <w:rPr>
                <w:sz w:val="24"/>
              </w:rPr>
            </w:pPr>
            <w:r>
              <w:rPr>
                <w:sz w:val="24"/>
              </w:rPr>
              <w:t>Early</w:t>
            </w:r>
            <w:r>
              <w:rPr>
                <w:spacing w:val="-11"/>
                <w:sz w:val="24"/>
              </w:rPr>
              <w:t xml:space="preserve"> </w:t>
            </w:r>
            <w:r>
              <w:rPr>
                <w:sz w:val="24"/>
              </w:rPr>
              <w:t>Stopping</w:t>
            </w:r>
            <w:r>
              <w:rPr>
                <w:spacing w:val="-8"/>
                <w:sz w:val="24"/>
              </w:rPr>
              <w:t xml:space="preserve"> </w:t>
            </w:r>
            <w:r>
              <w:rPr>
                <w:spacing w:val="-2"/>
                <w:sz w:val="24"/>
              </w:rPr>
              <w:t>Patience</w:t>
            </w:r>
          </w:p>
        </w:tc>
        <w:tc>
          <w:tcPr>
            <w:tcW w:w="4509" w:type="dxa"/>
          </w:tcPr>
          <w:p w14:paraId="4CB64FE7">
            <w:pPr>
              <w:pStyle w:val="16"/>
              <w:spacing w:line="265" w:lineRule="exact"/>
              <w:ind w:left="193" w:leftChars="0" w:hanging="193" w:hangingChars="84"/>
              <w:rPr>
                <w:sz w:val="24"/>
              </w:rPr>
            </w:pPr>
            <w:r>
              <w:rPr>
                <w:spacing w:val="-5"/>
                <w:sz w:val="24"/>
              </w:rPr>
              <w:t>15</w:t>
            </w:r>
          </w:p>
        </w:tc>
      </w:tr>
    </w:tbl>
    <w:p w14:paraId="6AD3A49E">
      <w:pPr>
        <w:pStyle w:val="8"/>
        <w:spacing w:before="261" w:line="360" w:lineRule="auto"/>
        <w:ind w:left="202" w:leftChars="0" w:hanging="202" w:hangingChars="84"/>
        <w:jc w:val="distribute"/>
        <w:rPr>
          <w:b/>
        </w:rPr>
      </w:pPr>
    </w:p>
    <w:p w14:paraId="4DB0C3A1">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training setup defines the process through which the model learns from data and </w:t>
      </w:r>
    </w:p>
    <w:p w14:paraId="4831976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optimizes its parameters to achieve accurate predictions. In this project, the model is trained </w:t>
      </w:r>
    </w:p>
    <w:p w14:paraId="3DEE583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using the Adam optimizer, which is widely used for its ability to adapt learning rates </w:t>
      </w:r>
    </w:p>
    <w:p w14:paraId="6272040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dynamically and achieve faster convergence in complex optimization problems. The loss </w:t>
      </w:r>
    </w:p>
    <w:p w14:paraId="53B69B5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function selected for training is Mean Squared Error (MSE), which measures the average </w:t>
      </w:r>
    </w:p>
    <w:p w14:paraId="2C04336D">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squared difference between predicted and actual values, penalizing larger errors more heavily </w:t>
      </w:r>
    </w:p>
    <w:p w14:paraId="39E44CFE">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and ensuring accurate regression performance. The training process is conducted over multiple</w:t>
      </w:r>
    </w:p>
    <w:p w14:paraId="1AA4EA2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epochs, allowing the model to iteratively refine its parameters based on the training data. A </w:t>
      </w:r>
    </w:p>
    <w:p w14:paraId="23C38E96">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batch size of 32 is used to balance computational efficiency and learning stability. Early </w:t>
      </w:r>
    </w:p>
    <w:p w14:paraId="7CAD078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stopping is implemented to prevent overfitting, where training is halted if the validation loss </w:t>
      </w:r>
    </w:p>
    <w:p w14:paraId="6215431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does not improve for a specified number of epochs. Additionally, learning rate scheduling is </w:t>
      </w:r>
    </w:p>
    <w:p w14:paraId="2A31B0E7">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applied to reduce the learning rate when the model reaches a plateau, enabling finer </w:t>
      </w:r>
    </w:p>
    <w:p w14:paraId="340CECBC">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adjustments during later stages of training. The dataset is divided into training, validation, and </w:t>
      </w:r>
    </w:p>
    <w:p w14:paraId="3241EF05">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testing subsets to evaluate model performance at different stages and ensure generalization to </w:t>
      </w:r>
    </w:p>
    <w:p w14:paraId="56BD8319">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unseen data. During training, various performance metrics such as RMSE, MAE, R², and </w:t>
      </w:r>
    </w:p>
    <w:p w14:paraId="784A2154">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MAPE are monitored to assess prediction accuracy and model behavior. </w:t>
      </w:r>
    </w:p>
    <w:p w14:paraId="45F511B3">
      <w:pPr>
        <w:pStyle w:val="8"/>
        <w:spacing w:after="0" w:line="360" w:lineRule="auto"/>
        <w:ind w:left="201" w:leftChars="0" w:hanging="201" w:hangingChars="84"/>
        <w:jc w:val="distribute"/>
        <w:sectPr>
          <w:pgSz w:w="11920" w:h="16850"/>
          <w:pgMar w:top="1340" w:right="1080" w:bottom="980" w:left="1080" w:header="0" w:footer="794" w:gutter="0"/>
          <w:pgNumType w:fmt="decimal"/>
          <w:cols w:space="720" w:num="1"/>
        </w:sectPr>
      </w:pPr>
    </w:p>
    <w:p w14:paraId="356E1612">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Visualization techniques such as loss curves and prediction plots are also used to analyze </w:t>
      </w:r>
    </w:p>
    <w:p w14:paraId="7E3C56CA">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training dynamics and identify potential issues. This comprehensive training setup ensures that</w:t>
      </w:r>
    </w:p>
    <w:p w14:paraId="0DF00613">
      <w:pPr>
        <w:keepNext w:val="0"/>
        <w:keepLines w:val="0"/>
        <w:widowControl/>
        <w:suppressLineNumbers w:val="0"/>
        <w:spacing w:line="360" w:lineRule="auto"/>
        <w:ind w:left="201" w:leftChars="0" w:hanging="201" w:hangingChars="84"/>
        <w:jc w:val="distribute"/>
      </w:pPr>
      <w:r>
        <w:rPr>
          <w:rFonts w:hint="default" w:ascii="Times New Roman" w:hAnsi="Times New Roman" w:eastAsia="SimSun" w:cs="Times New Roman"/>
          <w:color w:val="000000"/>
          <w:kern w:val="0"/>
          <w:sz w:val="24"/>
          <w:szCs w:val="24"/>
          <w:lang w:val="en-US" w:eastAsia="zh-CN" w:bidi="ar"/>
        </w:rPr>
        <w:t xml:space="preserve">the model learns effectively, avoids overfitting, and achieves reliable performance, making it </w:t>
      </w:r>
    </w:p>
    <w:p w14:paraId="04EC4491">
      <w:pPr>
        <w:keepNext w:val="0"/>
        <w:keepLines w:val="0"/>
        <w:widowControl/>
        <w:suppressLineNumbers w:val="0"/>
        <w:spacing w:line="360" w:lineRule="auto"/>
        <w:ind w:left="201" w:leftChars="0" w:hanging="201" w:hangingChars="84"/>
        <w:jc w:val="both"/>
      </w:pPr>
      <w:r>
        <w:rPr>
          <w:rFonts w:hint="default" w:ascii="Times New Roman" w:hAnsi="Times New Roman" w:eastAsia="SimSun" w:cs="Times New Roman"/>
          <w:color w:val="000000"/>
          <w:kern w:val="0"/>
          <w:sz w:val="24"/>
          <w:szCs w:val="24"/>
          <w:lang w:val="en-US" w:eastAsia="zh-CN" w:bidi="ar"/>
        </w:rPr>
        <w:t>suitable for real-world deployment in wastewater treatment systems.</w:t>
      </w:r>
    </w:p>
    <w:p w14:paraId="1DCBDB1D">
      <w:pPr>
        <w:pStyle w:val="8"/>
        <w:spacing w:after="0" w:line="360" w:lineRule="auto"/>
        <w:ind w:left="201" w:leftChars="0" w:hanging="201" w:hangingChars="84"/>
        <w:jc w:val="both"/>
        <w:sectPr>
          <w:pgSz w:w="11920" w:h="16850"/>
          <w:pgMar w:top="1340" w:right="1080" w:bottom="980" w:left="1080" w:header="0" w:footer="794" w:gutter="0"/>
          <w:pgNumType w:fmt="decimal"/>
          <w:cols w:space="720" w:num="1"/>
        </w:sectPr>
      </w:pPr>
    </w:p>
    <w:p w14:paraId="6D79FDF2">
      <w:pPr>
        <w:pStyle w:val="2"/>
        <w:ind w:left="266" w:leftChars="0" w:right="17" w:hanging="266" w:hangingChars="84"/>
      </w:pPr>
      <w:bookmarkStart w:id="28" w:name="_bookmark30"/>
      <w:bookmarkEnd w:id="28"/>
      <w:r>
        <w:rPr>
          <w:spacing w:val="-2"/>
        </w:rPr>
        <w:t>CHAPTER</w:t>
      </w:r>
      <w:r>
        <w:rPr>
          <w:spacing w:val="-19"/>
        </w:rPr>
        <w:t xml:space="preserve"> </w:t>
      </w:r>
      <w:r>
        <w:rPr>
          <w:spacing w:val="-2"/>
        </w:rPr>
        <w:t>4:</w:t>
      </w:r>
      <w:r>
        <w:rPr>
          <w:spacing w:val="-18"/>
        </w:rPr>
        <w:t xml:space="preserve"> </w:t>
      </w:r>
      <w:r>
        <w:rPr>
          <w:spacing w:val="-2"/>
        </w:rPr>
        <w:t>RESULTS</w:t>
      </w:r>
      <w:r>
        <w:rPr>
          <w:spacing w:val="-13"/>
        </w:rPr>
        <w:t xml:space="preserve"> </w:t>
      </w:r>
      <w:r>
        <w:rPr>
          <w:spacing w:val="-2"/>
        </w:rPr>
        <w:t>AND</w:t>
      </w:r>
      <w:r>
        <w:rPr>
          <w:spacing w:val="-14"/>
        </w:rPr>
        <w:t xml:space="preserve"> </w:t>
      </w:r>
      <w:r>
        <w:rPr>
          <w:spacing w:val="-2"/>
        </w:rPr>
        <w:t>ANALYSIS</w:t>
      </w:r>
    </w:p>
    <w:p w14:paraId="1467C569">
      <w:pPr>
        <w:pStyle w:val="4"/>
        <w:numPr>
          <w:ilvl w:val="1"/>
          <w:numId w:val="8"/>
        </w:numPr>
        <w:tabs>
          <w:tab w:val="left" w:pos="775"/>
        </w:tabs>
        <w:spacing w:before="303" w:after="0" w:line="240" w:lineRule="auto"/>
        <w:ind w:left="229" w:leftChars="0" w:right="0" w:hanging="229" w:hangingChars="84"/>
        <w:jc w:val="both"/>
      </w:pPr>
      <w:bookmarkStart w:id="29" w:name="_bookmark31"/>
      <w:bookmarkEnd w:id="29"/>
      <w:r>
        <w:rPr>
          <w:spacing w:val="-4"/>
        </w:rPr>
        <w:t>Evaluation</w:t>
      </w:r>
      <w:r>
        <w:rPr>
          <w:spacing w:val="3"/>
        </w:rPr>
        <w:t xml:space="preserve"> </w:t>
      </w:r>
      <w:r>
        <w:rPr>
          <w:spacing w:val="-2"/>
        </w:rPr>
        <w:t>Metrics</w:t>
      </w:r>
    </w:p>
    <w:p w14:paraId="0A51E6AA">
      <w:pPr>
        <w:pStyle w:val="10"/>
        <w:keepNext w:val="0"/>
        <w:keepLines w:val="0"/>
        <w:widowControl/>
        <w:suppressLineNumbers w:val="0"/>
        <w:spacing w:line="360" w:lineRule="auto"/>
        <w:ind w:left="201" w:leftChars="0" w:right="-139" w:rightChars="-63" w:hanging="201" w:hangingChars="84"/>
        <w:jc w:val="both"/>
      </w:pPr>
      <w:bookmarkStart w:id="30" w:name="_bookmark32"/>
      <w:bookmarkEnd w:id="30"/>
      <w:r>
        <w:t>The performance of the proposed CNN-LSTM-Attention model is evaluated using multiple regression metrics to provide a comprehensive assessment of prediction accuracy, error distribution, and model reliability under realistic wastewater conditions. Each evaluation metric captures a different aspect of model performance, ensuring that the analysis is both quantitative and interpretable from an engineering perspective. Root Mean Squared Error (RMSE) is used to measure the magnitude of prediction errors, with a higher penalty assigned to larger deviations, making it particularly useful in wastewater systems where extreme errors can lead to operational risks. Mean Absolute Error (MAE) provides a direct measure of average error magnitude in the original units of the parameters, offering intuitive interpretation of prediction accuracy. The coefficient of determination (R²) evaluates how well the model explains the variance in the observed data, indicating the strength of correlation between predicted and actual values. Mean Absolute Percentage Error (MAPE) expresses prediction error as a percentage, allowing comparison across parameters with different scales. Together, these metrics provide a balanced evaluation framework that captures both absolute and relative performance. In addition to numerical metrics, visual analysis techniques such as prediction plots, residual distributions, and scatter diagrams are used to assess model behavior and identify potential biases or systematic errors. This multi-dimensional evaluation approach ensures that the model is not only accurate but also stable, reliable, and suitable for real-world deployment in wastewater treatment systems.</w:t>
      </w:r>
    </w:p>
    <w:p w14:paraId="56E25F49">
      <w:pPr>
        <w:pStyle w:val="4"/>
        <w:numPr>
          <w:ilvl w:val="1"/>
          <w:numId w:val="8"/>
        </w:numPr>
        <w:tabs>
          <w:tab w:val="left" w:pos="0"/>
        </w:tabs>
        <w:spacing w:before="127" w:after="0" w:line="240" w:lineRule="auto"/>
        <w:ind w:left="232" w:leftChars="0" w:right="-220" w:rightChars="-100" w:hanging="232" w:hangingChars="84"/>
        <w:jc w:val="both"/>
        <w:rPr>
          <w:rFonts w:hint="default" w:ascii="Times New Roman" w:hAnsi="Times New Roman" w:eastAsia="SimSun" w:cs="Times New Roman"/>
          <w:sz w:val="24"/>
          <w:szCs w:val="24"/>
        </w:rPr>
      </w:pPr>
      <w:r>
        <w:rPr>
          <w:spacing w:val="-2"/>
        </w:rPr>
        <w:t>Dissolved</w:t>
      </w:r>
      <w:r>
        <w:rPr>
          <w:spacing w:val="-9"/>
        </w:rPr>
        <w:t xml:space="preserve"> </w:t>
      </w:r>
      <w:r>
        <w:rPr>
          <w:spacing w:val="-2"/>
        </w:rPr>
        <w:t>Oxygen</w:t>
      </w:r>
      <w:r>
        <w:rPr>
          <w:spacing w:val="-9"/>
        </w:rPr>
        <w:t xml:space="preserve"> </w:t>
      </w:r>
      <w:r>
        <w:rPr>
          <w:spacing w:val="-2"/>
        </w:rPr>
        <w:t>(DO)</w:t>
      </w:r>
      <w:r>
        <w:rPr>
          <w:spacing w:val="-8"/>
        </w:rPr>
        <w:t xml:space="preserve"> </w:t>
      </w:r>
      <w:r>
        <w:rPr>
          <w:spacing w:val="-2"/>
        </w:rPr>
        <w:t>Analysis</w:t>
      </w:r>
    </w:p>
    <w:p w14:paraId="04E9696C">
      <w:pPr>
        <w:pStyle w:val="8"/>
        <w:tabs>
          <w:tab w:val="left" w:pos="0"/>
        </w:tabs>
        <w:spacing w:before="277" w:line="360" w:lineRule="auto"/>
        <w:ind w:left="201" w:leftChars="0" w:right="347" w:hanging="201" w:hangingChars="84"/>
        <w:jc w:val="center"/>
        <w:rPr>
          <w:sz w:val="20"/>
        </w:rPr>
      </w:pPr>
      <w:r>
        <w:rPr>
          <w:rFonts w:hint="default" w:ascii="Times New Roman" w:hAnsi="Times New Roman" w:eastAsia="SimSun" w:cs="Times New Roman"/>
          <w:sz w:val="24"/>
          <w:szCs w:val="24"/>
        </w:rPr>
        <w:t>Dissolved Oxygen (DO) is a critical parameter in wastewater treatment processes, as it directly influences biological activity and aeration efficiency within the system. Accurate prediction of DO levels is essential for maintaining optimal treatment conditions and preventing issues such as oxygen depletion or excessive aeration energy consumption. The results obtained from the CNN-LSTM-Attention model demonstrate a strong ability to capture the temporal dynamics of DO variations, including gradual trends and short-term fluctuations. The prediction curve closely follows the actual observed values, indicating that the model effectively learns underlying patterns in the data. Minor smoothing effects are observed in the predictions, which can be attributed to the model’s effort to generalize rather than overfit to noise. Residual analysis reveals that errors are centered around zero with moderate dispersion, suggesting that the model does not exhibit significant bias and maintains consistent performance across different value ranges. The scatter plot further confirms a strong correlation between predicted and actual values, with most data points aligning near the diagonal reference line. However, slight deviations are observed in extreme conditions, indicating potential</w:t>
      </w:r>
      <w:r>
        <w:rPr>
          <w:sz w:val="20"/>
        </w:rPr>
        <w:drawing>
          <wp:inline distT="0" distB="0" distL="0" distR="0">
            <wp:extent cx="5447665" cy="212090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447895" cy="2121407"/>
                    </a:xfrm>
                    <a:prstGeom prst="rect">
                      <a:avLst/>
                    </a:prstGeom>
                  </pic:spPr>
                </pic:pic>
              </a:graphicData>
            </a:graphic>
          </wp:inline>
        </w:drawing>
      </w:r>
    </w:p>
    <w:p w14:paraId="6DA96C12">
      <w:pPr>
        <w:spacing w:before="256"/>
        <w:ind w:left="201" w:leftChars="0" w:right="14" w:hanging="201" w:hangingChars="84"/>
        <w:jc w:val="center"/>
        <w:rPr>
          <w:i/>
          <w:sz w:val="24"/>
        </w:rPr>
      </w:pPr>
      <w:r>
        <w:rPr>
          <w:i/>
          <w:sz w:val="24"/>
        </w:rPr>
        <w:t>Fig</w:t>
      </w:r>
      <w:r>
        <w:rPr>
          <w:i/>
          <w:spacing w:val="-7"/>
          <w:sz w:val="24"/>
        </w:rPr>
        <w:t xml:space="preserve"> </w:t>
      </w:r>
      <w:r>
        <w:rPr>
          <w:i/>
          <w:sz w:val="24"/>
        </w:rPr>
        <w:t>4.1:</w:t>
      </w:r>
      <w:r>
        <w:rPr>
          <w:i/>
          <w:spacing w:val="-2"/>
          <w:sz w:val="24"/>
        </w:rPr>
        <w:t xml:space="preserve"> </w:t>
      </w:r>
      <w:r>
        <w:rPr>
          <w:i/>
          <w:sz w:val="24"/>
        </w:rPr>
        <w:t>DO</w:t>
      </w:r>
      <w:r>
        <w:rPr>
          <w:i/>
          <w:spacing w:val="-9"/>
          <w:sz w:val="24"/>
        </w:rPr>
        <w:t xml:space="preserve"> </w:t>
      </w:r>
      <w:r>
        <w:rPr>
          <w:i/>
          <w:sz w:val="24"/>
        </w:rPr>
        <w:t>Predictions vs</w:t>
      </w:r>
      <w:r>
        <w:rPr>
          <w:i/>
          <w:spacing w:val="-6"/>
          <w:sz w:val="24"/>
        </w:rPr>
        <w:t xml:space="preserve"> </w:t>
      </w:r>
      <w:r>
        <w:rPr>
          <w:i/>
          <w:spacing w:val="-2"/>
          <w:sz w:val="24"/>
        </w:rPr>
        <w:t>Actual</w:t>
      </w:r>
    </w:p>
    <w:p w14:paraId="1B7D04B6">
      <w:pPr>
        <w:pStyle w:val="8"/>
        <w:spacing w:before="262" w:line="360" w:lineRule="auto"/>
        <w:ind w:left="201" w:leftChars="0" w:right="394" w:hanging="201" w:hangingChars="84"/>
      </w:pPr>
      <w:r>
        <w:t>The</w:t>
      </w:r>
      <w:r>
        <w:rPr>
          <w:spacing w:val="-13"/>
        </w:rPr>
        <w:t xml:space="preserve"> </w:t>
      </w:r>
      <w:r>
        <w:t>prediction</w:t>
      </w:r>
      <w:r>
        <w:rPr>
          <w:spacing w:val="-12"/>
        </w:rPr>
        <w:t xml:space="preserve"> </w:t>
      </w:r>
      <w:r>
        <w:t>curve</w:t>
      </w:r>
      <w:r>
        <w:rPr>
          <w:spacing w:val="-7"/>
        </w:rPr>
        <w:t xml:space="preserve"> </w:t>
      </w:r>
      <w:r>
        <w:t>for</w:t>
      </w:r>
      <w:r>
        <w:rPr>
          <w:spacing w:val="-7"/>
        </w:rPr>
        <w:t xml:space="preserve"> </w:t>
      </w:r>
      <w:r>
        <w:t>DO</w:t>
      </w:r>
      <w:r>
        <w:rPr>
          <w:spacing w:val="-8"/>
        </w:rPr>
        <w:t xml:space="preserve"> </w:t>
      </w:r>
      <w:r>
        <w:t>follows</w:t>
      </w:r>
      <w:r>
        <w:rPr>
          <w:spacing w:val="-12"/>
        </w:rPr>
        <w:t xml:space="preserve"> </w:t>
      </w:r>
      <w:r>
        <w:t>the</w:t>
      </w:r>
      <w:r>
        <w:rPr>
          <w:spacing w:val="-10"/>
        </w:rPr>
        <w:t xml:space="preserve"> </w:t>
      </w:r>
      <w:r>
        <w:t>true</w:t>
      </w:r>
      <w:r>
        <w:rPr>
          <w:spacing w:val="-11"/>
        </w:rPr>
        <w:t xml:space="preserve"> </w:t>
      </w:r>
      <w:r>
        <w:t>trajectory</w:t>
      </w:r>
      <w:r>
        <w:rPr>
          <w:spacing w:val="-15"/>
        </w:rPr>
        <w:t xml:space="preserve"> </w:t>
      </w:r>
      <w:r>
        <w:t>with</w:t>
      </w:r>
      <w:r>
        <w:rPr>
          <w:spacing w:val="-9"/>
        </w:rPr>
        <w:t xml:space="preserve"> </w:t>
      </w:r>
      <w:r>
        <w:t>acceptable</w:t>
      </w:r>
      <w:r>
        <w:rPr>
          <w:spacing w:val="-6"/>
        </w:rPr>
        <w:t xml:space="preserve"> </w:t>
      </w:r>
      <w:r>
        <w:t>smoothing,</w:t>
      </w:r>
      <w:r>
        <w:rPr>
          <w:spacing w:val="-7"/>
        </w:rPr>
        <w:t xml:space="preserve"> </w:t>
      </w:r>
      <w:r>
        <w:t>indicating that the model captures dominant operational rhythms and short-term process drift.</w:t>
      </w:r>
    </w:p>
    <w:p w14:paraId="6616B135">
      <w:pPr>
        <w:pStyle w:val="8"/>
        <w:spacing w:before="9"/>
        <w:ind w:left="109" w:leftChars="0" w:hanging="109" w:hangingChars="84"/>
        <w:rPr>
          <w:sz w:val="13"/>
        </w:rPr>
      </w:pPr>
      <w:r>
        <w:rPr>
          <w:sz w:val="13"/>
        </w:rPr>
        <w:drawing>
          <wp:anchor distT="0" distB="0" distL="0" distR="0" simplePos="0" relativeHeight="251666432" behindDoc="1" locked="0" layoutInCell="1" allowOverlap="1">
            <wp:simplePos x="0" y="0"/>
            <wp:positionH relativeFrom="page">
              <wp:posOffset>1076960</wp:posOffset>
            </wp:positionH>
            <wp:positionV relativeFrom="paragraph">
              <wp:posOffset>116205</wp:posOffset>
            </wp:positionV>
            <wp:extent cx="5402580" cy="185166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402580" cy="1851660"/>
                    </a:xfrm>
                    <a:prstGeom prst="rect">
                      <a:avLst/>
                    </a:prstGeom>
                  </pic:spPr>
                </pic:pic>
              </a:graphicData>
            </a:graphic>
          </wp:anchor>
        </w:drawing>
      </w:r>
    </w:p>
    <w:p w14:paraId="399B9EFD">
      <w:pPr>
        <w:pStyle w:val="8"/>
        <w:spacing w:before="40"/>
        <w:ind w:left="201" w:leftChars="0" w:hanging="201" w:hangingChars="84"/>
      </w:pPr>
    </w:p>
    <w:p w14:paraId="37C310D2">
      <w:pPr>
        <w:spacing w:before="0"/>
        <w:ind w:left="201" w:leftChars="0" w:right="7" w:hanging="201" w:hangingChars="84"/>
        <w:jc w:val="center"/>
        <w:rPr>
          <w:i/>
          <w:sz w:val="24"/>
        </w:rPr>
      </w:pPr>
      <w:r>
        <w:rPr>
          <w:i/>
          <w:sz w:val="24"/>
        </w:rPr>
        <w:t>Fig</w:t>
      </w:r>
      <w:r>
        <w:rPr>
          <w:i/>
          <w:spacing w:val="-10"/>
          <w:sz w:val="24"/>
        </w:rPr>
        <w:t xml:space="preserve"> </w:t>
      </w:r>
      <w:r>
        <w:rPr>
          <w:i/>
          <w:sz w:val="24"/>
        </w:rPr>
        <w:t>4.2:</w:t>
      </w:r>
      <w:r>
        <w:rPr>
          <w:i/>
          <w:spacing w:val="-1"/>
          <w:sz w:val="24"/>
        </w:rPr>
        <w:t xml:space="preserve"> </w:t>
      </w:r>
      <w:r>
        <w:rPr>
          <w:i/>
          <w:sz w:val="24"/>
        </w:rPr>
        <w:t>DO</w:t>
      </w:r>
      <w:r>
        <w:rPr>
          <w:i/>
          <w:spacing w:val="-8"/>
          <w:sz w:val="24"/>
        </w:rPr>
        <w:t xml:space="preserve"> </w:t>
      </w:r>
      <w:r>
        <w:rPr>
          <w:i/>
          <w:sz w:val="24"/>
        </w:rPr>
        <w:t>Residual</w:t>
      </w:r>
      <w:r>
        <w:rPr>
          <w:i/>
          <w:spacing w:val="1"/>
          <w:sz w:val="24"/>
        </w:rPr>
        <w:t xml:space="preserve"> </w:t>
      </w:r>
      <w:r>
        <w:rPr>
          <w:i/>
          <w:spacing w:val="-4"/>
          <w:sz w:val="24"/>
        </w:rPr>
        <w:t>Plot</w:t>
      </w:r>
    </w:p>
    <w:p w14:paraId="0C0E7673">
      <w:pPr>
        <w:pStyle w:val="8"/>
        <w:spacing w:before="257" w:line="360" w:lineRule="auto"/>
        <w:ind w:left="201" w:leftChars="0" w:right="394" w:hanging="201" w:hangingChars="84"/>
      </w:pPr>
      <w:r>
        <w:t>Residual</w:t>
      </w:r>
      <w:r>
        <w:rPr>
          <w:spacing w:val="29"/>
        </w:rPr>
        <w:t xml:space="preserve"> </w:t>
      </w:r>
      <w:r>
        <w:t>dispersion</w:t>
      </w:r>
      <w:r>
        <w:rPr>
          <w:spacing w:val="33"/>
        </w:rPr>
        <w:t xml:space="preserve"> </w:t>
      </w:r>
      <w:r>
        <w:t>remains</w:t>
      </w:r>
      <w:r>
        <w:rPr>
          <w:spacing w:val="32"/>
        </w:rPr>
        <w:t xml:space="preserve"> </w:t>
      </w:r>
      <w:r>
        <w:t>centered</w:t>
      </w:r>
      <w:r>
        <w:rPr>
          <w:spacing w:val="32"/>
        </w:rPr>
        <w:t xml:space="preserve"> </w:t>
      </w:r>
      <w:r>
        <w:t>with</w:t>
      </w:r>
      <w:r>
        <w:rPr>
          <w:spacing w:val="32"/>
        </w:rPr>
        <w:t xml:space="preserve"> </w:t>
      </w:r>
      <w:r>
        <w:t>moderate</w:t>
      </w:r>
      <w:r>
        <w:rPr>
          <w:spacing w:val="31"/>
        </w:rPr>
        <w:t xml:space="preserve"> </w:t>
      </w:r>
      <w:r>
        <w:t>spread,</w:t>
      </w:r>
      <w:r>
        <w:rPr>
          <w:spacing w:val="32"/>
        </w:rPr>
        <w:t xml:space="preserve"> </w:t>
      </w:r>
      <w:r>
        <w:t>suggesting</w:t>
      </w:r>
      <w:r>
        <w:rPr>
          <w:spacing w:val="32"/>
        </w:rPr>
        <w:t xml:space="preserve"> </w:t>
      </w:r>
      <w:r>
        <w:t>manageable error variance and no severe systematic bias across the observed range.</w:t>
      </w:r>
    </w:p>
    <w:p w14:paraId="71755D26">
      <w:pPr>
        <w:pStyle w:val="8"/>
        <w:spacing w:after="0" w:line="360" w:lineRule="auto"/>
        <w:ind w:left="201" w:leftChars="0" w:hanging="201" w:hangingChars="84"/>
        <w:sectPr>
          <w:pgSz w:w="11920" w:h="16850"/>
          <w:pgMar w:top="1480" w:right="1080" w:bottom="980" w:left="1080" w:header="0" w:footer="794" w:gutter="0"/>
          <w:pgNumType w:fmt="decimal"/>
          <w:cols w:space="720" w:num="1"/>
        </w:sectPr>
      </w:pPr>
    </w:p>
    <w:p w14:paraId="54E95C41">
      <w:pPr>
        <w:pStyle w:val="8"/>
        <w:ind w:left="168" w:leftChars="0" w:hanging="168" w:hangingChars="84"/>
        <w:jc w:val="center"/>
        <w:rPr>
          <w:sz w:val="20"/>
        </w:rPr>
      </w:pPr>
      <w:r>
        <w:rPr>
          <w:sz w:val="20"/>
        </w:rPr>
        <w:drawing>
          <wp:inline distT="0" distB="0" distL="0" distR="0">
            <wp:extent cx="5269230" cy="460819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269702" cy="4608576"/>
                    </a:xfrm>
                    <a:prstGeom prst="rect">
                      <a:avLst/>
                    </a:prstGeom>
                  </pic:spPr>
                </pic:pic>
              </a:graphicData>
            </a:graphic>
          </wp:inline>
        </w:drawing>
      </w:r>
    </w:p>
    <w:p w14:paraId="5A8BA911">
      <w:pPr>
        <w:pStyle w:val="8"/>
        <w:spacing w:before="62"/>
        <w:ind w:left="201" w:leftChars="0" w:hanging="201" w:hangingChars="84"/>
      </w:pPr>
    </w:p>
    <w:p w14:paraId="3DA69052">
      <w:pPr>
        <w:spacing w:before="0"/>
        <w:ind w:left="201" w:leftChars="0" w:right="9" w:hanging="201" w:hangingChars="84"/>
        <w:jc w:val="center"/>
        <w:rPr>
          <w:i/>
          <w:sz w:val="24"/>
        </w:rPr>
      </w:pPr>
      <w:r>
        <w:rPr>
          <w:i/>
          <w:sz w:val="24"/>
        </w:rPr>
        <w:t>Fig</w:t>
      </w:r>
      <w:r>
        <w:rPr>
          <w:i/>
          <w:spacing w:val="-8"/>
          <w:sz w:val="24"/>
        </w:rPr>
        <w:t xml:space="preserve"> </w:t>
      </w:r>
      <w:r>
        <w:rPr>
          <w:i/>
          <w:sz w:val="24"/>
        </w:rPr>
        <w:t>4.3:</w:t>
      </w:r>
      <w:r>
        <w:rPr>
          <w:i/>
          <w:spacing w:val="-1"/>
          <w:sz w:val="24"/>
        </w:rPr>
        <w:t xml:space="preserve"> </w:t>
      </w:r>
      <w:r>
        <w:rPr>
          <w:i/>
          <w:sz w:val="24"/>
        </w:rPr>
        <w:t>DO</w:t>
      </w:r>
      <w:r>
        <w:rPr>
          <w:i/>
          <w:spacing w:val="-8"/>
          <w:sz w:val="24"/>
        </w:rPr>
        <w:t xml:space="preserve"> </w:t>
      </w:r>
      <w:r>
        <w:rPr>
          <w:i/>
          <w:sz w:val="24"/>
        </w:rPr>
        <w:t xml:space="preserve">Scatter </w:t>
      </w:r>
      <w:r>
        <w:rPr>
          <w:i/>
          <w:spacing w:val="-4"/>
          <w:sz w:val="24"/>
        </w:rPr>
        <w:t>Plot</w:t>
      </w:r>
    </w:p>
    <w:p w14:paraId="24BE26D4">
      <w:pPr>
        <w:pStyle w:val="8"/>
        <w:spacing w:before="264" w:line="360" w:lineRule="auto"/>
        <w:ind w:left="201" w:leftChars="0" w:right="351" w:hanging="201" w:hangingChars="84"/>
        <w:jc w:val="both"/>
      </w:pPr>
      <w:r>
        <w:t>The scatter alignment around the diagonal confirms useful correlation, although outer-region variance reveals opportunities for calibration under extreme conditions.</w:t>
      </w:r>
    </w:p>
    <w:p w14:paraId="0D09632F">
      <w:pPr>
        <w:pStyle w:val="4"/>
        <w:numPr>
          <w:ilvl w:val="1"/>
          <w:numId w:val="8"/>
        </w:numPr>
        <w:tabs>
          <w:tab w:val="left" w:pos="775"/>
        </w:tabs>
        <w:spacing w:before="121" w:after="0" w:line="240" w:lineRule="auto"/>
        <w:ind w:left="235" w:leftChars="0" w:right="0" w:hanging="235" w:hangingChars="84"/>
        <w:jc w:val="left"/>
      </w:pPr>
      <w:bookmarkStart w:id="31" w:name="_bookmark33"/>
      <w:bookmarkEnd w:id="31"/>
      <w:r>
        <w:t>pH</w:t>
      </w:r>
      <w:r>
        <w:rPr>
          <w:spacing w:val="-9"/>
        </w:rPr>
        <w:t xml:space="preserve"> </w:t>
      </w:r>
      <w:r>
        <w:rPr>
          <w:spacing w:val="-2"/>
        </w:rPr>
        <w:t>Analysis</w:t>
      </w:r>
    </w:p>
    <w:p w14:paraId="1395CE87">
      <w:pPr>
        <w:pStyle w:val="10"/>
        <w:keepNext w:val="0"/>
        <w:keepLines w:val="0"/>
        <w:widowControl/>
        <w:suppressLineNumbers w:val="0"/>
        <w:spacing w:line="360" w:lineRule="auto"/>
        <w:ind w:left="201" w:leftChars="0" w:hanging="201" w:hangingChars="84"/>
        <w:jc w:val="both"/>
        <w:rPr>
          <w:rFonts w:hint="default"/>
          <w:lang w:val="en-US"/>
        </w:rPr>
      </w:pPr>
      <w:r>
        <w:t xml:space="preserve">The prediction of pH levels in wastewater treatment systems is particularly challenging due to the narrow operating range and sensitivity of pH to small changes in chemical composition. Despite these challenges, the proposed model achieves stable and consistent performance in predicting pH values. The prediction curve closely tracks the actual data, reflecting the model’s ability to capture subtle variations within a constrained range. Unlike parameters such as BOD and COD, which exhibit larger variability, pH values tend to remain within a limited interval, making traditional evaluation metrics such as R² less sensitive to performance differences. Residual analysis shows that errors are tightly distributed around zero with minimal spread, indicating high precision and low variability in predictions. The scatter plot demonstrates a strong clustering of points near the diagonal line, confirming a high degree of correlation between predicted and actual values. The model’s ability to maintain stability in pH prediction is particularly important, as even small deviations can </w:t>
      </w:r>
      <w:r>
        <w:rPr>
          <w:sz w:val="14"/>
        </w:rPr>
        <w:drawing>
          <wp:anchor distT="0" distB="0" distL="0" distR="0" simplePos="0" relativeHeight="251666432" behindDoc="1" locked="0" layoutInCell="1" allowOverlap="1">
            <wp:simplePos x="0" y="0"/>
            <wp:positionH relativeFrom="page">
              <wp:posOffset>1096010</wp:posOffset>
            </wp:positionH>
            <wp:positionV relativeFrom="paragraph">
              <wp:posOffset>1087755</wp:posOffset>
            </wp:positionV>
            <wp:extent cx="5407025" cy="209423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5407119" cy="2093976"/>
                    </a:xfrm>
                    <a:prstGeom prst="rect">
                      <a:avLst/>
                    </a:prstGeom>
                  </pic:spPr>
                </pic:pic>
              </a:graphicData>
            </a:graphic>
          </wp:anchor>
        </w:drawing>
      </w:r>
      <w:r>
        <w:t>impact treatment efficiency and compliance with discharge standards. The results indicate that the hybrid architecture effectively captures the underlying chemical dynamics governing pH behavior, making it suitable for monitoring and control applications in wastewater treatment systems</w:t>
      </w:r>
      <w:r>
        <w:rPr>
          <w:rFonts w:hint="default"/>
          <w:lang w:val="en-US"/>
        </w:rPr>
        <w:t>.</w:t>
      </w:r>
    </w:p>
    <w:p w14:paraId="05F6D1F9">
      <w:pPr>
        <w:spacing w:before="0"/>
        <w:ind w:left="201" w:leftChars="0" w:right="17" w:hanging="201" w:hangingChars="84"/>
        <w:jc w:val="center"/>
        <w:rPr>
          <w:i/>
          <w:sz w:val="24"/>
        </w:rPr>
      </w:pPr>
      <w:r>
        <w:rPr>
          <w:i/>
          <w:sz w:val="24"/>
        </w:rPr>
        <w:t>Fig</w:t>
      </w:r>
      <w:r>
        <w:rPr>
          <w:i/>
          <w:spacing w:val="-5"/>
          <w:sz w:val="24"/>
        </w:rPr>
        <w:t xml:space="preserve"> </w:t>
      </w:r>
      <w:r>
        <w:rPr>
          <w:i/>
          <w:sz w:val="24"/>
        </w:rPr>
        <w:t>4.4:</w:t>
      </w:r>
      <w:r>
        <w:rPr>
          <w:i/>
          <w:spacing w:val="-5"/>
          <w:sz w:val="24"/>
        </w:rPr>
        <w:t xml:space="preserve"> </w:t>
      </w:r>
      <w:r>
        <w:rPr>
          <w:i/>
          <w:sz w:val="24"/>
        </w:rPr>
        <w:t>pH</w:t>
      </w:r>
      <w:r>
        <w:rPr>
          <w:i/>
          <w:spacing w:val="-10"/>
          <w:sz w:val="24"/>
        </w:rPr>
        <w:t xml:space="preserve"> </w:t>
      </w:r>
      <w:r>
        <w:rPr>
          <w:i/>
          <w:sz w:val="24"/>
        </w:rPr>
        <w:t>Predictions</w:t>
      </w:r>
      <w:r>
        <w:rPr>
          <w:i/>
          <w:spacing w:val="-4"/>
          <w:sz w:val="24"/>
        </w:rPr>
        <w:t xml:space="preserve"> </w:t>
      </w:r>
      <w:r>
        <w:rPr>
          <w:i/>
          <w:sz w:val="24"/>
        </w:rPr>
        <w:t>vs</w:t>
      </w:r>
      <w:r>
        <w:rPr>
          <w:i/>
          <w:spacing w:val="-1"/>
          <w:sz w:val="24"/>
        </w:rPr>
        <w:t xml:space="preserve"> </w:t>
      </w:r>
      <w:r>
        <w:rPr>
          <w:i/>
          <w:spacing w:val="-2"/>
          <w:sz w:val="24"/>
        </w:rPr>
        <w:t>Actual</w:t>
      </w:r>
    </w:p>
    <w:p w14:paraId="2865A418">
      <w:pPr>
        <w:pStyle w:val="8"/>
        <w:spacing w:before="266" w:line="360" w:lineRule="auto"/>
        <w:ind w:left="109" w:leftChars="0" w:right="372" w:hanging="109" w:hangingChars="84"/>
        <w:jc w:val="both"/>
      </w:pPr>
      <w:r>
        <w:rPr>
          <w:sz w:val="13"/>
        </w:rPr>
        <w:drawing>
          <wp:anchor distT="0" distB="0" distL="0" distR="0" simplePos="0" relativeHeight="251667456" behindDoc="1" locked="0" layoutInCell="1" allowOverlap="1">
            <wp:simplePos x="0" y="0"/>
            <wp:positionH relativeFrom="page">
              <wp:posOffset>972185</wp:posOffset>
            </wp:positionH>
            <wp:positionV relativeFrom="paragraph">
              <wp:posOffset>985520</wp:posOffset>
            </wp:positionV>
            <wp:extent cx="5402580" cy="184277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5402554" cy="1842516"/>
                    </a:xfrm>
                    <a:prstGeom prst="rect">
                      <a:avLst/>
                    </a:prstGeom>
                  </pic:spPr>
                </pic:pic>
              </a:graphicData>
            </a:graphic>
          </wp:anchor>
        </w:drawing>
      </w:r>
      <w:r>
        <w:t>The pH prediction profile is stable and closely tracks central dynamics, reflecting the model's ability to represent bounded variations in near-neutral operating bands.</w:t>
      </w:r>
    </w:p>
    <w:p w14:paraId="67CB2CF1">
      <w:pPr>
        <w:pStyle w:val="8"/>
        <w:spacing w:before="27"/>
        <w:ind w:left="201" w:leftChars="0" w:hanging="201" w:hangingChars="84"/>
      </w:pPr>
    </w:p>
    <w:p w14:paraId="62F1DF19">
      <w:pPr>
        <w:pStyle w:val="8"/>
        <w:ind w:left="117" w:leftChars="0" w:hanging="117" w:hangingChars="84"/>
        <w:rPr>
          <w:sz w:val="14"/>
        </w:rPr>
      </w:pPr>
    </w:p>
    <w:p w14:paraId="1B2A9C05">
      <w:pPr>
        <w:pStyle w:val="8"/>
        <w:spacing w:before="5"/>
        <w:ind w:left="109" w:leftChars="0" w:hanging="109" w:hangingChars="84"/>
        <w:rPr>
          <w:sz w:val="13"/>
        </w:rPr>
      </w:pPr>
    </w:p>
    <w:p w14:paraId="2B7D9ABE">
      <w:pPr>
        <w:pStyle w:val="8"/>
        <w:spacing w:before="58"/>
        <w:ind w:left="201" w:leftChars="0" w:hanging="201" w:hangingChars="84"/>
      </w:pPr>
    </w:p>
    <w:p w14:paraId="1FE7E575">
      <w:pPr>
        <w:spacing w:before="0"/>
        <w:ind w:left="201" w:leftChars="0" w:right="1" w:hanging="201" w:hangingChars="84"/>
        <w:jc w:val="center"/>
        <w:rPr>
          <w:rFonts w:hint="default"/>
          <w:lang w:val="en-US"/>
        </w:rPr>
        <w:sectPr>
          <w:pgSz w:w="11920" w:h="16850"/>
          <w:pgMar w:top="1480" w:right="1080" w:bottom="980" w:left="1080" w:header="0" w:footer="794" w:gutter="0"/>
          <w:pgNumType w:fmt="decimal"/>
          <w:cols w:space="720" w:num="1"/>
        </w:sectPr>
      </w:pPr>
      <w:r>
        <w:rPr>
          <w:i/>
          <w:sz w:val="24"/>
        </w:rPr>
        <w:t>Fig</w:t>
      </w:r>
      <w:r>
        <w:rPr>
          <w:i/>
          <w:spacing w:val="-6"/>
          <w:sz w:val="24"/>
        </w:rPr>
        <w:t xml:space="preserve"> </w:t>
      </w:r>
      <w:r>
        <w:rPr>
          <w:i/>
          <w:sz w:val="24"/>
        </w:rPr>
        <w:t>4.5:</w:t>
      </w:r>
      <w:r>
        <w:rPr>
          <w:i/>
          <w:spacing w:val="-5"/>
          <w:sz w:val="24"/>
        </w:rPr>
        <w:t xml:space="preserve"> </w:t>
      </w:r>
      <w:r>
        <w:rPr>
          <w:i/>
          <w:sz w:val="24"/>
        </w:rPr>
        <w:t>pH</w:t>
      </w:r>
      <w:r>
        <w:rPr>
          <w:i/>
          <w:spacing w:val="-6"/>
          <w:sz w:val="24"/>
        </w:rPr>
        <w:t xml:space="preserve"> </w:t>
      </w:r>
      <w:r>
        <w:rPr>
          <w:i/>
          <w:sz w:val="24"/>
        </w:rPr>
        <w:t>Residual</w:t>
      </w:r>
      <w:r>
        <w:rPr>
          <w:i/>
          <w:spacing w:val="3"/>
          <w:sz w:val="24"/>
        </w:rPr>
        <w:t xml:space="preserve"> </w:t>
      </w:r>
      <w:r>
        <w:rPr>
          <w:i/>
          <w:spacing w:val="-4"/>
          <w:sz w:val="24"/>
        </w:rPr>
        <w:t>Pl</w:t>
      </w:r>
      <w:r>
        <w:rPr>
          <w:rFonts w:hint="default"/>
          <w:i/>
          <w:spacing w:val="-4"/>
          <w:sz w:val="24"/>
          <w:lang w:val="en-US"/>
        </w:rPr>
        <w:t>ot</w:t>
      </w:r>
    </w:p>
    <w:p w14:paraId="5CE86E23">
      <w:pPr>
        <w:pStyle w:val="8"/>
        <w:ind w:left="117" w:leftChars="0" w:hanging="117" w:hangingChars="84"/>
        <w:rPr>
          <w:sz w:val="14"/>
        </w:rPr>
      </w:pPr>
      <w:r>
        <w:rPr>
          <w:sz w:val="14"/>
        </w:rPr>
        <w:drawing>
          <wp:anchor distT="0" distB="0" distL="0" distR="0" simplePos="0" relativeHeight="251667456" behindDoc="1" locked="0" layoutInCell="1" allowOverlap="1">
            <wp:simplePos x="0" y="0"/>
            <wp:positionH relativeFrom="page">
              <wp:posOffset>1071880</wp:posOffset>
            </wp:positionH>
            <wp:positionV relativeFrom="paragraph">
              <wp:posOffset>117475</wp:posOffset>
            </wp:positionV>
            <wp:extent cx="5414645" cy="504761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5414808" cy="5047488"/>
                    </a:xfrm>
                    <a:prstGeom prst="rect">
                      <a:avLst/>
                    </a:prstGeom>
                  </pic:spPr>
                </pic:pic>
              </a:graphicData>
            </a:graphic>
          </wp:anchor>
        </w:drawing>
      </w:r>
    </w:p>
    <w:p w14:paraId="08003AFB">
      <w:pPr>
        <w:pStyle w:val="8"/>
        <w:spacing w:before="104"/>
        <w:ind w:left="201" w:leftChars="0" w:hanging="201" w:hangingChars="84"/>
      </w:pPr>
    </w:p>
    <w:p w14:paraId="6748713D">
      <w:pPr>
        <w:spacing w:before="0"/>
        <w:ind w:left="201" w:leftChars="0" w:right="14" w:hanging="201" w:hangingChars="84"/>
        <w:jc w:val="center"/>
        <w:rPr>
          <w:i/>
          <w:sz w:val="24"/>
        </w:rPr>
      </w:pPr>
      <w:r>
        <w:rPr>
          <w:i/>
          <w:sz w:val="24"/>
        </w:rPr>
        <w:t>Fig</w:t>
      </w:r>
      <w:r>
        <w:rPr>
          <w:i/>
          <w:spacing w:val="-1"/>
          <w:sz w:val="24"/>
        </w:rPr>
        <w:t xml:space="preserve"> </w:t>
      </w:r>
      <w:r>
        <w:rPr>
          <w:i/>
          <w:sz w:val="24"/>
        </w:rPr>
        <w:t>4.6:</w:t>
      </w:r>
      <w:r>
        <w:rPr>
          <w:i/>
          <w:spacing w:val="-1"/>
          <w:sz w:val="24"/>
        </w:rPr>
        <w:t xml:space="preserve"> </w:t>
      </w:r>
      <w:r>
        <w:rPr>
          <w:i/>
          <w:sz w:val="24"/>
        </w:rPr>
        <w:t>pH</w:t>
      </w:r>
      <w:r>
        <w:rPr>
          <w:i/>
          <w:spacing w:val="-9"/>
          <w:sz w:val="24"/>
        </w:rPr>
        <w:t xml:space="preserve"> </w:t>
      </w:r>
      <w:r>
        <w:rPr>
          <w:i/>
          <w:sz w:val="24"/>
        </w:rPr>
        <w:t xml:space="preserve">Scatter </w:t>
      </w:r>
      <w:r>
        <w:rPr>
          <w:i/>
          <w:spacing w:val="-4"/>
          <w:sz w:val="24"/>
        </w:rPr>
        <w:t>Plot</w:t>
      </w:r>
    </w:p>
    <w:p w14:paraId="63A51307">
      <w:pPr>
        <w:pStyle w:val="8"/>
        <w:spacing w:before="259" w:line="360" w:lineRule="auto"/>
        <w:ind w:left="201" w:leftChars="0" w:right="355" w:hanging="201" w:hangingChars="84"/>
        <w:jc w:val="both"/>
      </w:pPr>
      <w:r>
        <w:t>The</w:t>
      </w:r>
      <w:r>
        <w:rPr>
          <w:spacing w:val="-5"/>
        </w:rPr>
        <w:t xml:space="preserve"> </w:t>
      </w:r>
      <w:r>
        <w:t>cluster concentration near the</w:t>
      </w:r>
      <w:r>
        <w:rPr>
          <w:spacing w:val="-4"/>
        </w:rPr>
        <w:t xml:space="preserve"> </w:t>
      </w:r>
      <w:r>
        <w:t>reference</w:t>
      </w:r>
      <w:r>
        <w:rPr>
          <w:spacing w:val="-3"/>
        </w:rPr>
        <w:t xml:space="preserve"> </w:t>
      </w:r>
      <w:r>
        <w:t>diagonal indicates</w:t>
      </w:r>
      <w:r>
        <w:rPr>
          <w:spacing w:val="-1"/>
        </w:rPr>
        <w:t xml:space="preserve"> </w:t>
      </w:r>
      <w:r>
        <w:t>dependable correlation</w:t>
      </w:r>
      <w:r>
        <w:rPr>
          <w:spacing w:val="-2"/>
        </w:rPr>
        <w:t xml:space="preserve"> </w:t>
      </w:r>
      <w:r>
        <w:t>despite reduced R2 sensitivity caused by narrow response variance.</w:t>
      </w:r>
    </w:p>
    <w:p w14:paraId="1BB5D641">
      <w:pPr>
        <w:pStyle w:val="4"/>
        <w:numPr>
          <w:ilvl w:val="1"/>
          <w:numId w:val="8"/>
        </w:numPr>
        <w:tabs>
          <w:tab w:val="left" w:pos="775"/>
        </w:tabs>
        <w:spacing w:before="129" w:after="0" w:line="240" w:lineRule="auto"/>
        <w:ind w:left="235" w:leftChars="0" w:right="0" w:hanging="235" w:hangingChars="84"/>
        <w:jc w:val="left"/>
      </w:pPr>
      <w:bookmarkStart w:id="32" w:name="_bookmark34"/>
      <w:bookmarkEnd w:id="32"/>
      <w:r>
        <w:t>BOD</w:t>
      </w:r>
      <w:r>
        <w:rPr>
          <w:spacing w:val="-11"/>
        </w:rPr>
        <w:t xml:space="preserve"> </w:t>
      </w:r>
      <w:r>
        <w:rPr>
          <w:spacing w:val="-2"/>
        </w:rPr>
        <w:t>Analysis</w:t>
      </w:r>
    </w:p>
    <w:p w14:paraId="35A2697D">
      <w:pPr>
        <w:pStyle w:val="8"/>
        <w:spacing w:line="360" w:lineRule="auto"/>
        <w:ind w:left="201" w:leftChars="0" w:hanging="201" w:hangingChars="84"/>
        <w:jc w:val="both"/>
        <w:rPr>
          <w:rFonts w:hint="default" w:ascii="Times New Roman" w:hAnsi="Times New Roman" w:eastAsia="SimSun" w:cs="Times New Roman"/>
          <w:sz w:val="24"/>
          <w:szCs w:val="24"/>
        </w:rPr>
      </w:pPr>
    </w:p>
    <w:p w14:paraId="2FF38A09">
      <w:pPr>
        <w:pStyle w:val="8"/>
        <w:spacing w:line="360" w:lineRule="auto"/>
        <w:ind w:left="201" w:leftChars="0" w:hanging="201" w:hangingChars="84"/>
        <w:jc w:val="both"/>
        <w:rPr>
          <w:rFonts w:hint="default" w:ascii="Times New Roman" w:hAnsi="Times New Roman" w:cs="Times New Roman"/>
          <w:sz w:val="24"/>
          <w:szCs w:val="24"/>
        </w:rPr>
      </w:pPr>
      <w:r>
        <w:rPr>
          <w:rFonts w:hint="default" w:ascii="Times New Roman" w:hAnsi="Times New Roman" w:eastAsia="SimSun" w:cs="Times New Roman"/>
          <w:sz w:val="24"/>
          <w:szCs w:val="24"/>
        </w:rPr>
        <w:t>Biochemical Oxygen Demand (BOD) is a key indicator of organic pollution in wastewater and plays a crucial role in assessing treatment efficiency and regulatory compliance. The results of the proposed model show strong performance in predicting BOD values, with the prediction curve closely following the actual trend. The model successfully captures both gradual changes and significant peaks in BOD levels, demonstrating its ability to learn complex patterns associated with organic load variations. Compared to other parameters, BOD exhibits higher variability, making accurate prediction more challenging. However, the hybrid CNN-LSTM-Attention architecture effectively handles this complexity by combining local feature extraction, temporal memory, and attention-based weighting. Residual analysis indicates that errors are generally unbiased, with occasional underestimation during sharp peaks, which may be attributed to sudden changes in influent composition. The scatter plot shows a high degree of alignment along the diagonal, confirming strong predictive accuracy and correlation. The high R² value further supports the model’s effectiveness in explaining variance in BOD data. These results highlight the model’s capability to provide reliable predictions for organic load monitoring, enabling proactive decision-making and improved treatment efficiency.</w:t>
      </w:r>
    </w:p>
    <w:p w14:paraId="51B04147">
      <w:pPr>
        <w:pStyle w:val="8"/>
        <w:ind w:left="168" w:leftChars="0" w:hanging="168" w:hangingChars="84"/>
        <w:rPr>
          <w:sz w:val="20"/>
        </w:rPr>
      </w:pPr>
    </w:p>
    <w:p w14:paraId="741A92A9">
      <w:pPr>
        <w:pStyle w:val="8"/>
        <w:spacing w:before="3"/>
        <w:ind w:left="168" w:leftChars="0" w:hanging="168" w:hangingChars="84"/>
        <w:rPr>
          <w:sz w:val="20"/>
        </w:rPr>
      </w:pPr>
      <w:r>
        <w:rPr>
          <w:sz w:val="20"/>
        </w:rPr>
        <w:drawing>
          <wp:anchor distT="0" distB="0" distL="0" distR="0" simplePos="0" relativeHeight="251668480" behindDoc="1" locked="0" layoutInCell="1" allowOverlap="1">
            <wp:simplePos x="0" y="0"/>
            <wp:positionH relativeFrom="page">
              <wp:posOffset>1067435</wp:posOffset>
            </wp:positionH>
            <wp:positionV relativeFrom="paragraph">
              <wp:posOffset>163195</wp:posOffset>
            </wp:positionV>
            <wp:extent cx="5420995" cy="209423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5420838" cy="2093976"/>
                    </a:xfrm>
                    <a:prstGeom prst="rect">
                      <a:avLst/>
                    </a:prstGeom>
                  </pic:spPr>
                </pic:pic>
              </a:graphicData>
            </a:graphic>
          </wp:anchor>
        </w:drawing>
      </w:r>
    </w:p>
    <w:p w14:paraId="6CD59677">
      <w:pPr>
        <w:pStyle w:val="8"/>
        <w:spacing w:before="35"/>
        <w:ind w:left="201" w:leftChars="0" w:hanging="201" w:hangingChars="84"/>
      </w:pPr>
    </w:p>
    <w:p w14:paraId="163E1C21">
      <w:pPr>
        <w:spacing w:before="1"/>
        <w:ind w:left="201" w:leftChars="0" w:right="14" w:hanging="201" w:hangingChars="84"/>
        <w:jc w:val="center"/>
        <w:rPr>
          <w:i/>
          <w:sz w:val="24"/>
        </w:rPr>
      </w:pPr>
      <w:r>
        <w:rPr>
          <w:i/>
          <w:sz w:val="24"/>
        </w:rPr>
        <w:t>Fig</w:t>
      </w:r>
      <w:r>
        <w:rPr>
          <w:i/>
          <w:spacing w:val="-4"/>
          <w:sz w:val="24"/>
        </w:rPr>
        <w:t xml:space="preserve"> </w:t>
      </w:r>
      <w:r>
        <w:rPr>
          <w:i/>
          <w:sz w:val="24"/>
        </w:rPr>
        <w:t>4.7:</w:t>
      </w:r>
      <w:r>
        <w:rPr>
          <w:i/>
          <w:spacing w:val="-6"/>
          <w:sz w:val="24"/>
        </w:rPr>
        <w:t xml:space="preserve"> </w:t>
      </w:r>
      <w:r>
        <w:rPr>
          <w:i/>
          <w:sz w:val="24"/>
        </w:rPr>
        <w:t>BOD</w:t>
      </w:r>
      <w:r>
        <w:rPr>
          <w:i/>
          <w:spacing w:val="-4"/>
          <w:sz w:val="24"/>
        </w:rPr>
        <w:t xml:space="preserve"> </w:t>
      </w:r>
      <w:r>
        <w:rPr>
          <w:i/>
          <w:sz w:val="24"/>
        </w:rPr>
        <w:t>Predictions</w:t>
      </w:r>
      <w:r>
        <w:rPr>
          <w:i/>
          <w:spacing w:val="-5"/>
          <w:sz w:val="24"/>
        </w:rPr>
        <w:t xml:space="preserve"> </w:t>
      </w:r>
      <w:r>
        <w:rPr>
          <w:i/>
          <w:sz w:val="24"/>
        </w:rPr>
        <w:t xml:space="preserve">vs </w:t>
      </w:r>
      <w:r>
        <w:rPr>
          <w:i/>
          <w:spacing w:val="-2"/>
          <w:sz w:val="24"/>
        </w:rPr>
        <w:t>Actual</w:t>
      </w:r>
    </w:p>
    <w:p w14:paraId="5D27AA97">
      <w:pPr>
        <w:pStyle w:val="8"/>
        <w:spacing w:before="259" w:line="360" w:lineRule="auto"/>
        <w:ind w:left="201" w:leftChars="0" w:right="370" w:hanging="201" w:hangingChars="84"/>
        <w:jc w:val="both"/>
      </w:pPr>
      <w:r>
        <w:t>BOD prediction demonstrates strong trend adherence and comparatively lower error spread, highlighting effective learning of organic loading patterns.</w:t>
      </w:r>
    </w:p>
    <w:p w14:paraId="295A7B1B">
      <w:pPr>
        <w:pStyle w:val="8"/>
        <w:spacing w:after="0" w:line="360" w:lineRule="auto"/>
        <w:ind w:left="201" w:leftChars="0" w:hanging="201" w:hangingChars="84"/>
        <w:jc w:val="both"/>
        <w:sectPr>
          <w:pgSz w:w="11920" w:h="16850"/>
          <w:pgMar w:top="1340" w:right="1080" w:bottom="980" w:left="1080" w:header="0" w:footer="794" w:gutter="0"/>
          <w:pgNumType w:fmt="decimal"/>
          <w:cols w:space="720" w:num="1"/>
        </w:sectPr>
      </w:pPr>
    </w:p>
    <w:p w14:paraId="77369515">
      <w:pPr>
        <w:pStyle w:val="8"/>
        <w:ind w:left="168" w:leftChars="0" w:hanging="168" w:hangingChars="84"/>
        <w:jc w:val="center"/>
        <w:rPr>
          <w:sz w:val="20"/>
        </w:rPr>
      </w:pPr>
      <w:r>
        <w:rPr>
          <w:sz w:val="20"/>
        </w:rPr>
        <w:drawing>
          <wp:inline distT="0" distB="0" distL="0" distR="0">
            <wp:extent cx="5417185" cy="185610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5417768" cy="1856231"/>
                    </a:xfrm>
                    <a:prstGeom prst="rect">
                      <a:avLst/>
                    </a:prstGeom>
                  </pic:spPr>
                </pic:pic>
              </a:graphicData>
            </a:graphic>
          </wp:inline>
        </w:drawing>
      </w:r>
    </w:p>
    <w:p w14:paraId="4E27666A">
      <w:pPr>
        <w:pStyle w:val="8"/>
        <w:spacing w:before="25"/>
        <w:ind w:left="201" w:leftChars="0" w:hanging="201" w:hangingChars="84"/>
      </w:pPr>
    </w:p>
    <w:p w14:paraId="64B98ED1">
      <w:pPr>
        <w:spacing w:before="0"/>
        <w:ind w:left="201" w:leftChars="0" w:right="7" w:hanging="201" w:hangingChars="84"/>
        <w:jc w:val="center"/>
        <w:rPr>
          <w:i/>
          <w:sz w:val="24"/>
        </w:rPr>
      </w:pPr>
      <w:r>
        <w:rPr>
          <w:i/>
          <w:sz w:val="24"/>
        </w:rPr>
        <w:t>Fig</w:t>
      </w:r>
      <w:r>
        <w:rPr>
          <w:i/>
          <w:spacing w:val="-4"/>
          <w:sz w:val="24"/>
        </w:rPr>
        <w:t xml:space="preserve"> </w:t>
      </w:r>
      <w:r>
        <w:rPr>
          <w:i/>
          <w:sz w:val="24"/>
        </w:rPr>
        <w:t>4.8:</w:t>
      </w:r>
      <w:r>
        <w:rPr>
          <w:i/>
          <w:spacing w:val="-6"/>
          <w:sz w:val="24"/>
        </w:rPr>
        <w:t xml:space="preserve"> </w:t>
      </w:r>
      <w:r>
        <w:rPr>
          <w:i/>
          <w:sz w:val="24"/>
        </w:rPr>
        <w:t>BOD</w:t>
      </w:r>
      <w:r>
        <w:rPr>
          <w:i/>
          <w:spacing w:val="-6"/>
          <w:sz w:val="24"/>
        </w:rPr>
        <w:t xml:space="preserve"> </w:t>
      </w:r>
      <w:r>
        <w:rPr>
          <w:i/>
          <w:sz w:val="24"/>
        </w:rPr>
        <w:t>Residual</w:t>
      </w:r>
      <w:r>
        <w:rPr>
          <w:i/>
          <w:spacing w:val="5"/>
          <w:sz w:val="24"/>
        </w:rPr>
        <w:t xml:space="preserve"> </w:t>
      </w:r>
      <w:r>
        <w:rPr>
          <w:i/>
          <w:spacing w:val="-4"/>
          <w:sz w:val="24"/>
        </w:rPr>
        <w:t>Plot</w:t>
      </w:r>
    </w:p>
    <w:p w14:paraId="648B3565">
      <w:pPr>
        <w:pStyle w:val="8"/>
        <w:tabs>
          <w:tab w:val="left" w:pos="1401"/>
          <w:tab w:val="left" w:pos="2984"/>
          <w:tab w:val="left" w:pos="3946"/>
          <w:tab w:val="left" w:pos="4810"/>
          <w:tab w:val="left" w:pos="5871"/>
          <w:tab w:val="left" w:pos="7074"/>
          <w:tab w:val="left" w:pos="7703"/>
          <w:tab w:val="left" w:pos="8920"/>
        </w:tabs>
        <w:spacing w:before="260" w:line="360" w:lineRule="auto"/>
        <w:ind w:left="198" w:leftChars="0" w:right="394" w:hanging="198" w:hangingChars="84"/>
      </w:pPr>
      <w:r>
        <w:rPr>
          <w:spacing w:val="-2"/>
        </w:rPr>
        <w:t>Residual</w:t>
      </w:r>
      <w:r>
        <w:tab/>
      </w:r>
      <w:r>
        <w:rPr>
          <w:spacing w:val="-2"/>
        </w:rPr>
        <w:t>characteristics</w:t>
      </w:r>
      <w:r>
        <w:tab/>
      </w:r>
      <w:r>
        <w:rPr>
          <w:spacing w:val="-2"/>
        </w:rPr>
        <w:t>indicate</w:t>
      </w:r>
      <w:r>
        <w:tab/>
      </w:r>
      <w:r>
        <w:rPr>
          <w:spacing w:val="-2"/>
        </w:rPr>
        <w:t>largely</w:t>
      </w:r>
      <w:r>
        <w:tab/>
      </w:r>
      <w:r>
        <w:rPr>
          <w:spacing w:val="-2"/>
        </w:rPr>
        <w:t>unbiased</w:t>
      </w:r>
      <w:r>
        <w:tab/>
      </w:r>
      <w:r>
        <w:rPr>
          <w:spacing w:val="-2"/>
        </w:rPr>
        <w:t>estimation</w:t>
      </w:r>
      <w:r>
        <w:tab/>
      </w:r>
      <w:r>
        <w:rPr>
          <w:spacing w:val="-4"/>
        </w:rPr>
        <w:t>with</w:t>
      </w:r>
      <w:r>
        <w:tab/>
      </w:r>
      <w:r>
        <w:rPr>
          <w:spacing w:val="-2"/>
        </w:rPr>
        <w:t>occasional</w:t>
      </w:r>
      <w:r>
        <w:tab/>
      </w:r>
      <w:r>
        <w:rPr>
          <w:spacing w:val="-6"/>
        </w:rPr>
        <w:t xml:space="preserve">peak </w:t>
      </w:r>
      <w:r>
        <w:t>underestimation during abrupt changes in influent profile.</w:t>
      </w:r>
    </w:p>
    <w:p w14:paraId="38F2EB73">
      <w:pPr>
        <w:pStyle w:val="8"/>
        <w:spacing w:before="2"/>
        <w:ind w:left="117" w:leftChars="0" w:hanging="117" w:hangingChars="84"/>
        <w:rPr>
          <w:sz w:val="14"/>
        </w:rPr>
      </w:pPr>
      <w:r>
        <w:rPr>
          <w:sz w:val="14"/>
        </w:rPr>
        <w:drawing>
          <wp:anchor distT="0" distB="0" distL="0" distR="0" simplePos="0" relativeHeight="251668480" behindDoc="1" locked="0" layoutInCell="1" allowOverlap="1">
            <wp:simplePos x="0" y="0"/>
            <wp:positionH relativeFrom="page">
              <wp:posOffset>1071880</wp:posOffset>
            </wp:positionH>
            <wp:positionV relativeFrom="paragraph">
              <wp:posOffset>118745</wp:posOffset>
            </wp:positionV>
            <wp:extent cx="5414645" cy="504761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414808" cy="5047487"/>
                    </a:xfrm>
                    <a:prstGeom prst="rect">
                      <a:avLst/>
                    </a:prstGeom>
                  </pic:spPr>
                </pic:pic>
              </a:graphicData>
            </a:graphic>
          </wp:anchor>
        </w:drawing>
      </w:r>
    </w:p>
    <w:p w14:paraId="4ADFD5EE">
      <w:pPr>
        <w:pStyle w:val="8"/>
        <w:spacing w:before="68"/>
        <w:ind w:left="201" w:leftChars="0" w:hanging="201" w:hangingChars="84"/>
      </w:pPr>
    </w:p>
    <w:p w14:paraId="6CFC2D70">
      <w:pPr>
        <w:spacing w:before="0"/>
        <w:ind w:left="201" w:leftChars="0" w:right="5" w:hanging="201" w:hangingChars="84"/>
        <w:jc w:val="center"/>
        <w:rPr>
          <w:i/>
          <w:sz w:val="24"/>
        </w:rPr>
      </w:pPr>
      <w:r>
        <w:rPr>
          <w:i/>
          <w:sz w:val="24"/>
        </w:rPr>
        <w:t>Fig</w:t>
      </w:r>
      <w:r>
        <w:rPr>
          <w:i/>
          <w:spacing w:val="-7"/>
          <w:sz w:val="24"/>
        </w:rPr>
        <w:t xml:space="preserve"> </w:t>
      </w:r>
      <w:r>
        <w:rPr>
          <w:i/>
          <w:sz w:val="24"/>
        </w:rPr>
        <w:t>4.9:</w:t>
      </w:r>
      <w:r>
        <w:rPr>
          <w:i/>
          <w:spacing w:val="-5"/>
          <w:sz w:val="24"/>
        </w:rPr>
        <w:t xml:space="preserve"> </w:t>
      </w:r>
      <w:r>
        <w:rPr>
          <w:i/>
          <w:sz w:val="24"/>
        </w:rPr>
        <w:t>BOD</w:t>
      </w:r>
      <w:r>
        <w:rPr>
          <w:i/>
          <w:spacing w:val="-2"/>
          <w:sz w:val="24"/>
        </w:rPr>
        <w:t xml:space="preserve"> </w:t>
      </w:r>
      <w:r>
        <w:rPr>
          <w:i/>
          <w:sz w:val="24"/>
        </w:rPr>
        <w:t>Scatter</w:t>
      </w:r>
      <w:r>
        <w:rPr>
          <w:i/>
          <w:spacing w:val="-1"/>
          <w:sz w:val="24"/>
        </w:rPr>
        <w:t xml:space="preserve"> </w:t>
      </w:r>
      <w:r>
        <w:rPr>
          <w:i/>
          <w:spacing w:val="-4"/>
          <w:sz w:val="24"/>
        </w:rPr>
        <w:t>Plot</w:t>
      </w:r>
    </w:p>
    <w:p w14:paraId="58C437AF">
      <w:pPr>
        <w:spacing w:after="0"/>
        <w:ind w:left="201" w:leftChars="0" w:hanging="201" w:hangingChars="84"/>
        <w:jc w:val="center"/>
        <w:rPr>
          <w:i/>
          <w:sz w:val="24"/>
        </w:rPr>
        <w:sectPr>
          <w:pgSz w:w="11920" w:h="16850"/>
          <w:pgMar w:top="1480" w:right="1080" w:bottom="980" w:left="1080" w:header="0" w:footer="794" w:gutter="0"/>
          <w:pgNumType w:fmt="decimal"/>
          <w:cols w:space="720" w:num="1"/>
        </w:sectPr>
      </w:pPr>
    </w:p>
    <w:p w14:paraId="2F0A3893">
      <w:pPr>
        <w:pStyle w:val="8"/>
        <w:spacing w:before="72" w:line="360" w:lineRule="auto"/>
        <w:ind w:left="201" w:leftChars="0" w:right="349" w:hanging="201" w:hangingChars="84"/>
        <w:jc w:val="both"/>
      </w:pPr>
      <w:r>
        <w:t>The</w:t>
      </w:r>
      <w:r>
        <w:rPr>
          <w:spacing w:val="-14"/>
        </w:rPr>
        <w:t xml:space="preserve"> </w:t>
      </w:r>
      <w:r>
        <w:t>scatter</w:t>
      </w:r>
      <w:r>
        <w:rPr>
          <w:spacing w:val="-14"/>
        </w:rPr>
        <w:t xml:space="preserve"> </w:t>
      </w:r>
      <w:r>
        <w:t>plot</w:t>
      </w:r>
      <w:r>
        <w:rPr>
          <w:spacing w:val="-13"/>
        </w:rPr>
        <w:t xml:space="preserve"> </w:t>
      </w:r>
      <w:r>
        <w:t>demonstrates</w:t>
      </w:r>
      <w:r>
        <w:rPr>
          <w:spacing w:val="-13"/>
        </w:rPr>
        <w:t xml:space="preserve"> </w:t>
      </w:r>
      <w:r>
        <w:t>high</w:t>
      </w:r>
      <w:r>
        <w:rPr>
          <w:spacing w:val="-13"/>
        </w:rPr>
        <w:t xml:space="preserve"> </w:t>
      </w:r>
      <w:r>
        <w:t>correlation</w:t>
      </w:r>
      <w:r>
        <w:rPr>
          <w:spacing w:val="-13"/>
        </w:rPr>
        <w:t xml:space="preserve"> </w:t>
      </w:r>
      <w:r>
        <w:t>and</w:t>
      </w:r>
      <w:r>
        <w:rPr>
          <w:spacing w:val="-12"/>
        </w:rPr>
        <w:t xml:space="preserve"> </w:t>
      </w:r>
      <w:r>
        <w:t>strong</w:t>
      </w:r>
      <w:r>
        <w:rPr>
          <w:spacing w:val="-12"/>
        </w:rPr>
        <w:t xml:space="preserve"> </w:t>
      </w:r>
      <w:r>
        <w:t>explanatory</w:t>
      </w:r>
      <w:r>
        <w:rPr>
          <w:spacing w:val="-13"/>
        </w:rPr>
        <w:t xml:space="preserve"> </w:t>
      </w:r>
      <w:r>
        <w:t>behavior, consistent</w:t>
      </w:r>
      <w:r>
        <w:rPr>
          <w:spacing w:val="-9"/>
        </w:rPr>
        <w:t xml:space="preserve"> </w:t>
      </w:r>
      <w:r>
        <w:t>with the superior R2 performance for this target.</w:t>
      </w:r>
    </w:p>
    <w:p w14:paraId="5DFE9F9D">
      <w:pPr>
        <w:pStyle w:val="4"/>
        <w:numPr>
          <w:ilvl w:val="1"/>
          <w:numId w:val="8"/>
        </w:numPr>
        <w:tabs>
          <w:tab w:val="left" w:pos="775"/>
        </w:tabs>
        <w:spacing w:before="126" w:after="0" w:line="240" w:lineRule="auto"/>
        <w:ind w:left="235" w:leftChars="0" w:right="0" w:hanging="235" w:hangingChars="84"/>
        <w:jc w:val="left"/>
      </w:pPr>
      <w:bookmarkStart w:id="33" w:name="_bookmark35"/>
      <w:bookmarkEnd w:id="33"/>
      <w:r>
        <w:t>COD</w:t>
      </w:r>
      <w:r>
        <w:rPr>
          <w:spacing w:val="-9"/>
        </w:rPr>
        <w:t xml:space="preserve"> </w:t>
      </w:r>
      <w:r>
        <w:rPr>
          <w:spacing w:val="-2"/>
        </w:rPr>
        <w:t>Analysis</w:t>
      </w:r>
    </w:p>
    <w:p w14:paraId="3EF467FD">
      <w:pPr>
        <w:pStyle w:val="10"/>
        <w:keepNext w:val="0"/>
        <w:keepLines w:val="0"/>
        <w:widowControl/>
        <w:suppressLineNumbers w:val="0"/>
        <w:spacing w:line="360" w:lineRule="auto"/>
        <w:ind w:left="201" w:leftChars="0" w:hanging="201" w:hangingChars="84"/>
        <w:jc w:val="both"/>
      </w:pPr>
      <w:r>
        <w:t>Chemical Oxygen Demand (COD) represents the total amount of oxygen required to oxidize organic and inorganic substances in wastewater, making it an important parameter for assessing pollutant load. The proposed model demonstrates strong performance in COD prediction, with the prediction curve effectively capturing both baseline trends and significant fluctuations. The model’s ability to handle multiscale temporal patterns is evident from its performance in tracking both gradual changes and sudden peaks in COD levels. Residual analysis shows that errors are centered around zero, with slightly wider dispersion compared to parameters like pH, reflecting the higher variability and complexity of COD data. The scatter plot indicates strong correlation, with most data points clustered along the diagonal line, confirming accurate prediction. The high R² value further validates the model’s ability to explain variance in COD data, making it one of the best-performing parameters in the study. The results demonstrate that the hybrid architecture effectively captures the nonlinear relationships and temporal dependencies associated with pollutant load, providing valuable insights for process optimization and compliance monitoring in wastewater treatment plants.</w:t>
      </w:r>
    </w:p>
    <w:p w14:paraId="35AA5ABF">
      <w:pPr>
        <w:pStyle w:val="8"/>
        <w:spacing w:after="0" w:line="360" w:lineRule="auto"/>
        <w:ind w:left="201" w:leftChars="0" w:hanging="201" w:hangingChars="84"/>
        <w:jc w:val="both"/>
        <w:sectPr>
          <w:pgSz w:w="11920" w:h="16850"/>
          <w:pgMar w:top="1340" w:right="1080" w:bottom="980" w:left="1080" w:header="0" w:footer="794" w:gutter="0"/>
          <w:pgNumType w:fmt="decimal"/>
          <w:cols w:space="720" w:num="1"/>
        </w:sectPr>
      </w:pPr>
    </w:p>
    <w:p w14:paraId="6E77975E">
      <w:pPr>
        <w:pStyle w:val="8"/>
        <w:ind w:left="168" w:leftChars="0" w:hanging="168" w:hangingChars="84"/>
        <w:jc w:val="center"/>
        <w:rPr>
          <w:sz w:val="20"/>
        </w:rPr>
      </w:pPr>
      <w:r>
        <w:rPr>
          <w:sz w:val="20"/>
        </w:rPr>
        <w:drawing>
          <wp:inline distT="0" distB="0" distL="0" distR="0">
            <wp:extent cx="5420360" cy="209359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5420749" cy="2093976"/>
                    </a:xfrm>
                    <a:prstGeom prst="rect">
                      <a:avLst/>
                    </a:prstGeom>
                  </pic:spPr>
                </pic:pic>
              </a:graphicData>
            </a:graphic>
          </wp:inline>
        </w:drawing>
      </w:r>
    </w:p>
    <w:p w14:paraId="27C0678F">
      <w:pPr>
        <w:pStyle w:val="8"/>
        <w:spacing w:before="23"/>
        <w:ind w:left="201" w:leftChars="0" w:hanging="201" w:hangingChars="84"/>
      </w:pPr>
    </w:p>
    <w:p w14:paraId="0D4C9289">
      <w:pPr>
        <w:spacing w:before="0"/>
        <w:ind w:left="201" w:leftChars="0" w:right="12" w:hanging="201" w:hangingChars="84"/>
        <w:jc w:val="center"/>
        <w:rPr>
          <w:i/>
          <w:sz w:val="24"/>
        </w:rPr>
      </w:pPr>
      <w:r>
        <w:rPr>
          <w:i/>
          <w:sz w:val="24"/>
        </w:rPr>
        <w:t>Fig</w:t>
      </w:r>
      <w:r>
        <w:rPr>
          <w:i/>
          <w:spacing w:val="-4"/>
          <w:sz w:val="24"/>
        </w:rPr>
        <w:t xml:space="preserve"> </w:t>
      </w:r>
      <w:r>
        <w:rPr>
          <w:i/>
          <w:sz w:val="24"/>
        </w:rPr>
        <w:t>4.10:</w:t>
      </w:r>
      <w:r>
        <w:rPr>
          <w:i/>
          <w:spacing w:val="-4"/>
          <w:sz w:val="24"/>
        </w:rPr>
        <w:t xml:space="preserve"> </w:t>
      </w:r>
      <w:r>
        <w:rPr>
          <w:i/>
          <w:sz w:val="24"/>
        </w:rPr>
        <w:t>COD</w:t>
      </w:r>
      <w:r>
        <w:rPr>
          <w:i/>
          <w:spacing w:val="-4"/>
          <w:sz w:val="24"/>
        </w:rPr>
        <w:t xml:space="preserve"> </w:t>
      </w:r>
      <w:r>
        <w:rPr>
          <w:i/>
          <w:sz w:val="24"/>
        </w:rPr>
        <w:t>Predictions</w:t>
      </w:r>
      <w:r>
        <w:rPr>
          <w:i/>
          <w:spacing w:val="-5"/>
          <w:sz w:val="24"/>
        </w:rPr>
        <w:t xml:space="preserve"> </w:t>
      </w:r>
      <w:r>
        <w:rPr>
          <w:i/>
          <w:sz w:val="24"/>
        </w:rPr>
        <w:t xml:space="preserve">vs </w:t>
      </w:r>
      <w:r>
        <w:rPr>
          <w:i/>
          <w:spacing w:val="-2"/>
          <w:sz w:val="24"/>
        </w:rPr>
        <w:t>Actual</w:t>
      </w:r>
    </w:p>
    <w:p w14:paraId="277724A5">
      <w:pPr>
        <w:pStyle w:val="8"/>
        <w:spacing w:before="262" w:line="360" w:lineRule="auto"/>
        <w:ind w:left="201" w:leftChars="0" w:right="153" w:hanging="201" w:hangingChars="84"/>
      </w:pPr>
      <w:r>
        <w:t>COD</w:t>
      </w:r>
      <w:r>
        <w:rPr>
          <w:spacing w:val="-8"/>
        </w:rPr>
        <w:t xml:space="preserve"> </w:t>
      </w:r>
      <w:r>
        <w:t>predictions</w:t>
      </w:r>
      <w:r>
        <w:rPr>
          <w:spacing w:val="-6"/>
        </w:rPr>
        <w:t xml:space="preserve"> </w:t>
      </w:r>
      <w:r>
        <w:t>preserve</w:t>
      </w:r>
      <w:r>
        <w:rPr>
          <w:spacing w:val="-5"/>
        </w:rPr>
        <w:t xml:space="preserve"> </w:t>
      </w:r>
      <w:r>
        <w:t>both</w:t>
      </w:r>
      <w:r>
        <w:rPr>
          <w:spacing w:val="-7"/>
        </w:rPr>
        <w:t xml:space="preserve"> </w:t>
      </w:r>
      <w:r>
        <w:t>baseline</w:t>
      </w:r>
      <w:r>
        <w:rPr>
          <w:spacing w:val="-8"/>
        </w:rPr>
        <w:t xml:space="preserve"> </w:t>
      </w:r>
      <w:r>
        <w:t>movement</w:t>
      </w:r>
      <w:r>
        <w:rPr>
          <w:spacing w:val="-5"/>
        </w:rPr>
        <w:t xml:space="preserve"> </w:t>
      </w:r>
      <w:r>
        <w:t>and</w:t>
      </w:r>
      <w:r>
        <w:rPr>
          <w:spacing w:val="-7"/>
        </w:rPr>
        <w:t xml:space="preserve"> </w:t>
      </w:r>
      <w:r>
        <w:t>major</w:t>
      </w:r>
      <w:r>
        <w:rPr>
          <w:spacing w:val="-8"/>
        </w:rPr>
        <w:t xml:space="preserve"> </w:t>
      </w:r>
      <w:r>
        <w:t>peaks,</w:t>
      </w:r>
      <w:r>
        <w:rPr>
          <w:spacing w:val="-5"/>
        </w:rPr>
        <w:t xml:space="preserve"> </w:t>
      </w:r>
      <w:r>
        <w:t>demonstrating</w:t>
      </w:r>
      <w:r>
        <w:rPr>
          <w:spacing w:val="-7"/>
        </w:rPr>
        <w:t xml:space="preserve"> </w:t>
      </w:r>
      <w:r>
        <w:t>that</w:t>
      </w:r>
      <w:r>
        <w:rPr>
          <w:spacing w:val="-7"/>
        </w:rPr>
        <w:t xml:space="preserve"> </w:t>
      </w:r>
      <w:r>
        <w:t>the hybrid architecture captures multiscale temporal structure.</w:t>
      </w:r>
    </w:p>
    <w:p w14:paraId="3774DBA0">
      <w:pPr>
        <w:pStyle w:val="8"/>
        <w:spacing w:before="9"/>
        <w:ind w:left="109" w:leftChars="0" w:hanging="109" w:hangingChars="84"/>
        <w:rPr>
          <w:sz w:val="13"/>
        </w:rPr>
      </w:pPr>
      <w:r>
        <w:rPr>
          <w:sz w:val="13"/>
        </w:rPr>
        <w:drawing>
          <wp:anchor distT="0" distB="0" distL="0" distR="0" simplePos="0" relativeHeight="251669504" behindDoc="1" locked="0" layoutInCell="1" allowOverlap="1">
            <wp:simplePos x="0" y="0"/>
            <wp:positionH relativeFrom="page">
              <wp:posOffset>1076960</wp:posOffset>
            </wp:positionH>
            <wp:positionV relativeFrom="paragraph">
              <wp:posOffset>116205</wp:posOffset>
            </wp:positionV>
            <wp:extent cx="5401310" cy="185610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5401044" cy="1856231"/>
                    </a:xfrm>
                    <a:prstGeom prst="rect">
                      <a:avLst/>
                    </a:prstGeom>
                  </pic:spPr>
                </pic:pic>
              </a:graphicData>
            </a:graphic>
          </wp:anchor>
        </w:drawing>
      </w:r>
    </w:p>
    <w:p w14:paraId="7A46E239">
      <w:pPr>
        <w:pStyle w:val="8"/>
        <w:spacing w:before="33"/>
        <w:ind w:left="201" w:leftChars="0" w:hanging="201" w:hangingChars="84"/>
      </w:pPr>
    </w:p>
    <w:p w14:paraId="74A2FCB9">
      <w:pPr>
        <w:spacing w:before="0"/>
        <w:ind w:left="201" w:leftChars="0" w:right="9" w:hanging="201" w:hangingChars="84"/>
        <w:jc w:val="center"/>
        <w:rPr>
          <w:i/>
          <w:sz w:val="24"/>
        </w:rPr>
      </w:pPr>
      <w:r>
        <w:rPr>
          <w:i/>
          <w:sz w:val="24"/>
        </w:rPr>
        <w:t>Fig</w:t>
      </w:r>
      <w:r>
        <w:rPr>
          <w:i/>
          <w:spacing w:val="-6"/>
          <w:sz w:val="24"/>
        </w:rPr>
        <w:t xml:space="preserve"> </w:t>
      </w:r>
      <w:r>
        <w:rPr>
          <w:i/>
          <w:sz w:val="24"/>
        </w:rPr>
        <w:t>4.11:</w:t>
      </w:r>
      <w:r>
        <w:rPr>
          <w:i/>
          <w:spacing w:val="-2"/>
          <w:sz w:val="24"/>
        </w:rPr>
        <w:t xml:space="preserve"> </w:t>
      </w:r>
      <w:r>
        <w:rPr>
          <w:i/>
          <w:sz w:val="24"/>
        </w:rPr>
        <w:t>COD</w:t>
      </w:r>
      <w:r>
        <w:rPr>
          <w:i/>
          <w:spacing w:val="-9"/>
          <w:sz w:val="24"/>
        </w:rPr>
        <w:t xml:space="preserve"> </w:t>
      </w:r>
      <w:r>
        <w:rPr>
          <w:i/>
          <w:sz w:val="24"/>
        </w:rPr>
        <w:t xml:space="preserve">Residual </w:t>
      </w:r>
      <w:r>
        <w:rPr>
          <w:i/>
          <w:spacing w:val="-4"/>
          <w:sz w:val="24"/>
        </w:rPr>
        <w:t>Plot</w:t>
      </w:r>
    </w:p>
    <w:p w14:paraId="4C1B1782">
      <w:pPr>
        <w:pStyle w:val="8"/>
        <w:spacing w:before="257" w:line="362" w:lineRule="auto"/>
        <w:ind w:left="198" w:leftChars="0" w:right="153" w:hanging="198" w:hangingChars="84"/>
      </w:pPr>
      <w:r>
        <w:rPr>
          <w:spacing w:val="-2"/>
        </w:rPr>
        <w:t>Residual</w:t>
      </w:r>
      <w:r>
        <w:rPr>
          <w:spacing w:val="-8"/>
        </w:rPr>
        <w:t xml:space="preserve"> </w:t>
      </w:r>
      <w:r>
        <w:rPr>
          <w:spacing w:val="-2"/>
        </w:rPr>
        <w:t>analysis</w:t>
      </w:r>
      <w:r>
        <w:rPr>
          <w:spacing w:val="-6"/>
        </w:rPr>
        <w:t xml:space="preserve"> </w:t>
      </w:r>
      <w:r>
        <w:rPr>
          <w:spacing w:val="-2"/>
        </w:rPr>
        <w:t>reveals</w:t>
      </w:r>
      <w:r>
        <w:rPr>
          <w:spacing w:val="-6"/>
        </w:rPr>
        <w:t xml:space="preserve"> </w:t>
      </w:r>
      <w:r>
        <w:rPr>
          <w:spacing w:val="-2"/>
        </w:rPr>
        <w:t>centered</w:t>
      </w:r>
      <w:r>
        <w:rPr>
          <w:spacing w:val="-6"/>
        </w:rPr>
        <w:t xml:space="preserve"> </w:t>
      </w:r>
      <w:r>
        <w:rPr>
          <w:spacing w:val="-2"/>
        </w:rPr>
        <w:t>errors</w:t>
      </w:r>
      <w:r>
        <w:rPr>
          <w:spacing w:val="-9"/>
        </w:rPr>
        <w:t xml:space="preserve"> </w:t>
      </w:r>
      <w:r>
        <w:rPr>
          <w:spacing w:val="-2"/>
        </w:rPr>
        <w:t>with</w:t>
      </w:r>
      <w:r>
        <w:rPr>
          <w:spacing w:val="-8"/>
        </w:rPr>
        <w:t xml:space="preserve"> </w:t>
      </w:r>
      <w:r>
        <w:rPr>
          <w:spacing w:val="-2"/>
        </w:rPr>
        <w:t>wider</w:t>
      </w:r>
      <w:r>
        <w:rPr>
          <w:spacing w:val="-9"/>
        </w:rPr>
        <w:t xml:space="preserve"> </w:t>
      </w:r>
      <w:r>
        <w:rPr>
          <w:spacing w:val="-2"/>
        </w:rPr>
        <w:t>tails</w:t>
      </w:r>
      <w:r>
        <w:rPr>
          <w:spacing w:val="-11"/>
        </w:rPr>
        <w:t xml:space="preserve"> </w:t>
      </w:r>
      <w:r>
        <w:rPr>
          <w:spacing w:val="-2"/>
        </w:rPr>
        <w:t>than</w:t>
      </w:r>
      <w:r>
        <w:rPr>
          <w:spacing w:val="-11"/>
        </w:rPr>
        <w:t xml:space="preserve"> </w:t>
      </w:r>
      <w:r>
        <w:rPr>
          <w:spacing w:val="-2"/>
        </w:rPr>
        <w:t>pH,</w:t>
      </w:r>
      <w:r>
        <w:rPr>
          <w:spacing w:val="-9"/>
        </w:rPr>
        <w:t xml:space="preserve"> </w:t>
      </w:r>
      <w:r>
        <w:rPr>
          <w:spacing w:val="-2"/>
        </w:rPr>
        <w:t>reflecting</w:t>
      </w:r>
      <w:r>
        <w:rPr>
          <w:spacing w:val="-6"/>
        </w:rPr>
        <w:t xml:space="preserve"> </w:t>
      </w:r>
      <w:r>
        <w:rPr>
          <w:spacing w:val="-2"/>
        </w:rPr>
        <w:t>natural</w:t>
      </w:r>
      <w:r>
        <w:rPr>
          <w:spacing w:val="-11"/>
        </w:rPr>
        <w:t xml:space="preserve"> </w:t>
      </w:r>
      <w:r>
        <w:rPr>
          <w:spacing w:val="-2"/>
        </w:rPr>
        <w:t xml:space="preserve">complexity </w:t>
      </w:r>
      <w:r>
        <w:t>and larger value range of COD measurements.</w:t>
      </w:r>
    </w:p>
    <w:p w14:paraId="6D48D9FC">
      <w:pPr>
        <w:pStyle w:val="8"/>
        <w:spacing w:after="0" w:line="362" w:lineRule="auto"/>
        <w:ind w:left="201" w:leftChars="0" w:hanging="201" w:hangingChars="84"/>
        <w:sectPr>
          <w:pgSz w:w="11920" w:h="16850"/>
          <w:pgMar w:top="1480" w:right="1080" w:bottom="980" w:left="1080" w:header="0" w:footer="794" w:gutter="0"/>
          <w:pgNumType w:fmt="decimal"/>
          <w:cols w:space="720" w:num="1"/>
        </w:sectPr>
      </w:pPr>
    </w:p>
    <w:p w14:paraId="56181A88">
      <w:pPr>
        <w:pStyle w:val="8"/>
        <w:ind w:left="168" w:leftChars="0" w:hanging="168" w:hangingChars="84"/>
        <w:jc w:val="center"/>
        <w:rPr>
          <w:sz w:val="20"/>
        </w:rPr>
      </w:pPr>
      <w:r>
        <w:rPr>
          <w:sz w:val="20"/>
        </w:rPr>
        <w:drawing>
          <wp:inline distT="0" distB="0" distL="0" distR="0">
            <wp:extent cx="5121275" cy="48641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5121736" cy="4864608"/>
                    </a:xfrm>
                    <a:prstGeom prst="rect">
                      <a:avLst/>
                    </a:prstGeom>
                  </pic:spPr>
                </pic:pic>
              </a:graphicData>
            </a:graphic>
          </wp:inline>
        </w:drawing>
      </w:r>
    </w:p>
    <w:p w14:paraId="2721F62A">
      <w:pPr>
        <w:pStyle w:val="8"/>
        <w:spacing w:before="53"/>
        <w:ind w:left="201" w:leftChars="0" w:hanging="201" w:hangingChars="84"/>
      </w:pPr>
    </w:p>
    <w:p w14:paraId="05ECFD81">
      <w:pPr>
        <w:spacing w:before="0"/>
        <w:ind w:left="201" w:leftChars="0" w:right="7" w:hanging="201" w:hangingChars="84"/>
        <w:jc w:val="center"/>
        <w:rPr>
          <w:i/>
          <w:sz w:val="24"/>
        </w:rPr>
      </w:pPr>
      <w:r>
        <w:rPr>
          <w:i/>
          <w:sz w:val="24"/>
        </w:rPr>
        <w:t>Fig</w:t>
      </w:r>
      <w:r>
        <w:rPr>
          <w:i/>
          <w:spacing w:val="-1"/>
          <w:sz w:val="24"/>
        </w:rPr>
        <w:t xml:space="preserve"> </w:t>
      </w:r>
      <w:r>
        <w:rPr>
          <w:i/>
          <w:sz w:val="24"/>
        </w:rPr>
        <w:t>4.12:</w:t>
      </w:r>
      <w:r>
        <w:rPr>
          <w:i/>
          <w:spacing w:val="-2"/>
          <w:sz w:val="24"/>
        </w:rPr>
        <w:t xml:space="preserve"> </w:t>
      </w:r>
      <w:r>
        <w:rPr>
          <w:i/>
          <w:sz w:val="24"/>
        </w:rPr>
        <w:t>COD</w:t>
      </w:r>
      <w:r>
        <w:rPr>
          <w:i/>
          <w:spacing w:val="-2"/>
          <w:sz w:val="24"/>
        </w:rPr>
        <w:t xml:space="preserve"> </w:t>
      </w:r>
      <w:r>
        <w:rPr>
          <w:i/>
          <w:sz w:val="24"/>
        </w:rPr>
        <w:t xml:space="preserve">Scatter </w:t>
      </w:r>
      <w:r>
        <w:rPr>
          <w:i/>
          <w:spacing w:val="-4"/>
          <w:sz w:val="24"/>
        </w:rPr>
        <w:t>Plot</w:t>
      </w:r>
    </w:p>
    <w:p w14:paraId="0C23266C">
      <w:pPr>
        <w:pStyle w:val="8"/>
        <w:spacing w:before="259" w:line="360" w:lineRule="auto"/>
        <w:ind w:left="201" w:leftChars="0" w:hanging="201" w:hangingChars="84"/>
      </w:pPr>
      <w:r>
        <w:t>Diagonal</w:t>
      </w:r>
      <w:r>
        <w:rPr>
          <w:spacing w:val="-8"/>
        </w:rPr>
        <w:t xml:space="preserve"> </w:t>
      </w:r>
      <w:r>
        <w:t>clustering</w:t>
      </w:r>
      <w:r>
        <w:rPr>
          <w:spacing w:val="-5"/>
        </w:rPr>
        <w:t xml:space="preserve"> </w:t>
      </w:r>
      <w:r>
        <w:t>remains</w:t>
      </w:r>
      <w:r>
        <w:rPr>
          <w:spacing w:val="-7"/>
        </w:rPr>
        <w:t xml:space="preserve"> </w:t>
      </w:r>
      <w:r>
        <w:t>strong,</w:t>
      </w:r>
      <w:r>
        <w:rPr>
          <w:spacing w:val="-6"/>
        </w:rPr>
        <w:t xml:space="preserve"> </w:t>
      </w:r>
      <w:r>
        <w:t>confirming</w:t>
      </w:r>
      <w:r>
        <w:rPr>
          <w:spacing w:val="-5"/>
        </w:rPr>
        <w:t xml:space="preserve"> </w:t>
      </w:r>
      <w:r>
        <w:t>robust</w:t>
      </w:r>
      <w:r>
        <w:rPr>
          <w:spacing w:val="-8"/>
        </w:rPr>
        <w:t xml:space="preserve"> </w:t>
      </w:r>
      <w:r>
        <w:t>predictive</w:t>
      </w:r>
      <w:r>
        <w:rPr>
          <w:spacing w:val="-11"/>
        </w:rPr>
        <w:t xml:space="preserve"> </w:t>
      </w:r>
      <w:r>
        <w:t>performance</w:t>
      </w:r>
      <w:r>
        <w:rPr>
          <w:spacing w:val="-6"/>
        </w:rPr>
        <w:t xml:space="preserve"> </w:t>
      </w:r>
      <w:r>
        <w:t>for</w:t>
      </w:r>
      <w:r>
        <w:rPr>
          <w:spacing w:val="-11"/>
        </w:rPr>
        <w:t xml:space="preserve"> </w:t>
      </w:r>
      <w:r>
        <w:t>COD</w:t>
      </w:r>
      <w:r>
        <w:rPr>
          <w:spacing w:val="-9"/>
        </w:rPr>
        <w:t xml:space="preserve"> </w:t>
      </w:r>
      <w:r>
        <w:t>and validating suitability for plant-level operational guidance.</w:t>
      </w:r>
    </w:p>
    <w:p w14:paraId="563AF9CA">
      <w:pPr>
        <w:pStyle w:val="4"/>
        <w:numPr>
          <w:ilvl w:val="1"/>
          <w:numId w:val="8"/>
        </w:numPr>
        <w:tabs>
          <w:tab w:val="left" w:pos="775"/>
        </w:tabs>
        <w:spacing w:before="121" w:after="0" w:line="240" w:lineRule="auto"/>
        <w:ind w:left="232" w:leftChars="0" w:right="0" w:hanging="232" w:hangingChars="84"/>
        <w:jc w:val="left"/>
      </w:pPr>
      <w:bookmarkStart w:id="34" w:name="_bookmark36"/>
      <w:bookmarkEnd w:id="34"/>
      <w:r>
        <w:rPr>
          <w:spacing w:val="-2"/>
        </w:rPr>
        <w:t>Training</w:t>
      </w:r>
      <w:r>
        <w:rPr>
          <w:spacing w:val="-15"/>
        </w:rPr>
        <w:t xml:space="preserve"> </w:t>
      </w:r>
      <w:r>
        <w:rPr>
          <w:spacing w:val="-2"/>
        </w:rPr>
        <w:t>Dynamics</w:t>
      </w:r>
    </w:p>
    <w:p w14:paraId="23573493">
      <w:pPr>
        <w:pStyle w:val="8"/>
        <w:spacing w:before="88"/>
        <w:ind w:left="168" w:leftChars="0" w:hanging="168" w:hangingChars="84"/>
        <w:rPr>
          <w:b/>
          <w:sz w:val="20"/>
        </w:rPr>
      </w:pPr>
      <w:r>
        <w:rPr>
          <w:b/>
          <w:sz w:val="20"/>
        </w:rPr>
        <w:drawing>
          <wp:anchor distT="0" distB="0" distL="0" distR="0" simplePos="0" relativeHeight="251669504" behindDoc="1" locked="0" layoutInCell="1" allowOverlap="1">
            <wp:simplePos x="0" y="0"/>
            <wp:positionH relativeFrom="page">
              <wp:posOffset>1071880</wp:posOffset>
            </wp:positionH>
            <wp:positionV relativeFrom="paragraph">
              <wp:posOffset>217170</wp:posOffset>
            </wp:positionV>
            <wp:extent cx="5407025" cy="185166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5407025" cy="1851660"/>
                    </a:xfrm>
                    <a:prstGeom prst="rect">
                      <a:avLst/>
                    </a:prstGeom>
                  </pic:spPr>
                </pic:pic>
              </a:graphicData>
            </a:graphic>
          </wp:anchor>
        </w:drawing>
      </w:r>
    </w:p>
    <w:p w14:paraId="1A1D03D8">
      <w:pPr>
        <w:spacing w:before="320"/>
        <w:ind w:left="201" w:leftChars="0" w:right="10" w:hanging="201" w:hangingChars="84"/>
        <w:jc w:val="center"/>
        <w:rPr>
          <w:i/>
          <w:sz w:val="24"/>
        </w:rPr>
      </w:pPr>
      <w:r>
        <w:rPr>
          <w:i/>
          <w:sz w:val="24"/>
        </w:rPr>
        <w:t>Fig</w:t>
      </w:r>
      <w:r>
        <w:rPr>
          <w:i/>
          <w:spacing w:val="-1"/>
          <w:sz w:val="24"/>
        </w:rPr>
        <w:t xml:space="preserve"> </w:t>
      </w:r>
      <w:r>
        <w:rPr>
          <w:i/>
          <w:sz w:val="24"/>
        </w:rPr>
        <w:t>4.13:</w:t>
      </w:r>
      <w:r>
        <w:rPr>
          <w:i/>
          <w:spacing w:val="-7"/>
          <w:sz w:val="24"/>
        </w:rPr>
        <w:t xml:space="preserve"> </w:t>
      </w:r>
      <w:r>
        <w:rPr>
          <w:i/>
          <w:sz w:val="24"/>
        </w:rPr>
        <w:t>Training</w:t>
      </w:r>
      <w:r>
        <w:rPr>
          <w:i/>
          <w:spacing w:val="-3"/>
          <w:sz w:val="24"/>
        </w:rPr>
        <w:t xml:space="preserve"> </w:t>
      </w:r>
      <w:r>
        <w:rPr>
          <w:i/>
          <w:sz w:val="24"/>
        </w:rPr>
        <w:t>Loss</w:t>
      </w:r>
      <w:r>
        <w:rPr>
          <w:i/>
          <w:spacing w:val="-5"/>
          <w:sz w:val="24"/>
        </w:rPr>
        <w:t xml:space="preserve"> </w:t>
      </w:r>
      <w:r>
        <w:rPr>
          <w:i/>
          <w:spacing w:val="-2"/>
          <w:sz w:val="24"/>
        </w:rPr>
        <w:t>Curve</w:t>
      </w:r>
    </w:p>
    <w:p w14:paraId="606D8743">
      <w:pPr>
        <w:spacing w:after="0"/>
        <w:ind w:left="201" w:leftChars="0" w:hanging="201" w:hangingChars="84"/>
        <w:jc w:val="center"/>
        <w:rPr>
          <w:i/>
          <w:sz w:val="24"/>
        </w:rPr>
        <w:sectPr>
          <w:pgSz w:w="11920" w:h="16850"/>
          <w:pgMar w:top="1480" w:right="1080" w:bottom="980" w:left="1080" w:header="0" w:footer="794" w:gutter="0"/>
          <w:pgNumType w:fmt="decimal"/>
          <w:cols w:space="720" w:num="1"/>
        </w:sectPr>
      </w:pPr>
    </w:p>
    <w:p w14:paraId="75545D29">
      <w:pPr>
        <w:pStyle w:val="8"/>
        <w:ind w:left="168" w:leftChars="0" w:hanging="168" w:hangingChars="84"/>
        <w:jc w:val="center"/>
        <w:rPr>
          <w:sz w:val="20"/>
        </w:rPr>
      </w:pPr>
      <w:r>
        <w:rPr>
          <w:sz w:val="20"/>
        </w:rPr>
        <w:drawing>
          <wp:inline distT="0" distB="0" distL="0" distR="0">
            <wp:extent cx="5409565" cy="1851025"/>
            <wp:effectExtent l="0" t="0" r="635" b="8255"/>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5409699" cy="1851659"/>
                    </a:xfrm>
                    <a:prstGeom prst="rect">
                      <a:avLst/>
                    </a:prstGeom>
                  </pic:spPr>
                </pic:pic>
              </a:graphicData>
            </a:graphic>
          </wp:inline>
        </w:drawing>
      </w:r>
    </w:p>
    <w:p w14:paraId="04F99B34">
      <w:pPr>
        <w:pStyle w:val="8"/>
        <w:spacing w:before="28"/>
        <w:ind w:left="201" w:leftChars="0" w:hanging="201" w:hangingChars="84"/>
        <w:rPr>
          <w:i/>
        </w:rPr>
      </w:pPr>
    </w:p>
    <w:p w14:paraId="1AD6A370">
      <w:pPr>
        <w:spacing w:before="0"/>
        <w:ind w:left="201" w:leftChars="0" w:right="10" w:hanging="201" w:hangingChars="84"/>
        <w:jc w:val="center"/>
        <w:rPr>
          <w:i/>
          <w:sz w:val="20"/>
        </w:rPr>
      </w:pPr>
      <w:r>
        <w:rPr>
          <w:i/>
          <w:sz w:val="24"/>
        </w:rPr>
        <w:t>Fig</w:t>
      </w:r>
      <w:r>
        <w:rPr>
          <w:i/>
          <w:spacing w:val="-4"/>
          <w:sz w:val="24"/>
        </w:rPr>
        <w:t xml:space="preserve"> </w:t>
      </w:r>
      <w:r>
        <w:rPr>
          <w:i/>
          <w:sz w:val="24"/>
        </w:rPr>
        <w:t>4.14:</w:t>
      </w:r>
      <w:r>
        <w:rPr>
          <w:i/>
          <w:spacing w:val="-6"/>
          <w:sz w:val="24"/>
        </w:rPr>
        <w:t xml:space="preserve"> </w:t>
      </w:r>
      <w:r>
        <w:rPr>
          <w:i/>
          <w:sz w:val="24"/>
        </w:rPr>
        <w:t>Model</w:t>
      </w:r>
      <w:r>
        <w:rPr>
          <w:i/>
          <w:spacing w:val="-3"/>
          <w:sz w:val="24"/>
        </w:rPr>
        <w:t xml:space="preserve"> </w:t>
      </w:r>
      <w:r>
        <w:rPr>
          <w:i/>
          <w:sz w:val="24"/>
        </w:rPr>
        <w:t>Accuracy</w:t>
      </w:r>
      <w:r>
        <w:rPr>
          <w:i/>
          <w:spacing w:val="-1"/>
          <w:sz w:val="24"/>
        </w:rPr>
        <w:t xml:space="preserve"> </w:t>
      </w:r>
      <w:r>
        <w:rPr>
          <w:i/>
          <w:spacing w:val="-4"/>
          <w:sz w:val="24"/>
        </w:rPr>
        <w:t>Curve</w:t>
      </w:r>
    </w:p>
    <w:p w14:paraId="7B5775FB">
      <w:pPr>
        <w:pStyle w:val="8"/>
        <w:ind w:left="168" w:leftChars="0" w:hanging="168" w:hangingChars="84"/>
        <w:rPr>
          <w:i/>
          <w:sz w:val="20"/>
        </w:rPr>
      </w:pPr>
    </w:p>
    <w:p w14:paraId="3BBE29A9">
      <w:pPr>
        <w:pStyle w:val="8"/>
        <w:spacing w:before="118"/>
        <w:ind w:left="168" w:leftChars="0" w:hanging="168" w:hangingChars="84"/>
        <w:rPr>
          <w:i/>
          <w:sz w:val="20"/>
        </w:rPr>
      </w:pPr>
    </w:p>
    <w:tbl>
      <w:tblPr>
        <w:tblStyle w:val="7"/>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7"/>
        <w:gridCol w:w="1805"/>
        <w:gridCol w:w="1802"/>
        <w:gridCol w:w="1805"/>
        <w:gridCol w:w="1802"/>
      </w:tblGrid>
      <w:tr w14:paraId="035BD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807" w:type="dxa"/>
          </w:tcPr>
          <w:p w14:paraId="2762028A">
            <w:pPr>
              <w:pStyle w:val="16"/>
              <w:ind w:left="198" w:leftChars="0" w:hanging="198" w:hangingChars="84"/>
              <w:rPr>
                <w:sz w:val="24"/>
              </w:rPr>
            </w:pPr>
            <w:r>
              <w:rPr>
                <w:spacing w:val="-2"/>
                <w:sz w:val="24"/>
              </w:rPr>
              <w:t>Parameter</w:t>
            </w:r>
          </w:p>
        </w:tc>
        <w:tc>
          <w:tcPr>
            <w:tcW w:w="1805" w:type="dxa"/>
          </w:tcPr>
          <w:p w14:paraId="2F494AE9">
            <w:pPr>
              <w:pStyle w:val="16"/>
              <w:ind w:left="194" w:leftChars="0" w:hanging="194" w:hangingChars="84"/>
              <w:rPr>
                <w:sz w:val="24"/>
              </w:rPr>
            </w:pPr>
            <w:r>
              <w:rPr>
                <w:spacing w:val="-4"/>
                <w:sz w:val="24"/>
              </w:rPr>
              <w:t>RMSE</w:t>
            </w:r>
          </w:p>
        </w:tc>
        <w:tc>
          <w:tcPr>
            <w:tcW w:w="1802" w:type="dxa"/>
          </w:tcPr>
          <w:p w14:paraId="6BDDA77B">
            <w:pPr>
              <w:pStyle w:val="16"/>
              <w:ind w:left="193" w:leftChars="0" w:hanging="193" w:hangingChars="84"/>
              <w:rPr>
                <w:sz w:val="24"/>
              </w:rPr>
            </w:pPr>
            <w:r>
              <w:rPr>
                <w:spacing w:val="-5"/>
                <w:sz w:val="24"/>
              </w:rPr>
              <w:t>MAE</w:t>
            </w:r>
          </w:p>
        </w:tc>
        <w:tc>
          <w:tcPr>
            <w:tcW w:w="1805" w:type="dxa"/>
          </w:tcPr>
          <w:p w14:paraId="05B90639">
            <w:pPr>
              <w:pStyle w:val="16"/>
              <w:ind w:left="193" w:leftChars="0" w:hanging="193" w:hangingChars="84"/>
              <w:rPr>
                <w:sz w:val="24"/>
              </w:rPr>
            </w:pPr>
            <w:r>
              <w:rPr>
                <w:spacing w:val="-5"/>
                <w:sz w:val="24"/>
              </w:rPr>
              <w:t>R2</w:t>
            </w:r>
          </w:p>
        </w:tc>
        <w:tc>
          <w:tcPr>
            <w:tcW w:w="1802" w:type="dxa"/>
          </w:tcPr>
          <w:p w14:paraId="1269FCC8">
            <w:pPr>
              <w:pStyle w:val="16"/>
              <w:ind w:left="201" w:leftChars="0" w:hanging="201" w:hangingChars="84"/>
              <w:rPr>
                <w:sz w:val="24"/>
              </w:rPr>
            </w:pPr>
            <w:r>
              <w:rPr>
                <w:sz w:val="24"/>
              </w:rPr>
              <w:t>MAPE</w:t>
            </w:r>
            <w:r>
              <w:rPr>
                <w:spacing w:val="-3"/>
                <w:sz w:val="24"/>
              </w:rPr>
              <w:t xml:space="preserve"> </w:t>
            </w:r>
            <w:r>
              <w:rPr>
                <w:spacing w:val="-5"/>
                <w:sz w:val="24"/>
              </w:rPr>
              <w:t>(%)</w:t>
            </w:r>
          </w:p>
        </w:tc>
      </w:tr>
      <w:tr w14:paraId="184A8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807" w:type="dxa"/>
          </w:tcPr>
          <w:p w14:paraId="4D945616">
            <w:pPr>
              <w:pStyle w:val="16"/>
              <w:spacing w:line="265" w:lineRule="exact"/>
              <w:ind w:left="193" w:leftChars="0" w:hanging="193" w:hangingChars="84"/>
              <w:rPr>
                <w:sz w:val="24"/>
              </w:rPr>
            </w:pPr>
            <w:r>
              <w:rPr>
                <w:spacing w:val="-5"/>
                <w:sz w:val="24"/>
              </w:rPr>
              <w:t>DO</w:t>
            </w:r>
          </w:p>
        </w:tc>
        <w:tc>
          <w:tcPr>
            <w:tcW w:w="1805" w:type="dxa"/>
          </w:tcPr>
          <w:p w14:paraId="396637A7">
            <w:pPr>
              <w:pStyle w:val="16"/>
              <w:spacing w:line="265" w:lineRule="exact"/>
              <w:ind w:left="198" w:leftChars="0" w:hanging="198" w:hangingChars="84"/>
              <w:rPr>
                <w:sz w:val="24"/>
              </w:rPr>
            </w:pPr>
            <w:r>
              <w:rPr>
                <w:spacing w:val="-2"/>
                <w:sz w:val="24"/>
              </w:rPr>
              <w:t>0.5045</w:t>
            </w:r>
          </w:p>
        </w:tc>
        <w:tc>
          <w:tcPr>
            <w:tcW w:w="1802" w:type="dxa"/>
          </w:tcPr>
          <w:p w14:paraId="0F116233">
            <w:pPr>
              <w:pStyle w:val="16"/>
              <w:spacing w:line="265" w:lineRule="exact"/>
              <w:ind w:left="198" w:leftChars="0" w:hanging="198" w:hangingChars="84"/>
              <w:rPr>
                <w:sz w:val="24"/>
              </w:rPr>
            </w:pPr>
            <w:r>
              <w:rPr>
                <w:spacing w:val="-2"/>
                <w:sz w:val="24"/>
              </w:rPr>
              <w:t>0.4189</w:t>
            </w:r>
          </w:p>
        </w:tc>
        <w:tc>
          <w:tcPr>
            <w:tcW w:w="1805" w:type="dxa"/>
          </w:tcPr>
          <w:p w14:paraId="230DD890">
            <w:pPr>
              <w:pStyle w:val="16"/>
              <w:spacing w:line="265" w:lineRule="exact"/>
              <w:ind w:left="198" w:leftChars="0" w:hanging="198" w:hangingChars="84"/>
              <w:rPr>
                <w:sz w:val="24"/>
              </w:rPr>
            </w:pPr>
            <w:r>
              <w:rPr>
                <w:spacing w:val="-2"/>
                <w:sz w:val="24"/>
              </w:rPr>
              <w:t>0.5356</w:t>
            </w:r>
          </w:p>
        </w:tc>
        <w:tc>
          <w:tcPr>
            <w:tcW w:w="1802" w:type="dxa"/>
          </w:tcPr>
          <w:p w14:paraId="24BED476">
            <w:pPr>
              <w:pStyle w:val="16"/>
              <w:spacing w:line="265" w:lineRule="exact"/>
              <w:ind w:left="198" w:leftChars="0" w:hanging="198" w:hangingChars="84"/>
              <w:rPr>
                <w:sz w:val="24"/>
              </w:rPr>
            </w:pPr>
            <w:r>
              <w:rPr>
                <w:spacing w:val="-2"/>
                <w:sz w:val="24"/>
              </w:rPr>
              <w:t>8.5569</w:t>
            </w:r>
          </w:p>
        </w:tc>
      </w:tr>
      <w:tr w14:paraId="1C297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807" w:type="dxa"/>
          </w:tcPr>
          <w:p w14:paraId="4D867151">
            <w:pPr>
              <w:pStyle w:val="16"/>
              <w:ind w:left="193" w:leftChars="0" w:hanging="193" w:hangingChars="84"/>
              <w:rPr>
                <w:sz w:val="24"/>
              </w:rPr>
            </w:pPr>
            <w:r>
              <w:rPr>
                <w:spacing w:val="-5"/>
                <w:sz w:val="24"/>
              </w:rPr>
              <w:t>pH</w:t>
            </w:r>
          </w:p>
        </w:tc>
        <w:tc>
          <w:tcPr>
            <w:tcW w:w="1805" w:type="dxa"/>
          </w:tcPr>
          <w:p w14:paraId="02471FB4">
            <w:pPr>
              <w:pStyle w:val="16"/>
              <w:ind w:left="198" w:leftChars="0" w:hanging="198" w:hangingChars="84"/>
              <w:rPr>
                <w:sz w:val="24"/>
              </w:rPr>
            </w:pPr>
            <w:r>
              <w:rPr>
                <w:spacing w:val="-2"/>
                <w:sz w:val="24"/>
              </w:rPr>
              <w:t>0.0725</w:t>
            </w:r>
          </w:p>
        </w:tc>
        <w:tc>
          <w:tcPr>
            <w:tcW w:w="1802" w:type="dxa"/>
          </w:tcPr>
          <w:p w14:paraId="3E4A5A5B">
            <w:pPr>
              <w:pStyle w:val="16"/>
              <w:ind w:left="198" w:leftChars="0" w:hanging="198" w:hangingChars="84"/>
              <w:rPr>
                <w:sz w:val="24"/>
              </w:rPr>
            </w:pPr>
            <w:r>
              <w:rPr>
                <w:spacing w:val="-2"/>
                <w:sz w:val="24"/>
              </w:rPr>
              <w:t>0.0583</w:t>
            </w:r>
          </w:p>
        </w:tc>
        <w:tc>
          <w:tcPr>
            <w:tcW w:w="1805" w:type="dxa"/>
          </w:tcPr>
          <w:p w14:paraId="0D6EB146">
            <w:pPr>
              <w:pStyle w:val="16"/>
              <w:ind w:left="198" w:leftChars="0" w:hanging="198" w:hangingChars="84"/>
              <w:rPr>
                <w:sz w:val="24"/>
              </w:rPr>
            </w:pPr>
            <w:r>
              <w:rPr>
                <w:spacing w:val="-2"/>
                <w:sz w:val="24"/>
              </w:rPr>
              <w:t>0.5148</w:t>
            </w:r>
          </w:p>
        </w:tc>
        <w:tc>
          <w:tcPr>
            <w:tcW w:w="1802" w:type="dxa"/>
          </w:tcPr>
          <w:p w14:paraId="43B9CB15">
            <w:pPr>
              <w:pStyle w:val="16"/>
              <w:ind w:left="198" w:leftChars="0" w:hanging="198" w:hangingChars="84"/>
              <w:rPr>
                <w:sz w:val="24"/>
              </w:rPr>
            </w:pPr>
            <w:r>
              <w:rPr>
                <w:spacing w:val="-2"/>
                <w:sz w:val="24"/>
              </w:rPr>
              <w:t>0.8159</w:t>
            </w:r>
          </w:p>
        </w:tc>
      </w:tr>
      <w:tr w14:paraId="7C55A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807" w:type="dxa"/>
          </w:tcPr>
          <w:p w14:paraId="6F552EA8">
            <w:pPr>
              <w:pStyle w:val="16"/>
              <w:ind w:left="193" w:leftChars="0" w:hanging="193" w:hangingChars="84"/>
              <w:rPr>
                <w:sz w:val="24"/>
              </w:rPr>
            </w:pPr>
            <w:r>
              <w:rPr>
                <w:spacing w:val="-5"/>
                <w:sz w:val="24"/>
              </w:rPr>
              <w:t>BOD</w:t>
            </w:r>
          </w:p>
        </w:tc>
        <w:tc>
          <w:tcPr>
            <w:tcW w:w="1805" w:type="dxa"/>
          </w:tcPr>
          <w:p w14:paraId="32D19179">
            <w:pPr>
              <w:pStyle w:val="16"/>
              <w:ind w:left="198" w:leftChars="0" w:hanging="198" w:hangingChars="84"/>
              <w:rPr>
                <w:sz w:val="24"/>
              </w:rPr>
            </w:pPr>
            <w:r>
              <w:rPr>
                <w:spacing w:val="-2"/>
                <w:sz w:val="24"/>
              </w:rPr>
              <w:t>14.4834</w:t>
            </w:r>
          </w:p>
        </w:tc>
        <w:tc>
          <w:tcPr>
            <w:tcW w:w="1802" w:type="dxa"/>
          </w:tcPr>
          <w:p w14:paraId="196DFD8C">
            <w:pPr>
              <w:pStyle w:val="16"/>
              <w:ind w:left="198" w:leftChars="0" w:hanging="198" w:hangingChars="84"/>
              <w:rPr>
                <w:sz w:val="24"/>
              </w:rPr>
            </w:pPr>
            <w:r>
              <w:rPr>
                <w:spacing w:val="-2"/>
                <w:sz w:val="24"/>
              </w:rPr>
              <w:t>11.8191</w:t>
            </w:r>
          </w:p>
        </w:tc>
        <w:tc>
          <w:tcPr>
            <w:tcW w:w="1805" w:type="dxa"/>
          </w:tcPr>
          <w:p w14:paraId="0F2AB3D4">
            <w:pPr>
              <w:pStyle w:val="16"/>
              <w:ind w:left="198" w:leftChars="0" w:hanging="198" w:hangingChars="84"/>
              <w:rPr>
                <w:sz w:val="24"/>
              </w:rPr>
            </w:pPr>
            <w:r>
              <w:rPr>
                <w:spacing w:val="-2"/>
                <w:sz w:val="24"/>
              </w:rPr>
              <w:t>0.8289</w:t>
            </w:r>
          </w:p>
        </w:tc>
        <w:tc>
          <w:tcPr>
            <w:tcW w:w="1802" w:type="dxa"/>
          </w:tcPr>
          <w:p w14:paraId="754F4EE4">
            <w:pPr>
              <w:pStyle w:val="16"/>
              <w:ind w:left="198" w:leftChars="0" w:hanging="198" w:hangingChars="84"/>
              <w:rPr>
                <w:sz w:val="24"/>
              </w:rPr>
            </w:pPr>
            <w:r>
              <w:rPr>
                <w:spacing w:val="-2"/>
                <w:sz w:val="24"/>
              </w:rPr>
              <w:t>7.3658</w:t>
            </w:r>
          </w:p>
        </w:tc>
      </w:tr>
      <w:tr w14:paraId="0C5B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807" w:type="dxa"/>
          </w:tcPr>
          <w:p w14:paraId="292049A5">
            <w:pPr>
              <w:pStyle w:val="16"/>
              <w:spacing w:line="265" w:lineRule="exact"/>
              <w:ind w:left="193" w:leftChars="0" w:hanging="193" w:hangingChars="84"/>
              <w:rPr>
                <w:sz w:val="24"/>
              </w:rPr>
            </w:pPr>
            <w:r>
              <w:rPr>
                <w:spacing w:val="-5"/>
                <w:sz w:val="24"/>
              </w:rPr>
              <w:t>COD</w:t>
            </w:r>
          </w:p>
        </w:tc>
        <w:tc>
          <w:tcPr>
            <w:tcW w:w="1805" w:type="dxa"/>
          </w:tcPr>
          <w:p w14:paraId="2D3BFCEB">
            <w:pPr>
              <w:pStyle w:val="16"/>
              <w:spacing w:line="265" w:lineRule="exact"/>
              <w:ind w:left="198" w:leftChars="0" w:hanging="198" w:hangingChars="84"/>
              <w:rPr>
                <w:sz w:val="24"/>
              </w:rPr>
            </w:pPr>
            <w:r>
              <w:rPr>
                <w:spacing w:val="-2"/>
                <w:sz w:val="24"/>
              </w:rPr>
              <w:t>28.3680</w:t>
            </w:r>
          </w:p>
        </w:tc>
        <w:tc>
          <w:tcPr>
            <w:tcW w:w="1802" w:type="dxa"/>
          </w:tcPr>
          <w:p w14:paraId="48332C62">
            <w:pPr>
              <w:pStyle w:val="16"/>
              <w:spacing w:line="265" w:lineRule="exact"/>
              <w:ind w:left="198" w:leftChars="0" w:hanging="198" w:hangingChars="84"/>
              <w:rPr>
                <w:sz w:val="24"/>
              </w:rPr>
            </w:pPr>
            <w:r>
              <w:rPr>
                <w:spacing w:val="-2"/>
                <w:sz w:val="24"/>
              </w:rPr>
              <w:t>22.9936</w:t>
            </w:r>
          </w:p>
        </w:tc>
        <w:tc>
          <w:tcPr>
            <w:tcW w:w="1805" w:type="dxa"/>
          </w:tcPr>
          <w:p w14:paraId="5BE96357">
            <w:pPr>
              <w:pStyle w:val="16"/>
              <w:spacing w:line="265" w:lineRule="exact"/>
              <w:ind w:left="198" w:leftChars="0" w:hanging="198" w:hangingChars="84"/>
              <w:rPr>
                <w:sz w:val="24"/>
              </w:rPr>
            </w:pPr>
            <w:r>
              <w:rPr>
                <w:spacing w:val="-2"/>
                <w:sz w:val="24"/>
              </w:rPr>
              <w:t>0.8343</w:t>
            </w:r>
          </w:p>
        </w:tc>
        <w:tc>
          <w:tcPr>
            <w:tcW w:w="1802" w:type="dxa"/>
          </w:tcPr>
          <w:p w14:paraId="0F4805E3">
            <w:pPr>
              <w:pStyle w:val="16"/>
              <w:spacing w:line="265" w:lineRule="exact"/>
              <w:ind w:left="198" w:leftChars="0" w:hanging="198" w:hangingChars="84"/>
              <w:rPr>
                <w:sz w:val="24"/>
              </w:rPr>
            </w:pPr>
            <w:r>
              <w:rPr>
                <w:spacing w:val="-2"/>
                <w:sz w:val="24"/>
              </w:rPr>
              <w:t>7.5561</w:t>
            </w:r>
          </w:p>
        </w:tc>
      </w:tr>
    </w:tbl>
    <w:p w14:paraId="2CA88CE5">
      <w:pPr>
        <w:pStyle w:val="8"/>
        <w:spacing w:before="254"/>
        <w:ind w:left="201" w:leftChars="0" w:hanging="201" w:hangingChars="84"/>
        <w:rPr>
          <w:i/>
        </w:rPr>
      </w:pPr>
    </w:p>
    <w:p w14:paraId="5A9C6AD1">
      <w:pPr>
        <w:pStyle w:val="5"/>
        <w:ind w:left="202" w:leftChars="0" w:right="14" w:hanging="202" w:hangingChars="84"/>
        <w:rPr>
          <w:b/>
        </w:rPr>
      </w:pPr>
      <w:r>
        <w:t>Table</w:t>
      </w:r>
      <w:r>
        <w:rPr>
          <w:spacing w:val="-14"/>
        </w:rPr>
        <w:t xml:space="preserve"> </w:t>
      </w:r>
      <w:r>
        <w:t>4.1:</w:t>
      </w:r>
      <w:r>
        <w:rPr>
          <w:spacing w:val="-6"/>
        </w:rPr>
        <w:t xml:space="preserve"> </w:t>
      </w:r>
      <w:r>
        <w:t>Performance</w:t>
      </w:r>
      <w:r>
        <w:rPr>
          <w:spacing w:val="-4"/>
        </w:rPr>
        <w:t xml:space="preserve"> </w:t>
      </w:r>
      <w:r>
        <w:rPr>
          <w:spacing w:val="-2"/>
        </w:rPr>
        <w:t>Metrics</w:t>
      </w:r>
    </w:p>
    <w:p w14:paraId="662335CB">
      <w:pPr>
        <w:pStyle w:val="10"/>
        <w:keepNext w:val="0"/>
        <w:keepLines w:val="0"/>
        <w:widowControl/>
        <w:suppressLineNumbers w:val="0"/>
        <w:spacing w:line="360" w:lineRule="auto"/>
        <w:ind w:left="201" w:leftChars="0" w:hanging="201" w:hangingChars="84"/>
        <w:jc w:val="both"/>
      </w:pPr>
      <w:r>
        <w:t>The training dynamics of the model provide insights into its learning behavior, convergence characteristics, and generalization capability. The training loss curve shows a consistent decrease over epochs, indicating that the model effectively learns patterns from the data and minimizes prediction error. The validation loss follows a similar trend, suggesting that the model does not suffer from significant overfitting and maintains good generalization performance. The use of early stopping prevents excessive training, ensuring that the model stops at an optimal point where performance on unseen data is maximized. The accuracy curve further illustrates stable improvement during training, reflecting effective optimization of model parameters. The performance metrics obtained for different parameters show that BOD and COD achieve the highest R² values, indicating strong predictive capability for parameters with higher variability. In contrast, DO and pH exhibit slightly lower R² values due to their constrained ranges and sensitivity to small fluctuations. Despite these differences, all parameters demonstrate consistent prediction accuracy and stable error behavior. The combination of numerical metrics and visual analysis confirms that the model achieves a balanced trade-off between accuracy and generalization, making it suitable for real-world wastewater prediction applications. Overall, the training dynamics validate the effectiveness of the proposed architecture and its ability to deliver reliable performance across multiple parameters.</w:t>
      </w:r>
    </w:p>
    <w:p w14:paraId="5FD0E338">
      <w:pPr>
        <w:pStyle w:val="8"/>
        <w:spacing w:after="0" w:line="360" w:lineRule="auto"/>
        <w:ind w:left="201" w:leftChars="0" w:hanging="201" w:hangingChars="84"/>
        <w:jc w:val="both"/>
        <w:sectPr>
          <w:pgSz w:w="11920" w:h="16850"/>
          <w:pgMar w:top="1480" w:right="1080" w:bottom="980" w:left="1080" w:header="0" w:footer="794" w:gutter="0"/>
          <w:pgNumType w:fmt="decimal"/>
          <w:cols w:space="720" w:num="1"/>
        </w:sectPr>
      </w:pPr>
    </w:p>
    <w:p w14:paraId="57A80BA8">
      <w:pPr>
        <w:pStyle w:val="2"/>
        <w:ind w:left="266" w:leftChars="0" w:right="13" w:hanging="266" w:hangingChars="84"/>
      </w:pPr>
      <w:bookmarkStart w:id="35" w:name="_bookmark37"/>
      <w:bookmarkEnd w:id="35"/>
      <w:r>
        <w:rPr>
          <w:spacing w:val="-2"/>
        </w:rPr>
        <w:t>CHAPTER</w:t>
      </w:r>
      <w:r>
        <w:rPr>
          <w:spacing w:val="-16"/>
        </w:rPr>
        <w:t xml:space="preserve"> </w:t>
      </w:r>
      <w:r>
        <w:rPr>
          <w:spacing w:val="-2"/>
        </w:rPr>
        <w:t>5:</w:t>
      </w:r>
      <w:r>
        <w:rPr>
          <w:spacing w:val="-13"/>
        </w:rPr>
        <w:t xml:space="preserve"> </w:t>
      </w:r>
      <w:r>
        <w:rPr>
          <w:spacing w:val="-2"/>
        </w:rPr>
        <w:t>CONCLUSION</w:t>
      </w:r>
    </w:p>
    <w:p w14:paraId="10D1AAC5">
      <w:pPr>
        <w:pStyle w:val="10"/>
        <w:keepNext w:val="0"/>
        <w:keepLines w:val="0"/>
        <w:widowControl/>
        <w:suppressLineNumbers w:val="0"/>
        <w:spacing w:line="360" w:lineRule="auto"/>
        <w:ind w:left="201" w:leftChars="0" w:hanging="201" w:hangingChars="84"/>
        <w:jc w:val="both"/>
      </w:pPr>
      <w:r>
        <w:t>The successful development and evaluation of the Smart STP Prediction System using the CNN-LSTM-Attention model demonstrate the effectiveness of integrating deep learning techniques for intelligent wastewater quality forecasting. Wastewater treatment processes are inherently complex, involving dynamic interactions between multiple physicochemical parameters that vary over time due to environmental, operational, and biological factors. Traditional monitoring approaches are often reactive and limited in their ability to capture these complexities in real time. This project addresses these limitations by proposing a data-driven predictive framework capable of modeling nonlinear relationships, temporal dependencies, and inter-parameter interactions in wastewater datasets. The use of a hybrid architecture combining Convolutional Neural Networks, Long Short-Term Memory networks, and Attention mechanisms enables the model to extract local patterns, retain long-term temporal information, and focus on the most relevant features during prediction, resulting in improved accuracy and robustness.</w:t>
      </w:r>
    </w:p>
    <w:p w14:paraId="3CE760EA">
      <w:pPr>
        <w:pStyle w:val="10"/>
        <w:keepNext w:val="0"/>
        <w:keepLines w:val="0"/>
        <w:widowControl/>
        <w:suppressLineNumbers w:val="0"/>
        <w:spacing w:line="360" w:lineRule="auto"/>
        <w:ind w:left="201" w:leftChars="0" w:hanging="201" w:hangingChars="84"/>
        <w:jc w:val="both"/>
      </w:pPr>
      <w:r>
        <w:t>The experimental results confirm that the proposed model performs effectively across multiple parameters, including Dissolved Oxygen, pH, Biochemical Oxygen Demand, and Chemical Oxygen Demand. The evaluation metrics indicate strong predictive capability, particularly for parameters with higher variability such as BOD and COD, where the model achieves high R² values and consistent trend alignment. Even for parameters with constrained ranges such as pH and DO, the model demonstrates stable performance and low error distribution, highlighting its ability to handle diverse data characteristics. The combination of numerical evaluation and visual analysis, including prediction curves, residual plots, and scatter diagrams, provides comprehensive validation of model performance and confirms its suitability for real-world applications.</w:t>
      </w:r>
    </w:p>
    <w:p w14:paraId="4C3AC083">
      <w:pPr>
        <w:pStyle w:val="10"/>
        <w:keepNext w:val="0"/>
        <w:keepLines w:val="0"/>
        <w:widowControl/>
        <w:suppressLineNumbers w:val="0"/>
        <w:spacing w:line="360" w:lineRule="auto"/>
        <w:ind w:left="201" w:leftChars="0" w:hanging="201" w:hangingChars="84"/>
        <w:jc w:val="both"/>
      </w:pPr>
      <w:r>
        <w:t>A key strength of this work lies in the preservation of time-series structure through sliding window techniques, allowing the model to learn realistic temporal behavior and capture delayed effects commonly observed in wastewater treatment processes. Additionally, the preprocessing pipeline, including missing value handling, outlier treatment, and normalization, ensures that the input data is clean, consistent, and suitable for deep learning. The integration of these steps into a unified framework results in a reliable and efficient prediction system that can support operational decision-making. By enabling accurate forecasting of key parameters, the system provides valuable insights for early warning, process optimization, and regulatory compliance, contributing to improved efficiency and sustainability in wastewater treatment plants.</w:t>
      </w:r>
    </w:p>
    <w:p w14:paraId="00E0DCE6">
      <w:pPr>
        <w:pStyle w:val="10"/>
        <w:keepNext w:val="0"/>
        <w:keepLines w:val="0"/>
        <w:widowControl/>
        <w:suppressLineNumbers w:val="0"/>
        <w:spacing w:line="360" w:lineRule="auto"/>
        <w:ind w:left="201" w:leftChars="0" w:hanging="201" w:hangingChars="84"/>
        <w:jc w:val="both"/>
        <w:rPr>
          <w:rFonts w:hint="default" w:ascii="Times New Roman" w:hAnsi="Times New Roman" w:cs="Times New Roman"/>
        </w:rPr>
      </w:pPr>
      <w:r>
        <w:t xml:space="preserve">Furthermore, the deployment aspect of the project, involving the integration of a FastAPI backend and a user-friendly interface, demonstrates the practical applicability of the proposed system beyond theoretical modeling. This end-to-end approach bridges the gap between research and real-world implementation, highlighting the potential of intelligent systems in modern infrastructure management. The ability to process input data, generate predictions, and present results in an accessible format makes the system suitable for adoption in smart wastewater management </w:t>
      </w:r>
      <w:r>
        <w:rPr>
          <w:rFonts w:hint="default" w:ascii="Times New Roman" w:hAnsi="Times New Roman" w:cs="Times New Roman"/>
        </w:rPr>
        <w:t>frameworks.</w:t>
      </w:r>
    </w:p>
    <w:p w14:paraId="0973029E">
      <w:pPr>
        <w:pStyle w:val="8"/>
        <w:spacing w:after="0" w:line="360" w:lineRule="auto"/>
        <w:ind w:left="201" w:leftChars="0" w:hanging="201" w:hangingChars="84"/>
        <w:jc w:val="both"/>
        <w:rPr>
          <w:rFonts w:hint="default" w:ascii="Times New Roman" w:hAnsi="Times New Roman" w:cs="Times New Roman"/>
        </w:rPr>
        <w:sectPr>
          <w:pgSz w:w="11920" w:h="16850"/>
          <w:pgMar w:top="1360" w:right="1080" w:bottom="980" w:left="1080" w:header="0" w:footer="794" w:gutter="0"/>
          <w:pgNumType w:fmt="decimal"/>
          <w:cols w:space="720" w:num="1"/>
        </w:sectPr>
      </w:pPr>
      <w:r>
        <w:rPr>
          <w:rFonts w:hint="default" w:ascii="Times New Roman" w:hAnsi="Times New Roman" w:eastAsia="SimSun" w:cs="Times New Roman"/>
          <w:sz w:val="24"/>
          <w:szCs w:val="24"/>
        </w:rPr>
        <w:t>In conclusion, this project successfully demonstrates that hybrid deep learning models can significantly enhance the accuracy and reliability of wastewater quality prediction. The proposed CNN-LSTM-Attention architecture effectively addresses the challenges of nonlinear, multivariate, and time-dependent data, providing a robust solution for intelligent monitoring and forecasting. The outcomes of this work contribute to the advancement of smart environmental systems and lay the foundation for future developments in AI-driven wastewater management, supporting the transition toward more sustainable and data-driven urban infrastructure.</w:t>
      </w:r>
    </w:p>
    <w:p w14:paraId="0B4F5625">
      <w:pPr>
        <w:pStyle w:val="2"/>
        <w:ind w:left="266" w:leftChars="0" w:right="6" w:hanging="266" w:hangingChars="84"/>
      </w:pPr>
      <w:bookmarkStart w:id="36" w:name="_bookmark38"/>
      <w:bookmarkEnd w:id="36"/>
      <w:r>
        <w:rPr>
          <w:spacing w:val="-2"/>
        </w:rPr>
        <w:t>FUTURE</w:t>
      </w:r>
      <w:r>
        <w:rPr>
          <w:spacing w:val="-17"/>
        </w:rPr>
        <w:t xml:space="preserve"> </w:t>
      </w:r>
      <w:r>
        <w:rPr>
          <w:spacing w:val="-4"/>
        </w:rPr>
        <w:t>WORK</w:t>
      </w:r>
    </w:p>
    <w:p w14:paraId="65D1F40C">
      <w:pPr>
        <w:pStyle w:val="10"/>
        <w:keepNext w:val="0"/>
        <w:keepLines w:val="0"/>
        <w:widowControl/>
        <w:suppressLineNumbers w:val="0"/>
        <w:spacing w:line="360" w:lineRule="auto"/>
        <w:ind w:left="201" w:leftChars="0" w:hanging="201" w:hangingChars="84"/>
        <w:jc w:val="both"/>
      </w:pPr>
      <w:bookmarkStart w:id="37" w:name="_bookmark39"/>
      <w:bookmarkEnd w:id="37"/>
      <w:r>
        <w:t>The proposed Smart STP Prediction System establishes a strong foundation for intelligent wastewater monitoring; however, there are several opportunities for further enhancement to improve scalability, adaptability, and real-world applicability. One of the most significant directions for future work is the integration of Internet of Things (IoT) sensor networks to enable real-time data acquisition and continuous monitoring of wastewater parameters. By connecting sensor gateways directly to the prediction system, it becomes possible to stream live data into the model, allowing instant forecasting and early detection of abnormal conditions. This real-time capability can significantly enhance operational responsiveness and reduce the risk of process failure or regulatory violations.</w:t>
      </w:r>
    </w:p>
    <w:p w14:paraId="366A12FD">
      <w:pPr>
        <w:pStyle w:val="10"/>
        <w:keepNext w:val="0"/>
        <w:keepLines w:val="0"/>
        <w:widowControl/>
        <w:suppressLineNumbers w:val="0"/>
        <w:spacing w:line="360" w:lineRule="auto"/>
        <w:ind w:left="201" w:leftChars="0" w:hanging="201" w:hangingChars="84"/>
        <w:jc w:val="both"/>
      </w:pPr>
      <w:r>
        <w:t>Another important area of improvement is the deployment of the system using cloud-native technologies to support scalable and distributed operations across multiple wastewater treatment plants. By leveraging cloud platforms and container orchestration tools, the model can be deployed as a service that handles large volumes of data from different locations simultaneously. This enables centralized monitoring and management while maintaining flexibility and scalability. Additionally, implementing adaptive retraining pipelines with concept drift detection can ensure that the model remains accurate over time, even as system conditions evolve. Automated model updating and governance mechanisms can be introduced to maintain performance without requiring manual intervention.</w:t>
      </w:r>
    </w:p>
    <w:p w14:paraId="212297D2">
      <w:pPr>
        <w:pStyle w:val="10"/>
        <w:keepNext w:val="0"/>
        <w:keepLines w:val="0"/>
        <w:widowControl/>
        <w:suppressLineNumbers w:val="0"/>
        <w:spacing w:line="360" w:lineRule="auto"/>
        <w:ind w:left="201" w:leftChars="0" w:hanging="201" w:hangingChars="84"/>
        <w:jc w:val="both"/>
      </w:pPr>
      <w:r>
        <w:t>Future enhancements can also include the incorporation of additional contextual variables such as meteorological data, including temperature, rainfall, and humidity, as well as hydraulic parameters like flow rate and retention time. These factors play a significant role in influencing wastewater characteristics and can provide valuable insights for improving prediction accuracy. By expanding the feature space, the model can develop a more comprehensive understanding of system behavior and produce more reliable forecasts under varying environmental conditions.</w:t>
      </w:r>
    </w:p>
    <w:p w14:paraId="099122EC">
      <w:pPr>
        <w:pStyle w:val="10"/>
        <w:keepNext w:val="0"/>
        <w:keepLines w:val="0"/>
        <w:widowControl/>
        <w:suppressLineNumbers w:val="0"/>
        <w:spacing w:line="360" w:lineRule="auto"/>
        <w:ind w:left="201" w:leftChars="0" w:hanging="201" w:hangingChars="84"/>
        <w:jc w:val="both"/>
      </w:pPr>
      <w:r>
        <w:t>The development of a more advanced user interface is another important direction for future work. Expanding the existing mobile and web-based applications to include interactive dashboards, real-time alerts, and detailed analytics can improve usability and decision-making. Features such as multilingual support, customizable notifications, and visual trend analysis can make the system more accessible to operators and stakeholders with different levels of technical expertise. Additionally, implementing role-based access control and secure API management will enhance system security and enable enterprise-level deployment in large-scale industrial environments.</w:t>
      </w:r>
    </w:p>
    <w:p w14:paraId="55060958">
      <w:pPr>
        <w:pStyle w:val="10"/>
        <w:keepNext w:val="0"/>
        <w:keepLines w:val="0"/>
        <w:widowControl/>
        <w:suppressLineNumbers w:val="0"/>
        <w:spacing w:line="360" w:lineRule="auto"/>
        <w:ind w:left="201" w:leftChars="0" w:hanging="201" w:hangingChars="84"/>
        <w:jc w:val="both"/>
      </w:pPr>
      <w:r>
        <w:t>Explainable Artificial Intelligence (XAI) is another promising area for future research, as it can improve transparency and trust in model predictions. By incorporating interpretability techniques such as feature importance visualization and attention weight analysis, operators can better understand how predictions are generated and make informed decisions based on model outputs. This is particularly important in wastewater treatment systems, where human intervention may be required in critical situations.</w:t>
      </w:r>
    </w:p>
    <w:p w14:paraId="2885C5B1">
      <w:pPr>
        <w:pStyle w:val="10"/>
        <w:keepNext w:val="0"/>
        <w:keepLines w:val="0"/>
        <w:widowControl/>
        <w:suppressLineNumbers w:val="0"/>
        <w:spacing w:line="360" w:lineRule="auto"/>
        <w:ind w:left="201" w:leftChars="0" w:hanging="201" w:hangingChars="84"/>
        <w:jc w:val="both"/>
      </w:pPr>
      <w:r>
        <w:t>Furthermore, advanced deep learning architectures such as Transformer models and hybrid attention-based networks can be explored to further improve prediction performance. These models have shown strong capabilities in handling long-range dependencies and complex sequence relationships, which are highly relevant in wastewater time-series data. Hyperparameter optimization and automated machine learning (AutoML) techniques can also be applied to fine-tune model performance and identify optimal configurations.</w:t>
      </w:r>
    </w:p>
    <w:p w14:paraId="350BC8E9">
      <w:pPr>
        <w:pStyle w:val="10"/>
        <w:keepNext w:val="0"/>
        <w:keepLines w:val="0"/>
        <w:widowControl/>
        <w:suppressLineNumbers w:val="0"/>
        <w:spacing w:line="360" w:lineRule="auto"/>
        <w:ind w:left="201" w:leftChars="0" w:hanging="201" w:hangingChars="84"/>
        <w:jc w:val="both"/>
      </w:pPr>
      <w:r>
        <w:t>In addition, integrating the system with smart city infrastructure can enable broader applications in urban water management, including predictive maintenance, resource optimization, and environmental monitoring. The use of edge computing can also be explored to perform real-time inference directly at the source, reducing latency and improving efficiency. These advancements will contribute to the development of a fully autonomous and intelligent wastewater management system.</w:t>
      </w:r>
    </w:p>
    <w:p w14:paraId="7D9983B7">
      <w:pPr>
        <w:pStyle w:val="10"/>
        <w:keepNext w:val="0"/>
        <w:keepLines w:val="0"/>
        <w:widowControl/>
        <w:suppressLineNumbers w:val="0"/>
        <w:spacing w:line="360" w:lineRule="auto"/>
        <w:ind w:left="201" w:leftChars="0" w:hanging="201" w:hangingChars="84"/>
        <w:jc w:val="both"/>
      </w:pPr>
      <w:r>
        <w:t>In conclusion, the future scope of this project lies in transforming the current prediction system into a comprehensive, scalable, and intelligent platform that integrates real-time data acquisition, advanced analytics, and user-centric design. By incorporating these enhancements, the system can evolve into a powerful tool for smart wastewater management, supporting sustainable urban development and efficient resource utilization.</w:t>
      </w:r>
    </w:p>
    <w:p w14:paraId="00146431">
      <w:pPr>
        <w:pStyle w:val="2"/>
        <w:ind w:left="266" w:leftChars="0" w:right="9" w:hanging="266" w:hangingChars="84"/>
        <w:rPr>
          <w:spacing w:val="-2"/>
        </w:rPr>
      </w:pPr>
    </w:p>
    <w:p w14:paraId="7071784C">
      <w:pPr>
        <w:pStyle w:val="2"/>
        <w:ind w:left="266" w:leftChars="0" w:right="9" w:hanging="266" w:hangingChars="84"/>
        <w:rPr>
          <w:spacing w:val="-2"/>
        </w:rPr>
      </w:pPr>
    </w:p>
    <w:p w14:paraId="2BA5C0C7">
      <w:pPr>
        <w:pStyle w:val="2"/>
        <w:ind w:left="266" w:leftChars="0" w:right="9" w:hanging="266" w:hangingChars="84"/>
        <w:rPr>
          <w:spacing w:val="-2"/>
        </w:rPr>
      </w:pPr>
    </w:p>
    <w:p w14:paraId="31792CFB">
      <w:pPr>
        <w:pStyle w:val="2"/>
        <w:ind w:left="266" w:leftChars="0" w:right="9" w:hanging="266" w:hangingChars="84"/>
        <w:rPr>
          <w:spacing w:val="-2"/>
        </w:rPr>
      </w:pPr>
    </w:p>
    <w:p w14:paraId="5577EE27">
      <w:pPr>
        <w:pStyle w:val="2"/>
        <w:ind w:left="266" w:leftChars="0" w:right="9" w:hanging="266" w:hangingChars="84"/>
        <w:rPr>
          <w:spacing w:val="-2"/>
        </w:rPr>
      </w:pPr>
    </w:p>
    <w:p w14:paraId="2979D59D">
      <w:pPr>
        <w:pStyle w:val="2"/>
        <w:ind w:left="266" w:leftChars="0" w:right="9" w:hanging="266" w:hangingChars="84"/>
        <w:rPr>
          <w:spacing w:val="-2"/>
        </w:rPr>
      </w:pPr>
    </w:p>
    <w:p w14:paraId="7F47CBE2">
      <w:pPr>
        <w:pStyle w:val="2"/>
        <w:ind w:left="266" w:leftChars="0" w:right="9" w:hanging="266" w:hangingChars="84"/>
        <w:rPr>
          <w:spacing w:val="-2"/>
        </w:rPr>
      </w:pPr>
    </w:p>
    <w:p w14:paraId="0FAEF5C7">
      <w:pPr>
        <w:pStyle w:val="2"/>
        <w:ind w:left="266" w:leftChars="0" w:right="9" w:hanging="266" w:hangingChars="84"/>
        <w:rPr>
          <w:spacing w:val="-2"/>
        </w:rPr>
      </w:pPr>
    </w:p>
    <w:p w14:paraId="5563CBCA">
      <w:pPr>
        <w:pStyle w:val="2"/>
        <w:ind w:left="0" w:leftChars="0" w:right="9" w:firstLine="0" w:firstLineChars="0"/>
        <w:jc w:val="both"/>
        <w:rPr>
          <w:spacing w:val="-2"/>
        </w:rPr>
      </w:pPr>
    </w:p>
    <w:p w14:paraId="20886B8F">
      <w:pPr>
        <w:pStyle w:val="2"/>
        <w:ind w:left="266" w:leftChars="0" w:right="9" w:hanging="266" w:hangingChars="84"/>
      </w:pPr>
      <w:r>
        <w:rPr>
          <w:spacing w:val="-2"/>
        </w:rPr>
        <w:t>REFERENCES</w:t>
      </w:r>
    </w:p>
    <w:p w14:paraId="59C6DD9D">
      <w:pPr>
        <w:pStyle w:val="15"/>
        <w:numPr>
          <w:ilvl w:val="0"/>
          <w:numId w:val="9"/>
        </w:numPr>
        <w:tabs>
          <w:tab w:val="left" w:pos="695"/>
        </w:tabs>
        <w:spacing w:before="297" w:after="0" w:line="360" w:lineRule="auto"/>
        <w:ind w:left="201" w:leftChars="0" w:right="456" w:hanging="201" w:hangingChars="84"/>
        <w:jc w:val="left"/>
        <w:rPr>
          <w:sz w:val="24"/>
        </w:rPr>
      </w:pPr>
      <w:r>
        <w:rPr>
          <w:sz w:val="24"/>
        </w:rPr>
        <w:t>Metcalf</w:t>
      </w:r>
      <w:r>
        <w:rPr>
          <w:spacing w:val="-15"/>
          <w:sz w:val="24"/>
        </w:rPr>
        <w:t xml:space="preserve"> </w:t>
      </w:r>
      <w:r>
        <w:rPr>
          <w:sz w:val="24"/>
        </w:rPr>
        <w:t>&amp;</w:t>
      </w:r>
      <w:r>
        <w:rPr>
          <w:spacing w:val="-17"/>
          <w:sz w:val="24"/>
        </w:rPr>
        <w:t xml:space="preserve"> </w:t>
      </w:r>
      <w:r>
        <w:rPr>
          <w:sz w:val="24"/>
        </w:rPr>
        <w:t>Eddy,</w:t>
      </w:r>
      <w:r>
        <w:rPr>
          <w:spacing w:val="-15"/>
          <w:sz w:val="24"/>
        </w:rPr>
        <w:t xml:space="preserve"> </w:t>
      </w:r>
      <w:r>
        <w:rPr>
          <w:sz w:val="24"/>
        </w:rPr>
        <w:t>Inc.</w:t>
      </w:r>
      <w:r>
        <w:rPr>
          <w:spacing w:val="-15"/>
          <w:sz w:val="24"/>
        </w:rPr>
        <w:t xml:space="preserve"> </w:t>
      </w:r>
      <w:r>
        <w:rPr>
          <w:sz w:val="24"/>
        </w:rPr>
        <w:t>(2014).</w:t>
      </w:r>
      <w:r>
        <w:rPr>
          <w:spacing w:val="-15"/>
          <w:sz w:val="24"/>
        </w:rPr>
        <w:t xml:space="preserve"> </w:t>
      </w:r>
      <w:r>
        <w:rPr>
          <w:sz w:val="24"/>
        </w:rPr>
        <w:t>Wastewater</w:t>
      </w:r>
      <w:r>
        <w:rPr>
          <w:spacing w:val="-15"/>
          <w:sz w:val="24"/>
        </w:rPr>
        <w:t xml:space="preserve"> </w:t>
      </w:r>
      <w:r>
        <w:rPr>
          <w:sz w:val="24"/>
        </w:rPr>
        <w:t>Engineering:</w:t>
      </w:r>
      <w:r>
        <w:rPr>
          <w:spacing w:val="-15"/>
          <w:sz w:val="24"/>
        </w:rPr>
        <w:t xml:space="preserve"> </w:t>
      </w:r>
      <w:r>
        <w:rPr>
          <w:sz w:val="24"/>
        </w:rPr>
        <w:t>Treatment</w:t>
      </w:r>
      <w:r>
        <w:rPr>
          <w:spacing w:val="-15"/>
          <w:sz w:val="24"/>
        </w:rPr>
        <w:t xml:space="preserve"> </w:t>
      </w:r>
      <w:r>
        <w:rPr>
          <w:sz w:val="24"/>
        </w:rPr>
        <w:t>and</w:t>
      </w:r>
      <w:r>
        <w:rPr>
          <w:spacing w:val="-15"/>
          <w:sz w:val="24"/>
        </w:rPr>
        <w:t xml:space="preserve"> </w:t>
      </w:r>
      <w:r>
        <w:rPr>
          <w:sz w:val="24"/>
        </w:rPr>
        <w:t>Resource</w:t>
      </w:r>
      <w:r>
        <w:rPr>
          <w:spacing w:val="-16"/>
          <w:sz w:val="24"/>
        </w:rPr>
        <w:t xml:space="preserve"> </w:t>
      </w:r>
      <w:r>
        <w:rPr>
          <w:sz w:val="24"/>
        </w:rPr>
        <w:t>Recovery. McGraw-Hill Education.</w:t>
      </w:r>
    </w:p>
    <w:p w14:paraId="66B26639">
      <w:pPr>
        <w:pStyle w:val="15"/>
        <w:numPr>
          <w:ilvl w:val="0"/>
          <w:numId w:val="9"/>
        </w:numPr>
        <w:tabs>
          <w:tab w:val="left" w:pos="690"/>
        </w:tabs>
        <w:spacing w:before="120" w:after="0" w:line="360" w:lineRule="auto"/>
        <w:ind w:left="201" w:leftChars="0" w:right="409" w:hanging="201" w:hangingChars="84"/>
        <w:jc w:val="left"/>
        <w:rPr>
          <w:sz w:val="24"/>
        </w:rPr>
      </w:pPr>
      <w:r>
        <w:rPr>
          <w:sz w:val="24"/>
        </w:rPr>
        <w:t>Hochreiter,</w:t>
      </w:r>
      <w:r>
        <w:rPr>
          <w:spacing w:val="-15"/>
          <w:sz w:val="24"/>
        </w:rPr>
        <w:t xml:space="preserve"> </w:t>
      </w:r>
      <w:r>
        <w:rPr>
          <w:sz w:val="24"/>
        </w:rPr>
        <w:t>S.,</w:t>
      </w:r>
      <w:r>
        <w:rPr>
          <w:spacing w:val="-15"/>
          <w:sz w:val="24"/>
        </w:rPr>
        <w:t xml:space="preserve"> </w:t>
      </w:r>
      <w:r>
        <w:rPr>
          <w:sz w:val="24"/>
        </w:rPr>
        <w:t>&amp;</w:t>
      </w:r>
      <w:r>
        <w:rPr>
          <w:spacing w:val="-16"/>
          <w:sz w:val="24"/>
        </w:rPr>
        <w:t xml:space="preserve"> </w:t>
      </w:r>
      <w:r>
        <w:rPr>
          <w:sz w:val="24"/>
        </w:rPr>
        <w:t>Schmidhuber,</w:t>
      </w:r>
      <w:r>
        <w:rPr>
          <w:spacing w:val="-15"/>
          <w:sz w:val="24"/>
        </w:rPr>
        <w:t xml:space="preserve"> </w:t>
      </w:r>
      <w:r>
        <w:rPr>
          <w:sz w:val="24"/>
        </w:rPr>
        <w:t>J.</w:t>
      </w:r>
      <w:r>
        <w:rPr>
          <w:spacing w:val="-15"/>
          <w:sz w:val="24"/>
        </w:rPr>
        <w:t xml:space="preserve"> </w:t>
      </w:r>
      <w:r>
        <w:rPr>
          <w:sz w:val="24"/>
        </w:rPr>
        <w:t>(1997).</w:t>
      </w:r>
      <w:r>
        <w:rPr>
          <w:spacing w:val="-15"/>
          <w:sz w:val="24"/>
        </w:rPr>
        <w:t xml:space="preserve"> </w:t>
      </w:r>
      <w:r>
        <w:rPr>
          <w:sz w:val="24"/>
        </w:rPr>
        <w:t>Long</w:t>
      </w:r>
      <w:r>
        <w:rPr>
          <w:spacing w:val="-15"/>
          <w:sz w:val="24"/>
        </w:rPr>
        <w:t xml:space="preserve"> </w:t>
      </w:r>
      <w:r>
        <w:rPr>
          <w:sz w:val="24"/>
        </w:rPr>
        <w:t>Short-Term</w:t>
      </w:r>
      <w:r>
        <w:rPr>
          <w:spacing w:val="-15"/>
          <w:sz w:val="24"/>
        </w:rPr>
        <w:t xml:space="preserve"> </w:t>
      </w:r>
      <w:r>
        <w:rPr>
          <w:sz w:val="24"/>
        </w:rPr>
        <w:t>Memory.</w:t>
      </w:r>
      <w:r>
        <w:rPr>
          <w:spacing w:val="-15"/>
          <w:sz w:val="24"/>
        </w:rPr>
        <w:t xml:space="preserve"> </w:t>
      </w:r>
      <w:r>
        <w:rPr>
          <w:sz w:val="24"/>
        </w:rPr>
        <w:t>Neural</w:t>
      </w:r>
      <w:r>
        <w:rPr>
          <w:spacing w:val="-16"/>
          <w:sz w:val="24"/>
        </w:rPr>
        <w:t xml:space="preserve"> </w:t>
      </w:r>
      <w:r>
        <w:rPr>
          <w:sz w:val="24"/>
        </w:rPr>
        <w:t>Computation, 9(8), 1735-1780.</w:t>
      </w:r>
    </w:p>
    <w:p w14:paraId="7E856F5F">
      <w:pPr>
        <w:pStyle w:val="15"/>
        <w:numPr>
          <w:ilvl w:val="0"/>
          <w:numId w:val="9"/>
        </w:numPr>
        <w:tabs>
          <w:tab w:val="left" w:pos="719"/>
        </w:tabs>
        <w:spacing w:before="120" w:after="0" w:line="360" w:lineRule="auto"/>
        <w:ind w:left="201" w:leftChars="0" w:right="697" w:hanging="201" w:hangingChars="84"/>
        <w:jc w:val="left"/>
        <w:rPr>
          <w:sz w:val="24"/>
        </w:rPr>
      </w:pPr>
      <w:r>
        <w:rPr>
          <w:sz w:val="24"/>
        </w:rPr>
        <w:t>Vaswani,</w:t>
      </w:r>
      <w:r>
        <w:rPr>
          <w:spacing w:val="-8"/>
          <w:sz w:val="24"/>
        </w:rPr>
        <w:t xml:space="preserve"> </w:t>
      </w:r>
      <w:r>
        <w:rPr>
          <w:sz w:val="24"/>
        </w:rPr>
        <w:t>A.,</w:t>
      </w:r>
      <w:r>
        <w:rPr>
          <w:spacing w:val="-6"/>
          <w:sz w:val="24"/>
        </w:rPr>
        <w:t xml:space="preserve"> </w:t>
      </w:r>
      <w:r>
        <w:rPr>
          <w:sz w:val="24"/>
        </w:rPr>
        <w:t>et</w:t>
      </w:r>
      <w:r>
        <w:rPr>
          <w:spacing w:val="-7"/>
          <w:sz w:val="24"/>
        </w:rPr>
        <w:t xml:space="preserve"> </w:t>
      </w:r>
      <w:r>
        <w:rPr>
          <w:sz w:val="24"/>
        </w:rPr>
        <w:t>al.</w:t>
      </w:r>
      <w:r>
        <w:rPr>
          <w:spacing w:val="-5"/>
          <w:sz w:val="24"/>
        </w:rPr>
        <w:t xml:space="preserve"> </w:t>
      </w:r>
      <w:r>
        <w:rPr>
          <w:sz w:val="24"/>
        </w:rPr>
        <w:t>(2017).</w:t>
      </w:r>
      <w:r>
        <w:rPr>
          <w:spacing w:val="-6"/>
          <w:sz w:val="24"/>
        </w:rPr>
        <w:t xml:space="preserve"> </w:t>
      </w:r>
      <w:r>
        <w:rPr>
          <w:sz w:val="24"/>
        </w:rPr>
        <w:t>Attention</w:t>
      </w:r>
      <w:r>
        <w:rPr>
          <w:spacing w:val="-5"/>
          <w:sz w:val="24"/>
        </w:rPr>
        <w:t xml:space="preserve"> </w:t>
      </w:r>
      <w:r>
        <w:rPr>
          <w:sz w:val="24"/>
        </w:rPr>
        <w:t>Is</w:t>
      </w:r>
      <w:r>
        <w:rPr>
          <w:spacing w:val="-5"/>
          <w:sz w:val="24"/>
        </w:rPr>
        <w:t xml:space="preserve"> </w:t>
      </w:r>
      <w:r>
        <w:rPr>
          <w:sz w:val="24"/>
        </w:rPr>
        <w:t>All</w:t>
      </w:r>
      <w:r>
        <w:rPr>
          <w:spacing w:val="-8"/>
          <w:sz w:val="24"/>
        </w:rPr>
        <w:t xml:space="preserve"> </w:t>
      </w:r>
      <w:r>
        <w:rPr>
          <w:sz w:val="24"/>
        </w:rPr>
        <w:t>You</w:t>
      </w:r>
      <w:r>
        <w:rPr>
          <w:spacing w:val="-6"/>
          <w:sz w:val="24"/>
        </w:rPr>
        <w:t xml:space="preserve"> </w:t>
      </w:r>
      <w:r>
        <w:rPr>
          <w:sz w:val="24"/>
        </w:rPr>
        <w:t>Need.</w:t>
      </w:r>
      <w:r>
        <w:rPr>
          <w:spacing w:val="-6"/>
          <w:sz w:val="24"/>
        </w:rPr>
        <w:t xml:space="preserve"> </w:t>
      </w:r>
      <w:r>
        <w:rPr>
          <w:sz w:val="24"/>
        </w:rPr>
        <w:t>Advances</w:t>
      </w:r>
      <w:r>
        <w:rPr>
          <w:spacing w:val="-5"/>
          <w:sz w:val="24"/>
        </w:rPr>
        <w:t xml:space="preserve"> </w:t>
      </w:r>
      <w:r>
        <w:rPr>
          <w:sz w:val="24"/>
        </w:rPr>
        <w:t>in</w:t>
      </w:r>
      <w:r>
        <w:rPr>
          <w:spacing w:val="-8"/>
          <w:sz w:val="24"/>
        </w:rPr>
        <w:t xml:space="preserve"> </w:t>
      </w:r>
      <w:r>
        <w:rPr>
          <w:sz w:val="24"/>
        </w:rPr>
        <w:t>Neural</w:t>
      </w:r>
      <w:r>
        <w:rPr>
          <w:spacing w:val="-5"/>
          <w:sz w:val="24"/>
        </w:rPr>
        <w:t xml:space="preserve"> </w:t>
      </w:r>
      <w:r>
        <w:rPr>
          <w:sz w:val="24"/>
        </w:rPr>
        <w:t>Information Processing Systems.</w:t>
      </w:r>
    </w:p>
    <w:p w14:paraId="539BDAD1">
      <w:pPr>
        <w:pStyle w:val="15"/>
        <w:numPr>
          <w:ilvl w:val="0"/>
          <w:numId w:val="9"/>
        </w:numPr>
        <w:tabs>
          <w:tab w:val="left" w:pos="699"/>
        </w:tabs>
        <w:spacing w:before="116" w:after="0" w:line="240" w:lineRule="auto"/>
        <w:ind w:left="201" w:leftChars="0" w:right="0" w:hanging="201" w:hangingChars="84"/>
        <w:jc w:val="left"/>
        <w:rPr>
          <w:sz w:val="24"/>
        </w:rPr>
      </w:pPr>
      <w:r>
        <w:rPr>
          <w:sz w:val="24"/>
        </w:rPr>
        <w:t>Goodfellow,</w:t>
      </w:r>
      <w:r>
        <w:rPr>
          <w:spacing w:val="-9"/>
          <w:sz w:val="24"/>
        </w:rPr>
        <w:t xml:space="preserve"> </w:t>
      </w:r>
      <w:r>
        <w:rPr>
          <w:sz w:val="24"/>
        </w:rPr>
        <w:t>I.,</w:t>
      </w:r>
      <w:r>
        <w:rPr>
          <w:spacing w:val="-5"/>
          <w:sz w:val="24"/>
        </w:rPr>
        <w:t xml:space="preserve"> </w:t>
      </w:r>
      <w:r>
        <w:rPr>
          <w:sz w:val="24"/>
        </w:rPr>
        <w:t>Bengio,</w:t>
      </w:r>
      <w:r>
        <w:rPr>
          <w:spacing w:val="-3"/>
          <w:sz w:val="24"/>
        </w:rPr>
        <w:t xml:space="preserve"> </w:t>
      </w:r>
      <w:r>
        <w:rPr>
          <w:sz w:val="24"/>
        </w:rPr>
        <w:t>Y.,</w:t>
      </w:r>
      <w:r>
        <w:rPr>
          <w:spacing w:val="-7"/>
          <w:sz w:val="24"/>
        </w:rPr>
        <w:t xml:space="preserve"> </w:t>
      </w:r>
      <w:r>
        <w:rPr>
          <w:sz w:val="24"/>
        </w:rPr>
        <w:t>&amp;</w:t>
      </w:r>
      <w:r>
        <w:rPr>
          <w:spacing w:val="-13"/>
          <w:sz w:val="24"/>
        </w:rPr>
        <w:t xml:space="preserve"> </w:t>
      </w:r>
      <w:r>
        <w:rPr>
          <w:sz w:val="24"/>
        </w:rPr>
        <w:t>Courville,</w:t>
      </w:r>
      <w:r>
        <w:rPr>
          <w:spacing w:val="-8"/>
          <w:sz w:val="24"/>
        </w:rPr>
        <w:t xml:space="preserve"> </w:t>
      </w:r>
      <w:r>
        <w:rPr>
          <w:sz w:val="24"/>
        </w:rPr>
        <w:t>A.</w:t>
      </w:r>
      <w:r>
        <w:rPr>
          <w:spacing w:val="-4"/>
          <w:sz w:val="24"/>
        </w:rPr>
        <w:t xml:space="preserve"> </w:t>
      </w:r>
      <w:r>
        <w:rPr>
          <w:sz w:val="24"/>
        </w:rPr>
        <w:t>(2016).</w:t>
      </w:r>
      <w:r>
        <w:rPr>
          <w:spacing w:val="-4"/>
          <w:sz w:val="24"/>
        </w:rPr>
        <w:t xml:space="preserve"> </w:t>
      </w:r>
      <w:r>
        <w:rPr>
          <w:sz w:val="24"/>
        </w:rPr>
        <w:t>Deep</w:t>
      </w:r>
      <w:r>
        <w:rPr>
          <w:spacing w:val="-6"/>
          <w:sz w:val="24"/>
        </w:rPr>
        <w:t xml:space="preserve"> </w:t>
      </w:r>
      <w:r>
        <w:rPr>
          <w:sz w:val="24"/>
        </w:rPr>
        <w:t>Learning.</w:t>
      </w:r>
      <w:r>
        <w:rPr>
          <w:spacing w:val="-3"/>
          <w:sz w:val="24"/>
        </w:rPr>
        <w:t xml:space="preserve"> </w:t>
      </w:r>
      <w:r>
        <w:rPr>
          <w:sz w:val="24"/>
        </w:rPr>
        <w:t xml:space="preserve">MIT </w:t>
      </w:r>
      <w:r>
        <w:rPr>
          <w:spacing w:val="-2"/>
          <w:sz w:val="24"/>
        </w:rPr>
        <w:t>Press.</w:t>
      </w:r>
    </w:p>
    <w:p w14:paraId="4F6F30B6">
      <w:pPr>
        <w:pStyle w:val="15"/>
        <w:numPr>
          <w:ilvl w:val="0"/>
          <w:numId w:val="9"/>
        </w:numPr>
        <w:tabs>
          <w:tab w:val="left" w:pos="690"/>
        </w:tabs>
        <w:spacing w:before="264" w:after="0" w:line="360" w:lineRule="auto"/>
        <w:ind w:left="201" w:leftChars="0" w:right="457" w:hanging="201" w:hangingChars="84"/>
        <w:jc w:val="left"/>
        <w:rPr>
          <w:sz w:val="24"/>
        </w:rPr>
      </w:pPr>
      <w:r>
        <w:rPr>
          <w:sz w:val="24"/>
        </w:rPr>
        <w:t>Box,</w:t>
      </w:r>
      <w:r>
        <w:rPr>
          <w:spacing w:val="-15"/>
          <w:sz w:val="24"/>
        </w:rPr>
        <w:t xml:space="preserve"> </w:t>
      </w:r>
      <w:r>
        <w:rPr>
          <w:sz w:val="24"/>
        </w:rPr>
        <w:t>G.</w:t>
      </w:r>
      <w:r>
        <w:rPr>
          <w:spacing w:val="-15"/>
          <w:sz w:val="24"/>
        </w:rPr>
        <w:t xml:space="preserve"> </w:t>
      </w:r>
      <w:r>
        <w:rPr>
          <w:sz w:val="24"/>
        </w:rPr>
        <w:t>E.</w:t>
      </w:r>
      <w:r>
        <w:rPr>
          <w:spacing w:val="-15"/>
          <w:sz w:val="24"/>
        </w:rPr>
        <w:t xml:space="preserve"> </w:t>
      </w:r>
      <w:r>
        <w:rPr>
          <w:sz w:val="24"/>
        </w:rPr>
        <w:t>P.,</w:t>
      </w:r>
      <w:r>
        <w:rPr>
          <w:spacing w:val="-15"/>
          <w:sz w:val="24"/>
        </w:rPr>
        <w:t xml:space="preserve"> </w:t>
      </w:r>
      <w:r>
        <w:rPr>
          <w:sz w:val="24"/>
        </w:rPr>
        <w:t>Jenkins,</w:t>
      </w:r>
      <w:r>
        <w:rPr>
          <w:spacing w:val="-16"/>
          <w:sz w:val="24"/>
        </w:rPr>
        <w:t xml:space="preserve"> </w:t>
      </w:r>
      <w:r>
        <w:rPr>
          <w:sz w:val="24"/>
        </w:rPr>
        <w:t>G.</w:t>
      </w:r>
      <w:r>
        <w:rPr>
          <w:spacing w:val="-17"/>
          <w:sz w:val="24"/>
        </w:rPr>
        <w:t xml:space="preserve"> </w:t>
      </w:r>
      <w:r>
        <w:rPr>
          <w:sz w:val="24"/>
        </w:rPr>
        <w:t>M.,</w:t>
      </w:r>
      <w:r>
        <w:rPr>
          <w:spacing w:val="-15"/>
          <w:sz w:val="24"/>
        </w:rPr>
        <w:t xml:space="preserve"> </w:t>
      </w:r>
      <w:r>
        <w:rPr>
          <w:sz w:val="24"/>
        </w:rPr>
        <w:t>Reinsel,</w:t>
      </w:r>
      <w:r>
        <w:rPr>
          <w:spacing w:val="-15"/>
          <w:sz w:val="24"/>
        </w:rPr>
        <w:t xml:space="preserve"> </w:t>
      </w:r>
      <w:r>
        <w:rPr>
          <w:sz w:val="24"/>
        </w:rPr>
        <w:t>G.</w:t>
      </w:r>
      <w:r>
        <w:rPr>
          <w:spacing w:val="-15"/>
          <w:sz w:val="24"/>
        </w:rPr>
        <w:t xml:space="preserve"> </w:t>
      </w:r>
      <w:r>
        <w:rPr>
          <w:sz w:val="24"/>
        </w:rPr>
        <w:t>C.,</w:t>
      </w:r>
      <w:r>
        <w:rPr>
          <w:spacing w:val="-15"/>
          <w:sz w:val="24"/>
        </w:rPr>
        <w:t xml:space="preserve"> </w:t>
      </w:r>
      <w:r>
        <w:rPr>
          <w:sz w:val="24"/>
        </w:rPr>
        <w:t>&amp;</w:t>
      </w:r>
      <w:r>
        <w:rPr>
          <w:spacing w:val="-17"/>
          <w:sz w:val="24"/>
        </w:rPr>
        <w:t xml:space="preserve"> </w:t>
      </w:r>
      <w:r>
        <w:rPr>
          <w:sz w:val="24"/>
        </w:rPr>
        <w:t>Ljung,</w:t>
      </w:r>
      <w:r>
        <w:rPr>
          <w:spacing w:val="-15"/>
          <w:sz w:val="24"/>
        </w:rPr>
        <w:t xml:space="preserve"> </w:t>
      </w:r>
      <w:r>
        <w:rPr>
          <w:sz w:val="24"/>
        </w:rPr>
        <w:t>G.</w:t>
      </w:r>
      <w:r>
        <w:rPr>
          <w:spacing w:val="-15"/>
          <w:sz w:val="24"/>
        </w:rPr>
        <w:t xml:space="preserve"> </w:t>
      </w:r>
      <w:r>
        <w:rPr>
          <w:sz w:val="24"/>
        </w:rPr>
        <w:t>M.</w:t>
      </w:r>
      <w:r>
        <w:rPr>
          <w:spacing w:val="-15"/>
          <w:sz w:val="24"/>
        </w:rPr>
        <w:t xml:space="preserve"> </w:t>
      </w:r>
      <w:r>
        <w:rPr>
          <w:sz w:val="24"/>
        </w:rPr>
        <w:t>(2015).</w:t>
      </w:r>
      <w:r>
        <w:rPr>
          <w:spacing w:val="-15"/>
          <w:sz w:val="24"/>
        </w:rPr>
        <w:t xml:space="preserve"> </w:t>
      </w:r>
      <w:r>
        <w:rPr>
          <w:sz w:val="24"/>
        </w:rPr>
        <w:t>Time</w:t>
      </w:r>
      <w:r>
        <w:rPr>
          <w:spacing w:val="-17"/>
          <w:sz w:val="24"/>
        </w:rPr>
        <w:t xml:space="preserve"> </w:t>
      </w:r>
      <w:r>
        <w:rPr>
          <w:sz w:val="24"/>
        </w:rPr>
        <w:t>Series</w:t>
      </w:r>
      <w:r>
        <w:rPr>
          <w:spacing w:val="-15"/>
          <w:sz w:val="24"/>
        </w:rPr>
        <w:t xml:space="preserve"> </w:t>
      </w:r>
      <w:r>
        <w:rPr>
          <w:sz w:val="24"/>
        </w:rPr>
        <w:t>Analysis: Forecasting and Control. Wiley.</w:t>
      </w:r>
    </w:p>
    <w:p w14:paraId="08CD2AA3">
      <w:pPr>
        <w:pStyle w:val="15"/>
        <w:numPr>
          <w:ilvl w:val="0"/>
          <w:numId w:val="9"/>
        </w:numPr>
        <w:tabs>
          <w:tab w:val="left" w:pos="699"/>
        </w:tabs>
        <w:spacing w:before="115" w:after="0" w:line="240" w:lineRule="auto"/>
        <w:ind w:left="201" w:leftChars="0" w:right="0" w:hanging="201" w:hangingChars="84"/>
        <w:jc w:val="left"/>
        <w:rPr>
          <w:sz w:val="24"/>
        </w:rPr>
      </w:pPr>
      <w:r>
        <w:rPr>
          <w:sz w:val="24"/>
        </w:rPr>
        <w:t>Breiman,</w:t>
      </w:r>
      <w:r>
        <w:rPr>
          <w:spacing w:val="-5"/>
          <w:sz w:val="24"/>
        </w:rPr>
        <w:t xml:space="preserve"> </w:t>
      </w:r>
      <w:r>
        <w:rPr>
          <w:sz w:val="24"/>
        </w:rPr>
        <w:t>L.</w:t>
      </w:r>
      <w:r>
        <w:rPr>
          <w:spacing w:val="-2"/>
          <w:sz w:val="24"/>
        </w:rPr>
        <w:t xml:space="preserve"> </w:t>
      </w:r>
      <w:r>
        <w:rPr>
          <w:sz w:val="24"/>
        </w:rPr>
        <w:t>(2001).</w:t>
      </w:r>
      <w:r>
        <w:rPr>
          <w:spacing w:val="-3"/>
          <w:sz w:val="24"/>
        </w:rPr>
        <w:t xml:space="preserve"> </w:t>
      </w:r>
      <w:r>
        <w:rPr>
          <w:sz w:val="24"/>
        </w:rPr>
        <w:t>Random</w:t>
      </w:r>
      <w:r>
        <w:rPr>
          <w:spacing w:val="-13"/>
          <w:sz w:val="24"/>
        </w:rPr>
        <w:t xml:space="preserve"> </w:t>
      </w:r>
      <w:r>
        <w:rPr>
          <w:sz w:val="24"/>
        </w:rPr>
        <w:t>Forests.</w:t>
      </w:r>
      <w:r>
        <w:rPr>
          <w:spacing w:val="-5"/>
          <w:sz w:val="24"/>
        </w:rPr>
        <w:t xml:space="preserve"> </w:t>
      </w:r>
      <w:r>
        <w:rPr>
          <w:sz w:val="24"/>
        </w:rPr>
        <w:t>Machine</w:t>
      </w:r>
      <w:r>
        <w:rPr>
          <w:spacing w:val="-4"/>
          <w:sz w:val="24"/>
        </w:rPr>
        <w:t xml:space="preserve"> </w:t>
      </w:r>
      <w:r>
        <w:rPr>
          <w:sz w:val="24"/>
        </w:rPr>
        <w:t>Learning,</w:t>
      </w:r>
      <w:r>
        <w:rPr>
          <w:spacing w:val="-5"/>
          <w:sz w:val="24"/>
        </w:rPr>
        <w:t xml:space="preserve"> </w:t>
      </w:r>
      <w:r>
        <w:rPr>
          <w:sz w:val="24"/>
        </w:rPr>
        <w:t>45,</w:t>
      </w:r>
      <w:r>
        <w:rPr>
          <w:spacing w:val="-4"/>
          <w:sz w:val="24"/>
        </w:rPr>
        <w:t xml:space="preserve"> </w:t>
      </w:r>
      <w:r>
        <w:rPr>
          <w:sz w:val="24"/>
        </w:rPr>
        <w:t>5-</w:t>
      </w:r>
      <w:r>
        <w:rPr>
          <w:spacing w:val="-5"/>
          <w:sz w:val="24"/>
        </w:rPr>
        <w:t>32.</w:t>
      </w:r>
    </w:p>
    <w:p w14:paraId="714E79CA">
      <w:pPr>
        <w:pStyle w:val="15"/>
        <w:numPr>
          <w:ilvl w:val="0"/>
          <w:numId w:val="9"/>
        </w:numPr>
        <w:tabs>
          <w:tab w:val="left" w:pos="699"/>
        </w:tabs>
        <w:spacing w:before="260" w:after="0" w:line="240" w:lineRule="auto"/>
        <w:ind w:left="201" w:leftChars="0" w:right="0" w:hanging="201" w:hangingChars="84"/>
        <w:jc w:val="left"/>
        <w:rPr>
          <w:sz w:val="24"/>
        </w:rPr>
      </w:pPr>
      <w:r>
        <w:rPr>
          <w:sz w:val="24"/>
        </w:rPr>
        <w:t>Bishop,</w:t>
      </w:r>
      <w:r>
        <w:rPr>
          <w:spacing w:val="-10"/>
          <w:sz w:val="24"/>
        </w:rPr>
        <w:t xml:space="preserve"> </w:t>
      </w:r>
      <w:r>
        <w:rPr>
          <w:sz w:val="24"/>
        </w:rPr>
        <w:t>C.</w:t>
      </w:r>
      <w:r>
        <w:rPr>
          <w:spacing w:val="-6"/>
          <w:sz w:val="24"/>
        </w:rPr>
        <w:t xml:space="preserve"> </w:t>
      </w:r>
      <w:r>
        <w:rPr>
          <w:sz w:val="24"/>
        </w:rPr>
        <w:t>M.</w:t>
      </w:r>
      <w:r>
        <w:rPr>
          <w:spacing w:val="-9"/>
          <w:sz w:val="24"/>
        </w:rPr>
        <w:t xml:space="preserve"> </w:t>
      </w:r>
      <w:r>
        <w:rPr>
          <w:sz w:val="24"/>
        </w:rPr>
        <w:t>(2006).</w:t>
      </w:r>
      <w:r>
        <w:rPr>
          <w:spacing w:val="-9"/>
          <w:sz w:val="24"/>
        </w:rPr>
        <w:t xml:space="preserve"> </w:t>
      </w:r>
      <w:r>
        <w:rPr>
          <w:sz w:val="24"/>
        </w:rPr>
        <w:t>Pattern</w:t>
      </w:r>
      <w:r>
        <w:rPr>
          <w:spacing w:val="-8"/>
          <w:sz w:val="24"/>
        </w:rPr>
        <w:t xml:space="preserve"> </w:t>
      </w:r>
      <w:r>
        <w:rPr>
          <w:sz w:val="24"/>
        </w:rPr>
        <w:t>Recognition</w:t>
      </w:r>
      <w:r>
        <w:rPr>
          <w:spacing w:val="-10"/>
          <w:sz w:val="24"/>
        </w:rPr>
        <w:t xml:space="preserve"> </w:t>
      </w:r>
      <w:r>
        <w:rPr>
          <w:sz w:val="24"/>
        </w:rPr>
        <w:t>and</w:t>
      </w:r>
      <w:r>
        <w:rPr>
          <w:spacing w:val="-6"/>
          <w:sz w:val="24"/>
        </w:rPr>
        <w:t xml:space="preserve"> </w:t>
      </w:r>
      <w:r>
        <w:rPr>
          <w:sz w:val="24"/>
        </w:rPr>
        <w:t>Machine</w:t>
      </w:r>
      <w:r>
        <w:rPr>
          <w:spacing w:val="-7"/>
          <w:sz w:val="24"/>
        </w:rPr>
        <w:t xml:space="preserve"> </w:t>
      </w:r>
      <w:r>
        <w:rPr>
          <w:sz w:val="24"/>
        </w:rPr>
        <w:t xml:space="preserve">Learning. </w:t>
      </w:r>
      <w:r>
        <w:rPr>
          <w:spacing w:val="-2"/>
          <w:sz w:val="24"/>
        </w:rPr>
        <w:t>Springer.</w:t>
      </w:r>
    </w:p>
    <w:p w14:paraId="2048567D">
      <w:pPr>
        <w:pStyle w:val="15"/>
        <w:numPr>
          <w:ilvl w:val="0"/>
          <w:numId w:val="9"/>
        </w:numPr>
        <w:tabs>
          <w:tab w:val="left" w:pos="699"/>
        </w:tabs>
        <w:spacing w:before="264" w:after="0" w:line="357" w:lineRule="auto"/>
        <w:ind w:left="201" w:leftChars="0" w:right="458" w:hanging="201" w:hangingChars="84"/>
        <w:jc w:val="left"/>
        <w:rPr>
          <w:sz w:val="24"/>
        </w:rPr>
      </w:pPr>
      <w:r>
        <w:rPr>
          <w:sz w:val="24"/>
        </w:rPr>
        <w:t>Pedregosa,</w:t>
      </w:r>
      <w:r>
        <w:rPr>
          <w:spacing w:val="-15"/>
          <w:sz w:val="24"/>
        </w:rPr>
        <w:t xml:space="preserve"> </w:t>
      </w:r>
      <w:r>
        <w:rPr>
          <w:sz w:val="24"/>
        </w:rPr>
        <w:t>F.,</w:t>
      </w:r>
      <w:r>
        <w:rPr>
          <w:spacing w:val="-14"/>
          <w:sz w:val="24"/>
        </w:rPr>
        <w:t xml:space="preserve"> </w:t>
      </w:r>
      <w:r>
        <w:rPr>
          <w:sz w:val="24"/>
        </w:rPr>
        <w:t>et</w:t>
      </w:r>
      <w:r>
        <w:rPr>
          <w:spacing w:val="-5"/>
          <w:sz w:val="24"/>
        </w:rPr>
        <w:t xml:space="preserve"> </w:t>
      </w:r>
      <w:r>
        <w:rPr>
          <w:sz w:val="24"/>
        </w:rPr>
        <w:t>al.</w:t>
      </w:r>
      <w:r>
        <w:rPr>
          <w:spacing w:val="-10"/>
          <w:sz w:val="24"/>
        </w:rPr>
        <w:t xml:space="preserve"> </w:t>
      </w:r>
      <w:r>
        <w:rPr>
          <w:sz w:val="24"/>
        </w:rPr>
        <w:t>(2011).</w:t>
      </w:r>
      <w:r>
        <w:rPr>
          <w:spacing w:val="-14"/>
          <w:sz w:val="24"/>
        </w:rPr>
        <w:t xml:space="preserve"> </w:t>
      </w:r>
      <w:r>
        <w:rPr>
          <w:sz w:val="24"/>
        </w:rPr>
        <w:t>Scikit-learn:</w:t>
      </w:r>
      <w:r>
        <w:rPr>
          <w:spacing w:val="-11"/>
          <w:sz w:val="24"/>
        </w:rPr>
        <w:t xml:space="preserve"> </w:t>
      </w:r>
      <w:r>
        <w:rPr>
          <w:sz w:val="24"/>
        </w:rPr>
        <w:t>Machine</w:t>
      </w:r>
      <w:r>
        <w:rPr>
          <w:spacing w:val="-6"/>
          <w:sz w:val="24"/>
        </w:rPr>
        <w:t xml:space="preserve"> </w:t>
      </w:r>
      <w:r>
        <w:rPr>
          <w:sz w:val="24"/>
        </w:rPr>
        <w:t>Learning</w:t>
      </w:r>
      <w:r>
        <w:rPr>
          <w:spacing w:val="-6"/>
          <w:sz w:val="24"/>
        </w:rPr>
        <w:t xml:space="preserve"> </w:t>
      </w:r>
      <w:r>
        <w:rPr>
          <w:sz w:val="24"/>
        </w:rPr>
        <w:t>in</w:t>
      </w:r>
      <w:r>
        <w:rPr>
          <w:spacing w:val="-15"/>
          <w:sz w:val="24"/>
        </w:rPr>
        <w:t xml:space="preserve"> </w:t>
      </w:r>
      <w:r>
        <w:rPr>
          <w:sz w:val="24"/>
        </w:rPr>
        <w:t>Python.</w:t>
      </w:r>
      <w:r>
        <w:rPr>
          <w:spacing w:val="-7"/>
          <w:sz w:val="24"/>
        </w:rPr>
        <w:t xml:space="preserve"> </w:t>
      </w:r>
      <w:r>
        <w:rPr>
          <w:sz w:val="24"/>
        </w:rPr>
        <w:t>Journal</w:t>
      </w:r>
      <w:r>
        <w:rPr>
          <w:spacing w:val="-15"/>
          <w:sz w:val="24"/>
        </w:rPr>
        <w:t xml:space="preserve"> </w:t>
      </w:r>
      <w:r>
        <w:rPr>
          <w:sz w:val="24"/>
        </w:rPr>
        <w:t>of</w:t>
      </w:r>
      <w:r>
        <w:rPr>
          <w:spacing w:val="-16"/>
          <w:sz w:val="24"/>
        </w:rPr>
        <w:t xml:space="preserve"> </w:t>
      </w:r>
      <w:r>
        <w:rPr>
          <w:sz w:val="24"/>
        </w:rPr>
        <w:t>Machine Learning Research, 12, 2825-2830.</w:t>
      </w:r>
    </w:p>
    <w:p w14:paraId="2DE2B924">
      <w:pPr>
        <w:pStyle w:val="15"/>
        <w:numPr>
          <w:ilvl w:val="0"/>
          <w:numId w:val="9"/>
        </w:numPr>
        <w:tabs>
          <w:tab w:val="left" w:pos="695"/>
        </w:tabs>
        <w:spacing w:before="118" w:after="0" w:line="240" w:lineRule="auto"/>
        <w:ind w:left="201" w:leftChars="0" w:right="0" w:hanging="201" w:hangingChars="84"/>
        <w:jc w:val="left"/>
        <w:rPr>
          <w:sz w:val="24"/>
        </w:rPr>
      </w:pPr>
      <w:r>
        <w:rPr>
          <w:sz w:val="24"/>
        </w:rPr>
        <w:t>Abadi,</w:t>
      </w:r>
      <w:r>
        <w:rPr>
          <w:spacing w:val="-17"/>
          <w:sz w:val="24"/>
        </w:rPr>
        <w:t xml:space="preserve"> </w:t>
      </w:r>
      <w:r>
        <w:rPr>
          <w:sz w:val="24"/>
        </w:rPr>
        <w:t>M.,</w:t>
      </w:r>
      <w:r>
        <w:rPr>
          <w:spacing w:val="-12"/>
          <w:sz w:val="24"/>
        </w:rPr>
        <w:t xml:space="preserve"> </w:t>
      </w:r>
      <w:r>
        <w:rPr>
          <w:sz w:val="24"/>
        </w:rPr>
        <w:t>et</w:t>
      </w:r>
      <w:r>
        <w:rPr>
          <w:spacing w:val="-3"/>
          <w:sz w:val="24"/>
        </w:rPr>
        <w:t xml:space="preserve"> </w:t>
      </w:r>
      <w:r>
        <w:rPr>
          <w:sz w:val="24"/>
        </w:rPr>
        <w:t>al.</w:t>
      </w:r>
      <w:r>
        <w:rPr>
          <w:spacing w:val="-9"/>
          <w:sz w:val="24"/>
        </w:rPr>
        <w:t xml:space="preserve"> </w:t>
      </w:r>
      <w:r>
        <w:rPr>
          <w:sz w:val="24"/>
        </w:rPr>
        <w:t>(2016).</w:t>
      </w:r>
      <w:r>
        <w:rPr>
          <w:spacing w:val="-14"/>
          <w:sz w:val="24"/>
        </w:rPr>
        <w:t xml:space="preserve"> </w:t>
      </w:r>
      <w:r>
        <w:rPr>
          <w:sz w:val="24"/>
        </w:rPr>
        <w:t>TensorFlow:</w:t>
      </w:r>
      <w:r>
        <w:rPr>
          <w:spacing w:val="-9"/>
          <w:sz w:val="24"/>
        </w:rPr>
        <w:t xml:space="preserve"> </w:t>
      </w:r>
      <w:r>
        <w:rPr>
          <w:sz w:val="24"/>
        </w:rPr>
        <w:t>A</w:t>
      </w:r>
      <w:r>
        <w:rPr>
          <w:spacing w:val="-15"/>
          <w:sz w:val="24"/>
        </w:rPr>
        <w:t xml:space="preserve"> </w:t>
      </w:r>
      <w:r>
        <w:rPr>
          <w:sz w:val="24"/>
        </w:rPr>
        <w:t>System</w:t>
      </w:r>
      <w:r>
        <w:rPr>
          <w:spacing w:val="-11"/>
          <w:sz w:val="24"/>
        </w:rPr>
        <w:t xml:space="preserve"> </w:t>
      </w:r>
      <w:r>
        <w:rPr>
          <w:sz w:val="24"/>
        </w:rPr>
        <w:t>for</w:t>
      </w:r>
      <w:r>
        <w:rPr>
          <w:spacing w:val="-10"/>
          <w:sz w:val="24"/>
        </w:rPr>
        <w:t xml:space="preserve"> </w:t>
      </w:r>
      <w:r>
        <w:rPr>
          <w:sz w:val="24"/>
        </w:rPr>
        <w:t>Large-Scale</w:t>
      </w:r>
      <w:r>
        <w:rPr>
          <w:spacing w:val="-8"/>
          <w:sz w:val="24"/>
        </w:rPr>
        <w:t xml:space="preserve"> </w:t>
      </w:r>
      <w:r>
        <w:rPr>
          <w:sz w:val="24"/>
        </w:rPr>
        <w:t>Machine</w:t>
      </w:r>
      <w:r>
        <w:rPr>
          <w:spacing w:val="-10"/>
          <w:sz w:val="24"/>
        </w:rPr>
        <w:t xml:space="preserve"> </w:t>
      </w:r>
      <w:r>
        <w:rPr>
          <w:sz w:val="24"/>
        </w:rPr>
        <w:t>Learning.</w:t>
      </w:r>
      <w:r>
        <w:rPr>
          <w:spacing w:val="-6"/>
          <w:sz w:val="24"/>
        </w:rPr>
        <w:t xml:space="preserve"> </w:t>
      </w:r>
      <w:r>
        <w:rPr>
          <w:spacing w:val="-2"/>
          <w:sz w:val="24"/>
        </w:rPr>
        <w:t>OSDI.</w:t>
      </w:r>
    </w:p>
    <w:p w14:paraId="7B4C969D">
      <w:pPr>
        <w:pStyle w:val="15"/>
        <w:numPr>
          <w:ilvl w:val="0"/>
          <w:numId w:val="9"/>
        </w:numPr>
        <w:tabs>
          <w:tab w:val="left" w:pos="819"/>
        </w:tabs>
        <w:spacing w:before="257" w:after="0" w:line="240" w:lineRule="auto"/>
        <w:ind w:left="201" w:leftChars="0" w:right="0" w:hanging="201" w:hangingChars="84"/>
        <w:jc w:val="left"/>
        <w:rPr>
          <w:sz w:val="24"/>
        </w:rPr>
      </w:pPr>
      <w:r>
        <w:rPr>
          <w:sz w:val="24"/>
        </w:rPr>
        <w:t>Chollet,</w:t>
      </w:r>
      <w:r>
        <w:rPr>
          <w:spacing w:val="-13"/>
          <w:sz w:val="24"/>
        </w:rPr>
        <w:t xml:space="preserve"> </w:t>
      </w:r>
      <w:r>
        <w:rPr>
          <w:sz w:val="24"/>
        </w:rPr>
        <w:t>F.</w:t>
      </w:r>
      <w:r>
        <w:rPr>
          <w:spacing w:val="-9"/>
          <w:sz w:val="24"/>
        </w:rPr>
        <w:t xml:space="preserve"> </w:t>
      </w:r>
      <w:r>
        <w:rPr>
          <w:sz w:val="24"/>
        </w:rPr>
        <w:t>(2018).</w:t>
      </w:r>
      <w:r>
        <w:rPr>
          <w:spacing w:val="-9"/>
          <w:sz w:val="24"/>
        </w:rPr>
        <w:t xml:space="preserve"> </w:t>
      </w:r>
      <w:r>
        <w:rPr>
          <w:sz w:val="24"/>
        </w:rPr>
        <w:t>Deep</w:t>
      </w:r>
      <w:r>
        <w:rPr>
          <w:spacing w:val="1"/>
          <w:sz w:val="24"/>
        </w:rPr>
        <w:t xml:space="preserve"> </w:t>
      </w:r>
      <w:r>
        <w:rPr>
          <w:sz w:val="24"/>
        </w:rPr>
        <w:t>Learning</w:t>
      </w:r>
      <w:r>
        <w:rPr>
          <w:spacing w:val="-6"/>
          <w:sz w:val="24"/>
        </w:rPr>
        <w:t xml:space="preserve"> </w:t>
      </w:r>
      <w:r>
        <w:rPr>
          <w:sz w:val="24"/>
        </w:rPr>
        <w:t>with</w:t>
      </w:r>
      <w:r>
        <w:rPr>
          <w:spacing w:val="-10"/>
          <w:sz w:val="24"/>
        </w:rPr>
        <w:t xml:space="preserve"> </w:t>
      </w:r>
      <w:r>
        <w:rPr>
          <w:sz w:val="24"/>
        </w:rPr>
        <w:t>Python.</w:t>
      </w:r>
      <w:r>
        <w:rPr>
          <w:spacing w:val="-3"/>
          <w:sz w:val="24"/>
        </w:rPr>
        <w:t xml:space="preserve"> </w:t>
      </w:r>
      <w:r>
        <w:rPr>
          <w:sz w:val="24"/>
        </w:rPr>
        <w:t>Manning</w:t>
      </w:r>
      <w:r>
        <w:rPr>
          <w:spacing w:val="-3"/>
          <w:sz w:val="24"/>
        </w:rPr>
        <w:t xml:space="preserve"> </w:t>
      </w:r>
      <w:r>
        <w:rPr>
          <w:spacing w:val="-2"/>
          <w:sz w:val="24"/>
        </w:rPr>
        <w:t>Publications.</w:t>
      </w:r>
    </w:p>
    <w:p w14:paraId="32EBE1E3">
      <w:pPr>
        <w:pStyle w:val="15"/>
        <w:numPr>
          <w:ilvl w:val="0"/>
          <w:numId w:val="9"/>
        </w:numPr>
        <w:tabs>
          <w:tab w:val="left" w:pos="815"/>
        </w:tabs>
        <w:spacing w:before="259" w:after="0" w:line="240" w:lineRule="auto"/>
        <w:ind w:left="201" w:leftChars="0" w:right="819" w:hanging="201" w:hangingChars="84"/>
        <w:jc w:val="left"/>
        <w:rPr>
          <w:sz w:val="24"/>
        </w:rPr>
      </w:pPr>
      <w:r>
        <w:rPr>
          <w:sz w:val="24"/>
        </w:rPr>
        <w:t>Tchobanoglous,</w:t>
      </w:r>
      <w:r>
        <w:rPr>
          <w:spacing w:val="-5"/>
          <w:sz w:val="24"/>
        </w:rPr>
        <w:t xml:space="preserve"> </w:t>
      </w:r>
      <w:r>
        <w:rPr>
          <w:sz w:val="24"/>
        </w:rPr>
        <w:t>G.,</w:t>
      </w:r>
      <w:r>
        <w:rPr>
          <w:spacing w:val="-9"/>
          <w:sz w:val="24"/>
        </w:rPr>
        <w:t xml:space="preserve"> </w:t>
      </w:r>
      <w:r>
        <w:rPr>
          <w:sz w:val="24"/>
        </w:rPr>
        <w:t>Burton,</w:t>
      </w:r>
      <w:r>
        <w:rPr>
          <w:spacing w:val="-6"/>
          <w:sz w:val="24"/>
        </w:rPr>
        <w:t xml:space="preserve"> </w:t>
      </w:r>
      <w:r>
        <w:rPr>
          <w:sz w:val="24"/>
        </w:rPr>
        <w:t>F.</w:t>
      </w:r>
      <w:r>
        <w:rPr>
          <w:spacing w:val="-6"/>
          <w:sz w:val="24"/>
        </w:rPr>
        <w:t xml:space="preserve"> </w:t>
      </w:r>
      <w:r>
        <w:rPr>
          <w:sz w:val="24"/>
        </w:rPr>
        <w:t>L.,</w:t>
      </w:r>
      <w:r>
        <w:rPr>
          <w:spacing w:val="-6"/>
          <w:sz w:val="24"/>
        </w:rPr>
        <w:t xml:space="preserve"> </w:t>
      </w:r>
      <w:r>
        <w:rPr>
          <w:sz w:val="24"/>
        </w:rPr>
        <w:t>&amp;</w:t>
      </w:r>
      <w:r>
        <w:rPr>
          <w:spacing w:val="-10"/>
          <w:sz w:val="24"/>
        </w:rPr>
        <w:t xml:space="preserve"> </w:t>
      </w:r>
      <w:r>
        <w:rPr>
          <w:sz w:val="24"/>
        </w:rPr>
        <w:t>Stensel,</w:t>
      </w:r>
      <w:r>
        <w:rPr>
          <w:spacing w:val="-7"/>
          <w:sz w:val="24"/>
        </w:rPr>
        <w:t xml:space="preserve"> </w:t>
      </w:r>
      <w:r>
        <w:rPr>
          <w:sz w:val="24"/>
        </w:rPr>
        <w:t>H.</w:t>
      </w:r>
      <w:r>
        <w:rPr>
          <w:spacing w:val="-8"/>
          <w:sz w:val="24"/>
        </w:rPr>
        <w:t xml:space="preserve"> </w:t>
      </w:r>
      <w:r>
        <w:rPr>
          <w:sz w:val="24"/>
        </w:rPr>
        <w:t>D.</w:t>
      </w:r>
      <w:r>
        <w:rPr>
          <w:spacing w:val="-6"/>
          <w:sz w:val="24"/>
        </w:rPr>
        <w:t xml:space="preserve"> </w:t>
      </w:r>
      <w:r>
        <w:rPr>
          <w:sz w:val="24"/>
        </w:rPr>
        <w:t>(2003).</w:t>
      </w:r>
      <w:r>
        <w:rPr>
          <w:spacing w:val="-9"/>
          <w:sz w:val="24"/>
        </w:rPr>
        <w:t xml:space="preserve"> </w:t>
      </w:r>
      <w:r>
        <w:rPr>
          <w:sz w:val="24"/>
        </w:rPr>
        <w:t>Wastewater</w:t>
      </w:r>
      <w:r>
        <w:rPr>
          <w:spacing w:val="-6"/>
          <w:sz w:val="24"/>
        </w:rPr>
        <w:t xml:space="preserve"> </w:t>
      </w:r>
      <w:r>
        <w:rPr>
          <w:sz w:val="24"/>
        </w:rPr>
        <w:t>Engineering: Treatment and Reuse. McGraw-Hill Education.</w:t>
      </w:r>
    </w:p>
    <w:p w14:paraId="4EFB4FCA">
      <w:pPr>
        <w:pStyle w:val="15"/>
        <w:numPr>
          <w:ilvl w:val="0"/>
          <w:numId w:val="9"/>
        </w:numPr>
        <w:tabs>
          <w:tab w:val="left" w:pos="815"/>
        </w:tabs>
        <w:spacing w:before="257" w:after="0" w:line="240" w:lineRule="auto"/>
        <w:ind w:left="201" w:leftChars="0" w:right="1093" w:hanging="201" w:hangingChars="84"/>
        <w:jc w:val="left"/>
        <w:rPr>
          <w:sz w:val="24"/>
        </w:rPr>
      </w:pPr>
      <w:r>
        <w:rPr>
          <w:sz w:val="24"/>
        </w:rPr>
        <w:t>Henze, M., van Loosdrecht, M. C. M., Ekama, G. A., &amp; Brdjanovic, D. (2008). Biological</w:t>
      </w:r>
      <w:r>
        <w:rPr>
          <w:spacing w:val="-12"/>
          <w:sz w:val="24"/>
        </w:rPr>
        <w:t xml:space="preserve"> </w:t>
      </w:r>
      <w:r>
        <w:rPr>
          <w:sz w:val="24"/>
        </w:rPr>
        <w:t>Wastewater</w:t>
      </w:r>
      <w:r>
        <w:rPr>
          <w:spacing w:val="-7"/>
          <w:sz w:val="24"/>
        </w:rPr>
        <w:t xml:space="preserve"> </w:t>
      </w:r>
      <w:r>
        <w:rPr>
          <w:sz w:val="24"/>
        </w:rPr>
        <w:t>Treatment:</w:t>
      </w:r>
      <w:r>
        <w:rPr>
          <w:spacing w:val="-9"/>
          <w:sz w:val="24"/>
        </w:rPr>
        <w:t xml:space="preserve"> </w:t>
      </w:r>
      <w:r>
        <w:rPr>
          <w:sz w:val="24"/>
        </w:rPr>
        <w:t>Principles,</w:t>
      </w:r>
      <w:r>
        <w:rPr>
          <w:spacing w:val="-6"/>
          <w:sz w:val="24"/>
        </w:rPr>
        <w:t xml:space="preserve"> </w:t>
      </w:r>
      <w:r>
        <w:rPr>
          <w:sz w:val="24"/>
        </w:rPr>
        <w:t>Modelling</w:t>
      </w:r>
      <w:r>
        <w:rPr>
          <w:spacing w:val="-10"/>
          <w:sz w:val="24"/>
        </w:rPr>
        <w:t xml:space="preserve"> </w:t>
      </w:r>
      <w:r>
        <w:rPr>
          <w:sz w:val="24"/>
        </w:rPr>
        <w:t>and</w:t>
      </w:r>
      <w:r>
        <w:rPr>
          <w:spacing w:val="-10"/>
          <w:sz w:val="24"/>
        </w:rPr>
        <w:t xml:space="preserve"> </w:t>
      </w:r>
      <w:r>
        <w:rPr>
          <w:sz w:val="24"/>
        </w:rPr>
        <w:t>Design.</w:t>
      </w:r>
      <w:r>
        <w:rPr>
          <w:spacing w:val="-5"/>
          <w:sz w:val="24"/>
        </w:rPr>
        <w:t xml:space="preserve"> </w:t>
      </w:r>
      <w:r>
        <w:rPr>
          <w:sz w:val="24"/>
        </w:rPr>
        <w:t>IWA</w:t>
      </w:r>
      <w:r>
        <w:rPr>
          <w:spacing w:val="-5"/>
          <w:sz w:val="24"/>
        </w:rPr>
        <w:t xml:space="preserve"> </w:t>
      </w:r>
      <w:r>
        <w:rPr>
          <w:spacing w:val="-2"/>
          <w:sz w:val="24"/>
        </w:rPr>
        <w:t>Publishing.</w:t>
      </w:r>
      <w:bookmarkStart w:id="38" w:name="_GoBack"/>
      <w:bookmarkEnd w:id="38"/>
    </w:p>
    <w:p w14:paraId="4E58CF0B">
      <w:pPr>
        <w:pStyle w:val="15"/>
        <w:numPr>
          <w:ilvl w:val="0"/>
          <w:numId w:val="9"/>
        </w:numPr>
        <w:tabs>
          <w:tab w:val="left" w:pos="815"/>
        </w:tabs>
        <w:spacing w:before="257" w:after="0" w:line="240" w:lineRule="auto"/>
        <w:ind w:left="201" w:leftChars="0" w:right="703" w:hanging="201" w:hangingChars="84"/>
        <w:jc w:val="left"/>
        <w:rPr>
          <w:sz w:val="24"/>
        </w:rPr>
      </w:pPr>
      <w:r>
        <w:rPr>
          <w:sz w:val="24"/>
        </w:rPr>
        <w:t>Metcalf</w:t>
      </w:r>
      <w:r>
        <w:rPr>
          <w:spacing w:val="-6"/>
          <w:sz w:val="24"/>
        </w:rPr>
        <w:t xml:space="preserve"> </w:t>
      </w:r>
      <w:r>
        <w:rPr>
          <w:sz w:val="24"/>
        </w:rPr>
        <w:t>&amp;</w:t>
      </w:r>
      <w:r>
        <w:rPr>
          <w:spacing w:val="-8"/>
          <w:sz w:val="24"/>
        </w:rPr>
        <w:t xml:space="preserve"> </w:t>
      </w:r>
      <w:r>
        <w:rPr>
          <w:sz w:val="24"/>
        </w:rPr>
        <w:t>Eddy</w:t>
      </w:r>
      <w:r>
        <w:rPr>
          <w:spacing w:val="-5"/>
          <w:sz w:val="24"/>
        </w:rPr>
        <w:t xml:space="preserve"> </w:t>
      </w:r>
      <w:r>
        <w:rPr>
          <w:sz w:val="24"/>
        </w:rPr>
        <w:t>(2003).</w:t>
      </w:r>
      <w:r>
        <w:rPr>
          <w:spacing w:val="-4"/>
          <w:sz w:val="24"/>
        </w:rPr>
        <w:t xml:space="preserve"> </w:t>
      </w:r>
      <w:r>
        <w:rPr>
          <w:sz w:val="24"/>
        </w:rPr>
        <w:t>Wastewater</w:t>
      </w:r>
      <w:r>
        <w:rPr>
          <w:spacing w:val="-6"/>
          <w:sz w:val="24"/>
        </w:rPr>
        <w:t xml:space="preserve"> </w:t>
      </w:r>
      <w:r>
        <w:rPr>
          <w:sz w:val="24"/>
        </w:rPr>
        <w:t>Engineering:</w:t>
      </w:r>
      <w:r>
        <w:rPr>
          <w:spacing w:val="-8"/>
          <w:sz w:val="24"/>
        </w:rPr>
        <w:t xml:space="preserve"> </w:t>
      </w:r>
      <w:r>
        <w:rPr>
          <w:sz w:val="24"/>
        </w:rPr>
        <w:t>Treatment</w:t>
      </w:r>
      <w:r>
        <w:rPr>
          <w:spacing w:val="-7"/>
          <w:sz w:val="24"/>
        </w:rPr>
        <w:t xml:space="preserve"> </w:t>
      </w:r>
      <w:r>
        <w:rPr>
          <w:sz w:val="24"/>
        </w:rPr>
        <w:t>and</w:t>
      </w:r>
      <w:r>
        <w:rPr>
          <w:spacing w:val="-5"/>
          <w:sz w:val="24"/>
        </w:rPr>
        <w:t xml:space="preserve"> </w:t>
      </w:r>
      <w:r>
        <w:rPr>
          <w:sz w:val="24"/>
        </w:rPr>
        <w:t>Reuse</w:t>
      </w:r>
      <w:r>
        <w:rPr>
          <w:spacing w:val="-9"/>
          <w:sz w:val="24"/>
        </w:rPr>
        <w:t xml:space="preserve"> </w:t>
      </w:r>
      <w:r>
        <w:rPr>
          <w:sz w:val="24"/>
        </w:rPr>
        <w:t>(4th</w:t>
      </w:r>
      <w:r>
        <w:rPr>
          <w:spacing w:val="-8"/>
          <w:sz w:val="24"/>
        </w:rPr>
        <w:t xml:space="preserve"> </w:t>
      </w:r>
      <w:r>
        <w:rPr>
          <w:sz w:val="24"/>
        </w:rPr>
        <w:t xml:space="preserve">Edition). </w:t>
      </w:r>
      <w:r>
        <w:rPr>
          <w:spacing w:val="-2"/>
          <w:sz w:val="24"/>
        </w:rPr>
        <w:t>McGraw-Hill.</w:t>
      </w:r>
    </w:p>
    <w:p w14:paraId="22F8E8DB">
      <w:pPr>
        <w:pStyle w:val="15"/>
        <w:numPr>
          <w:ilvl w:val="0"/>
          <w:numId w:val="9"/>
        </w:numPr>
        <w:tabs>
          <w:tab w:val="left" w:pos="815"/>
        </w:tabs>
        <w:spacing w:before="255" w:after="0" w:line="240" w:lineRule="auto"/>
        <w:ind w:left="201" w:leftChars="0" w:right="0" w:hanging="201" w:hangingChars="84"/>
        <w:jc w:val="left"/>
        <w:rPr>
          <w:sz w:val="24"/>
        </w:rPr>
      </w:pPr>
      <w:r>
        <w:rPr>
          <w:sz w:val="24"/>
        </w:rPr>
        <w:t>Kadlec,</w:t>
      </w:r>
      <w:r>
        <w:rPr>
          <w:spacing w:val="-7"/>
          <w:sz w:val="24"/>
        </w:rPr>
        <w:t xml:space="preserve"> </w:t>
      </w:r>
      <w:r>
        <w:rPr>
          <w:sz w:val="24"/>
        </w:rPr>
        <w:t>R.</w:t>
      </w:r>
      <w:r>
        <w:rPr>
          <w:spacing w:val="-4"/>
          <w:sz w:val="24"/>
        </w:rPr>
        <w:t xml:space="preserve"> </w:t>
      </w:r>
      <w:r>
        <w:rPr>
          <w:sz w:val="24"/>
        </w:rPr>
        <w:t>H.,</w:t>
      </w:r>
      <w:r>
        <w:rPr>
          <w:spacing w:val="-4"/>
          <w:sz w:val="24"/>
        </w:rPr>
        <w:t xml:space="preserve"> </w:t>
      </w:r>
      <w:r>
        <w:rPr>
          <w:sz w:val="24"/>
        </w:rPr>
        <w:t>&amp;</w:t>
      </w:r>
      <w:r>
        <w:rPr>
          <w:spacing w:val="-1"/>
          <w:sz w:val="24"/>
        </w:rPr>
        <w:t xml:space="preserve"> </w:t>
      </w:r>
      <w:r>
        <w:rPr>
          <w:sz w:val="24"/>
        </w:rPr>
        <w:t>Wallace,</w:t>
      </w:r>
      <w:r>
        <w:rPr>
          <w:spacing w:val="-1"/>
          <w:sz w:val="24"/>
        </w:rPr>
        <w:t xml:space="preserve"> </w:t>
      </w:r>
      <w:r>
        <w:rPr>
          <w:sz w:val="24"/>
        </w:rPr>
        <w:t>S.</w:t>
      </w:r>
      <w:r>
        <w:rPr>
          <w:spacing w:val="-6"/>
          <w:sz w:val="24"/>
        </w:rPr>
        <w:t xml:space="preserve"> </w:t>
      </w:r>
      <w:r>
        <w:rPr>
          <w:sz w:val="24"/>
        </w:rPr>
        <w:t>D.</w:t>
      </w:r>
      <w:r>
        <w:rPr>
          <w:spacing w:val="-2"/>
          <w:sz w:val="24"/>
        </w:rPr>
        <w:t xml:space="preserve"> </w:t>
      </w:r>
      <w:r>
        <w:rPr>
          <w:sz w:val="24"/>
        </w:rPr>
        <w:t>(2008).</w:t>
      </w:r>
      <w:r>
        <w:rPr>
          <w:spacing w:val="-2"/>
          <w:sz w:val="24"/>
        </w:rPr>
        <w:t xml:space="preserve"> </w:t>
      </w:r>
      <w:r>
        <w:rPr>
          <w:sz w:val="24"/>
        </w:rPr>
        <w:t>Treatment Wetlands. CRC</w:t>
      </w:r>
      <w:r>
        <w:rPr>
          <w:spacing w:val="-6"/>
          <w:sz w:val="24"/>
        </w:rPr>
        <w:t xml:space="preserve"> </w:t>
      </w:r>
      <w:r>
        <w:rPr>
          <w:spacing w:val="-2"/>
          <w:sz w:val="24"/>
        </w:rPr>
        <w:t>Press.</w:t>
      </w:r>
    </w:p>
    <w:p w14:paraId="52F43770">
      <w:pPr>
        <w:pStyle w:val="15"/>
        <w:numPr>
          <w:ilvl w:val="0"/>
          <w:numId w:val="9"/>
        </w:numPr>
        <w:tabs>
          <w:tab w:val="left" w:pos="815"/>
        </w:tabs>
        <w:spacing w:before="257" w:after="0" w:line="240" w:lineRule="auto"/>
        <w:ind w:left="201" w:leftChars="0" w:right="857" w:hanging="201" w:hangingChars="84"/>
        <w:jc w:val="left"/>
        <w:rPr>
          <w:sz w:val="24"/>
        </w:rPr>
      </w:pPr>
      <w:r>
        <w:rPr>
          <w:sz w:val="24"/>
        </w:rPr>
        <w:t>Hinton,</w:t>
      </w:r>
      <w:r>
        <w:rPr>
          <w:spacing w:val="-5"/>
          <w:sz w:val="24"/>
        </w:rPr>
        <w:t xml:space="preserve"> </w:t>
      </w:r>
      <w:r>
        <w:rPr>
          <w:sz w:val="24"/>
        </w:rPr>
        <w:t>G.,</w:t>
      </w:r>
      <w:r>
        <w:rPr>
          <w:spacing w:val="-5"/>
          <w:sz w:val="24"/>
        </w:rPr>
        <w:t xml:space="preserve"> </w:t>
      </w:r>
      <w:r>
        <w:rPr>
          <w:sz w:val="24"/>
        </w:rPr>
        <w:t>Osindero,</w:t>
      </w:r>
      <w:r>
        <w:rPr>
          <w:spacing w:val="-4"/>
          <w:sz w:val="24"/>
        </w:rPr>
        <w:t xml:space="preserve"> </w:t>
      </w:r>
      <w:r>
        <w:rPr>
          <w:sz w:val="24"/>
        </w:rPr>
        <w:t>S.,</w:t>
      </w:r>
      <w:r>
        <w:rPr>
          <w:spacing w:val="-7"/>
          <w:sz w:val="24"/>
        </w:rPr>
        <w:t xml:space="preserve"> </w:t>
      </w:r>
      <w:r>
        <w:rPr>
          <w:sz w:val="24"/>
        </w:rPr>
        <w:t>&amp;</w:t>
      </w:r>
      <w:r>
        <w:rPr>
          <w:spacing w:val="-7"/>
          <w:sz w:val="24"/>
        </w:rPr>
        <w:t xml:space="preserve"> </w:t>
      </w:r>
      <w:r>
        <w:rPr>
          <w:sz w:val="24"/>
        </w:rPr>
        <w:t>Teh,</w:t>
      </w:r>
      <w:r>
        <w:rPr>
          <w:spacing w:val="-3"/>
          <w:sz w:val="24"/>
        </w:rPr>
        <w:t xml:space="preserve"> </w:t>
      </w:r>
      <w:r>
        <w:rPr>
          <w:sz w:val="24"/>
        </w:rPr>
        <w:t>Y.</w:t>
      </w:r>
      <w:r>
        <w:rPr>
          <w:spacing w:val="-5"/>
          <w:sz w:val="24"/>
        </w:rPr>
        <w:t xml:space="preserve"> </w:t>
      </w:r>
      <w:r>
        <w:rPr>
          <w:sz w:val="24"/>
        </w:rPr>
        <w:t>W.</w:t>
      </w:r>
      <w:r>
        <w:rPr>
          <w:spacing w:val="-9"/>
          <w:sz w:val="24"/>
        </w:rPr>
        <w:t xml:space="preserve"> </w:t>
      </w:r>
      <w:r>
        <w:rPr>
          <w:sz w:val="24"/>
        </w:rPr>
        <w:t>(2006).</w:t>
      </w:r>
      <w:r>
        <w:rPr>
          <w:spacing w:val="-4"/>
          <w:sz w:val="24"/>
        </w:rPr>
        <w:t xml:space="preserve"> </w:t>
      </w:r>
      <w:r>
        <w:rPr>
          <w:sz w:val="24"/>
        </w:rPr>
        <w:t>A</w:t>
      </w:r>
      <w:r>
        <w:rPr>
          <w:spacing w:val="-5"/>
          <w:sz w:val="24"/>
        </w:rPr>
        <w:t xml:space="preserve"> </w:t>
      </w:r>
      <w:r>
        <w:rPr>
          <w:sz w:val="24"/>
        </w:rPr>
        <w:t>Fast</w:t>
      </w:r>
      <w:r>
        <w:rPr>
          <w:spacing w:val="-5"/>
          <w:sz w:val="24"/>
        </w:rPr>
        <w:t xml:space="preserve"> </w:t>
      </w:r>
      <w:r>
        <w:rPr>
          <w:sz w:val="24"/>
        </w:rPr>
        <w:t>Learning</w:t>
      </w:r>
      <w:r>
        <w:rPr>
          <w:spacing w:val="-5"/>
          <w:sz w:val="24"/>
        </w:rPr>
        <w:t xml:space="preserve"> </w:t>
      </w:r>
      <w:r>
        <w:rPr>
          <w:sz w:val="24"/>
        </w:rPr>
        <w:t>Algorithm</w:t>
      </w:r>
      <w:r>
        <w:rPr>
          <w:spacing w:val="-5"/>
          <w:sz w:val="24"/>
        </w:rPr>
        <w:t xml:space="preserve"> </w:t>
      </w:r>
      <w:r>
        <w:rPr>
          <w:sz w:val="24"/>
        </w:rPr>
        <w:t>for</w:t>
      </w:r>
      <w:r>
        <w:rPr>
          <w:spacing w:val="-9"/>
          <w:sz w:val="24"/>
        </w:rPr>
        <w:t xml:space="preserve"> </w:t>
      </w:r>
      <w:r>
        <w:rPr>
          <w:sz w:val="24"/>
        </w:rPr>
        <w:t>Deep Belief Nets. Neural Computation, 18(7), 1527–1554.</w:t>
      </w:r>
    </w:p>
    <w:p w14:paraId="22DB7F00">
      <w:pPr>
        <w:pStyle w:val="15"/>
        <w:numPr>
          <w:ilvl w:val="0"/>
          <w:numId w:val="9"/>
        </w:numPr>
        <w:tabs>
          <w:tab w:val="left" w:pos="815"/>
        </w:tabs>
        <w:spacing w:before="257" w:after="0" w:line="242" w:lineRule="auto"/>
        <w:ind w:left="201" w:leftChars="0" w:right="1011" w:hanging="201" w:hangingChars="84"/>
        <w:jc w:val="left"/>
        <w:rPr>
          <w:sz w:val="24"/>
        </w:rPr>
      </w:pPr>
      <w:r>
        <w:rPr>
          <w:sz w:val="24"/>
        </w:rPr>
        <w:t>Schmidhuber,</w:t>
      </w:r>
      <w:r>
        <w:rPr>
          <w:spacing w:val="-6"/>
          <w:sz w:val="24"/>
        </w:rPr>
        <w:t xml:space="preserve"> </w:t>
      </w:r>
      <w:r>
        <w:rPr>
          <w:sz w:val="24"/>
        </w:rPr>
        <w:t>J.</w:t>
      </w:r>
      <w:r>
        <w:rPr>
          <w:spacing w:val="-8"/>
          <w:sz w:val="24"/>
        </w:rPr>
        <w:t xml:space="preserve"> </w:t>
      </w:r>
      <w:r>
        <w:rPr>
          <w:sz w:val="24"/>
        </w:rPr>
        <w:t>(2015).</w:t>
      </w:r>
      <w:r>
        <w:rPr>
          <w:spacing w:val="-7"/>
          <w:sz w:val="24"/>
        </w:rPr>
        <w:t xml:space="preserve"> </w:t>
      </w:r>
      <w:r>
        <w:rPr>
          <w:sz w:val="24"/>
        </w:rPr>
        <w:t>Deep</w:t>
      </w:r>
      <w:r>
        <w:rPr>
          <w:spacing w:val="-6"/>
          <w:sz w:val="24"/>
        </w:rPr>
        <w:t xml:space="preserve"> </w:t>
      </w:r>
      <w:r>
        <w:rPr>
          <w:sz w:val="24"/>
        </w:rPr>
        <w:t>Learning</w:t>
      </w:r>
      <w:r>
        <w:rPr>
          <w:spacing w:val="-8"/>
          <w:sz w:val="24"/>
        </w:rPr>
        <w:t xml:space="preserve"> </w:t>
      </w:r>
      <w:r>
        <w:rPr>
          <w:sz w:val="24"/>
        </w:rPr>
        <w:t>in</w:t>
      </w:r>
      <w:r>
        <w:rPr>
          <w:spacing w:val="-8"/>
          <w:sz w:val="24"/>
        </w:rPr>
        <w:t xml:space="preserve"> </w:t>
      </w:r>
      <w:r>
        <w:rPr>
          <w:sz w:val="24"/>
        </w:rPr>
        <w:t>Neural</w:t>
      </w:r>
      <w:r>
        <w:rPr>
          <w:spacing w:val="-4"/>
          <w:sz w:val="24"/>
        </w:rPr>
        <w:t xml:space="preserve"> </w:t>
      </w:r>
      <w:r>
        <w:rPr>
          <w:sz w:val="24"/>
        </w:rPr>
        <w:t>Networks:</w:t>
      </w:r>
      <w:r>
        <w:rPr>
          <w:spacing w:val="-5"/>
          <w:sz w:val="24"/>
        </w:rPr>
        <w:t xml:space="preserve"> </w:t>
      </w:r>
      <w:r>
        <w:rPr>
          <w:sz w:val="24"/>
        </w:rPr>
        <w:t>An</w:t>
      </w:r>
      <w:r>
        <w:rPr>
          <w:spacing w:val="-8"/>
          <w:sz w:val="24"/>
        </w:rPr>
        <w:t xml:space="preserve"> </w:t>
      </w:r>
      <w:r>
        <w:rPr>
          <w:sz w:val="24"/>
        </w:rPr>
        <w:t>Overview.</w:t>
      </w:r>
      <w:r>
        <w:rPr>
          <w:spacing w:val="-6"/>
          <w:sz w:val="24"/>
        </w:rPr>
        <w:t xml:space="preserve"> </w:t>
      </w:r>
      <w:r>
        <w:rPr>
          <w:sz w:val="24"/>
        </w:rPr>
        <w:t>Neural Networks, 61, 85–117.</w:t>
      </w:r>
    </w:p>
    <w:p w14:paraId="79CCDF07">
      <w:pPr>
        <w:pStyle w:val="15"/>
        <w:numPr>
          <w:ilvl w:val="0"/>
          <w:numId w:val="9"/>
        </w:numPr>
        <w:tabs>
          <w:tab w:val="left" w:pos="815"/>
        </w:tabs>
        <w:spacing w:before="254" w:after="0" w:line="240" w:lineRule="auto"/>
        <w:ind w:left="201" w:leftChars="0" w:right="853" w:hanging="201" w:hangingChars="84"/>
        <w:jc w:val="left"/>
        <w:rPr>
          <w:sz w:val="24"/>
        </w:rPr>
      </w:pPr>
      <w:r>
        <w:rPr>
          <w:sz w:val="24"/>
        </w:rPr>
        <w:t>Zhang,</w:t>
      </w:r>
      <w:r>
        <w:rPr>
          <w:spacing w:val="-5"/>
          <w:sz w:val="24"/>
        </w:rPr>
        <w:t xml:space="preserve"> </w:t>
      </w:r>
      <w:r>
        <w:rPr>
          <w:sz w:val="24"/>
        </w:rPr>
        <w:t>Z.,</w:t>
      </w:r>
      <w:r>
        <w:rPr>
          <w:spacing w:val="-5"/>
          <w:sz w:val="24"/>
        </w:rPr>
        <w:t xml:space="preserve"> </w:t>
      </w:r>
      <w:r>
        <w:rPr>
          <w:sz w:val="24"/>
        </w:rPr>
        <w:t>&amp;</w:t>
      </w:r>
      <w:r>
        <w:rPr>
          <w:spacing w:val="-7"/>
          <w:sz w:val="24"/>
        </w:rPr>
        <w:t xml:space="preserve"> </w:t>
      </w:r>
      <w:r>
        <w:rPr>
          <w:sz w:val="24"/>
        </w:rPr>
        <w:t>Qi,</w:t>
      </w:r>
      <w:r>
        <w:rPr>
          <w:spacing w:val="-4"/>
          <w:sz w:val="24"/>
        </w:rPr>
        <w:t xml:space="preserve"> </w:t>
      </w:r>
      <w:r>
        <w:rPr>
          <w:sz w:val="24"/>
        </w:rPr>
        <w:t>Y.</w:t>
      </w:r>
      <w:r>
        <w:rPr>
          <w:spacing w:val="-7"/>
          <w:sz w:val="24"/>
        </w:rPr>
        <w:t xml:space="preserve"> </w:t>
      </w:r>
      <w:r>
        <w:rPr>
          <w:sz w:val="24"/>
        </w:rPr>
        <w:t>(2005).</w:t>
      </w:r>
      <w:r>
        <w:rPr>
          <w:spacing w:val="-5"/>
          <w:sz w:val="24"/>
        </w:rPr>
        <w:t xml:space="preserve"> </w:t>
      </w:r>
      <w:r>
        <w:rPr>
          <w:sz w:val="24"/>
        </w:rPr>
        <w:t>Neural</w:t>
      </w:r>
      <w:r>
        <w:rPr>
          <w:spacing w:val="-4"/>
          <w:sz w:val="24"/>
        </w:rPr>
        <w:t xml:space="preserve"> </w:t>
      </w:r>
      <w:r>
        <w:rPr>
          <w:sz w:val="24"/>
        </w:rPr>
        <w:t>Network-Based</w:t>
      </w:r>
      <w:r>
        <w:rPr>
          <w:spacing w:val="-7"/>
          <w:sz w:val="24"/>
        </w:rPr>
        <w:t xml:space="preserve"> </w:t>
      </w:r>
      <w:r>
        <w:rPr>
          <w:sz w:val="24"/>
        </w:rPr>
        <w:t>Prediction</w:t>
      </w:r>
      <w:r>
        <w:rPr>
          <w:spacing w:val="-6"/>
          <w:sz w:val="24"/>
        </w:rPr>
        <w:t xml:space="preserve"> </w:t>
      </w:r>
      <w:r>
        <w:rPr>
          <w:sz w:val="24"/>
        </w:rPr>
        <w:t>of</w:t>
      </w:r>
      <w:r>
        <w:rPr>
          <w:spacing w:val="-6"/>
          <w:sz w:val="24"/>
        </w:rPr>
        <w:t xml:space="preserve"> </w:t>
      </w:r>
      <w:r>
        <w:rPr>
          <w:sz w:val="24"/>
        </w:rPr>
        <w:t>Effluent</w:t>
      </w:r>
      <w:r>
        <w:rPr>
          <w:spacing w:val="-4"/>
          <w:sz w:val="24"/>
        </w:rPr>
        <w:t xml:space="preserve"> </w:t>
      </w:r>
      <w:r>
        <w:rPr>
          <w:sz w:val="24"/>
        </w:rPr>
        <w:t>Quality</w:t>
      </w:r>
      <w:r>
        <w:rPr>
          <w:spacing w:val="-7"/>
          <w:sz w:val="24"/>
        </w:rPr>
        <w:t xml:space="preserve"> </w:t>
      </w:r>
      <w:r>
        <w:rPr>
          <w:sz w:val="24"/>
        </w:rPr>
        <w:t>in Wastewater Treatment Plants. Environmental Modelling &amp; Software.</w:t>
      </w:r>
    </w:p>
    <w:p w14:paraId="5A0852AF">
      <w:pPr>
        <w:pStyle w:val="15"/>
        <w:numPr>
          <w:ilvl w:val="0"/>
          <w:numId w:val="9"/>
        </w:numPr>
        <w:tabs>
          <w:tab w:val="left" w:pos="815"/>
        </w:tabs>
        <w:spacing w:before="257" w:after="0" w:line="240" w:lineRule="auto"/>
        <w:ind w:left="201" w:leftChars="0" w:right="452" w:hanging="201" w:hangingChars="84"/>
        <w:jc w:val="left"/>
        <w:rPr>
          <w:sz w:val="24"/>
        </w:rPr>
      </w:pPr>
      <w:r>
        <w:rPr>
          <w:sz w:val="24"/>
        </w:rPr>
        <w:t>Maier, H. R., &amp; Dandy, G. C. (2000). Neural Networks for the Prediction and Forecasting</w:t>
      </w:r>
      <w:r>
        <w:rPr>
          <w:spacing w:val="-10"/>
          <w:sz w:val="24"/>
        </w:rPr>
        <w:t xml:space="preserve"> </w:t>
      </w:r>
      <w:r>
        <w:rPr>
          <w:sz w:val="24"/>
        </w:rPr>
        <w:t>of</w:t>
      </w:r>
      <w:r>
        <w:rPr>
          <w:spacing w:val="-7"/>
          <w:sz w:val="24"/>
        </w:rPr>
        <w:t xml:space="preserve"> </w:t>
      </w:r>
      <w:r>
        <w:rPr>
          <w:sz w:val="24"/>
        </w:rPr>
        <w:t>Water</w:t>
      </w:r>
      <w:r>
        <w:rPr>
          <w:spacing w:val="-8"/>
          <w:sz w:val="24"/>
        </w:rPr>
        <w:t xml:space="preserve"> </w:t>
      </w:r>
      <w:r>
        <w:rPr>
          <w:sz w:val="24"/>
        </w:rPr>
        <w:t>Resources</w:t>
      </w:r>
      <w:r>
        <w:rPr>
          <w:spacing w:val="-5"/>
          <w:sz w:val="24"/>
        </w:rPr>
        <w:t xml:space="preserve"> </w:t>
      </w:r>
      <w:r>
        <w:rPr>
          <w:sz w:val="24"/>
        </w:rPr>
        <w:t>Variables:</w:t>
      </w:r>
      <w:r>
        <w:rPr>
          <w:spacing w:val="-8"/>
          <w:sz w:val="24"/>
        </w:rPr>
        <w:t xml:space="preserve"> </w:t>
      </w:r>
      <w:r>
        <w:rPr>
          <w:sz w:val="24"/>
        </w:rPr>
        <w:t>A</w:t>
      </w:r>
      <w:r>
        <w:rPr>
          <w:spacing w:val="-11"/>
          <w:sz w:val="24"/>
        </w:rPr>
        <w:t xml:space="preserve"> </w:t>
      </w:r>
      <w:r>
        <w:rPr>
          <w:sz w:val="24"/>
        </w:rPr>
        <w:t>Review.</w:t>
      </w:r>
      <w:r>
        <w:rPr>
          <w:spacing w:val="-8"/>
          <w:sz w:val="24"/>
        </w:rPr>
        <w:t xml:space="preserve"> </w:t>
      </w:r>
      <w:r>
        <w:rPr>
          <w:sz w:val="24"/>
        </w:rPr>
        <w:t>Environmental</w:t>
      </w:r>
      <w:r>
        <w:rPr>
          <w:spacing w:val="-5"/>
          <w:sz w:val="24"/>
        </w:rPr>
        <w:t xml:space="preserve"> </w:t>
      </w:r>
      <w:r>
        <w:rPr>
          <w:sz w:val="24"/>
        </w:rPr>
        <w:t>Modelling</w:t>
      </w:r>
      <w:r>
        <w:rPr>
          <w:spacing w:val="-7"/>
          <w:sz w:val="24"/>
        </w:rPr>
        <w:t xml:space="preserve"> </w:t>
      </w:r>
      <w:r>
        <w:rPr>
          <w:sz w:val="24"/>
        </w:rPr>
        <w:t>&amp;</w:t>
      </w:r>
      <w:r>
        <w:rPr>
          <w:spacing w:val="-10"/>
          <w:sz w:val="24"/>
        </w:rPr>
        <w:t xml:space="preserve"> </w:t>
      </w:r>
      <w:r>
        <w:rPr>
          <w:sz w:val="24"/>
        </w:rPr>
        <w:t>Software, 15(1), 101–124.</w:t>
      </w:r>
    </w:p>
    <w:p w14:paraId="334FBABF">
      <w:pPr>
        <w:pStyle w:val="15"/>
        <w:spacing w:after="0" w:line="240" w:lineRule="auto"/>
        <w:ind w:left="201" w:leftChars="0" w:hanging="201" w:hangingChars="84"/>
        <w:jc w:val="left"/>
        <w:rPr>
          <w:sz w:val="24"/>
        </w:rPr>
      </w:pPr>
    </w:p>
    <w:p w14:paraId="6444DFB8">
      <w:pPr>
        <w:pStyle w:val="15"/>
        <w:numPr>
          <w:ilvl w:val="0"/>
          <w:numId w:val="9"/>
        </w:numPr>
        <w:tabs>
          <w:tab w:val="left" w:pos="815"/>
        </w:tabs>
        <w:spacing w:before="70" w:after="0" w:line="240" w:lineRule="auto"/>
        <w:ind w:left="201" w:leftChars="0" w:right="401" w:hanging="201" w:hangingChars="84"/>
        <w:jc w:val="left"/>
        <w:rPr>
          <w:sz w:val="24"/>
        </w:rPr>
      </w:pPr>
      <w:r>
        <w:rPr>
          <w:sz w:val="24"/>
        </w:rPr>
        <w:t>Kratzert,</w:t>
      </w:r>
      <w:r>
        <w:rPr>
          <w:spacing w:val="-4"/>
          <w:sz w:val="24"/>
        </w:rPr>
        <w:t xml:space="preserve"> </w:t>
      </w:r>
      <w:r>
        <w:rPr>
          <w:sz w:val="24"/>
        </w:rPr>
        <w:t>F.,</w:t>
      </w:r>
      <w:r>
        <w:rPr>
          <w:spacing w:val="-3"/>
          <w:sz w:val="24"/>
        </w:rPr>
        <w:t xml:space="preserve"> </w:t>
      </w:r>
      <w:r>
        <w:rPr>
          <w:sz w:val="24"/>
        </w:rPr>
        <w:t>Klotz,</w:t>
      </w:r>
      <w:r>
        <w:rPr>
          <w:spacing w:val="-5"/>
          <w:sz w:val="24"/>
        </w:rPr>
        <w:t xml:space="preserve"> </w:t>
      </w:r>
      <w:r>
        <w:rPr>
          <w:sz w:val="24"/>
        </w:rPr>
        <w:t>D.,</w:t>
      </w:r>
      <w:r>
        <w:rPr>
          <w:spacing w:val="-5"/>
          <w:sz w:val="24"/>
        </w:rPr>
        <w:t xml:space="preserve"> </w:t>
      </w:r>
      <w:r>
        <w:rPr>
          <w:sz w:val="24"/>
        </w:rPr>
        <w:t>Herrnegger,</w:t>
      </w:r>
      <w:r>
        <w:rPr>
          <w:spacing w:val="-5"/>
          <w:sz w:val="24"/>
        </w:rPr>
        <w:t xml:space="preserve"> </w:t>
      </w:r>
      <w:r>
        <w:rPr>
          <w:sz w:val="24"/>
        </w:rPr>
        <w:t>M.,</w:t>
      </w:r>
      <w:r>
        <w:rPr>
          <w:spacing w:val="-7"/>
          <w:sz w:val="24"/>
        </w:rPr>
        <w:t xml:space="preserve"> </w:t>
      </w:r>
      <w:r>
        <w:rPr>
          <w:sz w:val="24"/>
        </w:rPr>
        <w:t>Sampson,</w:t>
      </w:r>
      <w:r>
        <w:rPr>
          <w:spacing w:val="-3"/>
          <w:sz w:val="24"/>
        </w:rPr>
        <w:t xml:space="preserve"> </w:t>
      </w:r>
      <w:r>
        <w:rPr>
          <w:sz w:val="24"/>
        </w:rPr>
        <w:t>A.</w:t>
      </w:r>
      <w:r>
        <w:rPr>
          <w:spacing w:val="-5"/>
          <w:sz w:val="24"/>
        </w:rPr>
        <w:t xml:space="preserve"> </w:t>
      </w:r>
      <w:r>
        <w:rPr>
          <w:sz w:val="24"/>
        </w:rPr>
        <w:t>K.,</w:t>
      </w:r>
      <w:r>
        <w:rPr>
          <w:spacing w:val="-5"/>
          <w:sz w:val="24"/>
        </w:rPr>
        <w:t xml:space="preserve"> </w:t>
      </w:r>
      <w:r>
        <w:rPr>
          <w:sz w:val="24"/>
        </w:rPr>
        <w:t>Hochreiter,</w:t>
      </w:r>
      <w:r>
        <w:rPr>
          <w:spacing w:val="-3"/>
          <w:sz w:val="24"/>
        </w:rPr>
        <w:t xml:space="preserve"> </w:t>
      </w:r>
      <w:r>
        <w:rPr>
          <w:sz w:val="24"/>
        </w:rPr>
        <w:t>S.,</w:t>
      </w:r>
      <w:r>
        <w:rPr>
          <w:spacing w:val="-9"/>
          <w:sz w:val="24"/>
        </w:rPr>
        <w:t xml:space="preserve"> </w:t>
      </w:r>
      <w:r>
        <w:rPr>
          <w:sz w:val="24"/>
        </w:rPr>
        <w:t>&amp;</w:t>
      </w:r>
      <w:r>
        <w:rPr>
          <w:spacing w:val="-5"/>
          <w:sz w:val="24"/>
        </w:rPr>
        <w:t xml:space="preserve"> </w:t>
      </w:r>
      <w:r>
        <w:rPr>
          <w:sz w:val="24"/>
        </w:rPr>
        <w:t>Nearing,</w:t>
      </w:r>
      <w:r>
        <w:rPr>
          <w:spacing w:val="-5"/>
          <w:sz w:val="24"/>
        </w:rPr>
        <w:t xml:space="preserve"> </w:t>
      </w:r>
      <w:r>
        <w:rPr>
          <w:sz w:val="24"/>
        </w:rPr>
        <w:t>G.</w:t>
      </w:r>
      <w:r>
        <w:rPr>
          <w:spacing w:val="-3"/>
          <w:sz w:val="24"/>
        </w:rPr>
        <w:t xml:space="preserve"> </w:t>
      </w:r>
      <w:r>
        <w:rPr>
          <w:sz w:val="24"/>
        </w:rPr>
        <w:t>S. (2019). Toward Improved Predictions in Ungauged Basins: LSTM Networks for Rainfall- Runoff Modeling. Hydrology and Earth System Sciences.</w:t>
      </w:r>
    </w:p>
    <w:p w14:paraId="55A0A2E9">
      <w:pPr>
        <w:pStyle w:val="15"/>
        <w:numPr>
          <w:ilvl w:val="0"/>
          <w:numId w:val="9"/>
        </w:numPr>
        <w:tabs>
          <w:tab w:val="left" w:pos="815"/>
        </w:tabs>
        <w:spacing w:before="257" w:after="0" w:line="240" w:lineRule="auto"/>
        <w:ind w:left="201" w:leftChars="0" w:right="627" w:hanging="201" w:hangingChars="84"/>
        <w:jc w:val="left"/>
        <w:rPr>
          <w:sz w:val="24"/>
        </w:rPr>
        <w:sectPr>
          <w:pgSz w:w="11920" w:h="16850"/>
          <w:pgMar w:top="1360" w:right="1080" w:bottom="980" w:left="1080" w:header="0" w:footer="794" w:gutter="0"/>
          <w:pgNumType w:fmt="decimal"/>
          <w:cols w:space="720" w:num="1"/>
        </w:sectPr>
      </w:pPr>
      <w:r>
        <w:rPr>
          <w:sz w:val="24"/>
        </w:rPr>
        <w:t>Singh, K. P., Basant, A., Malik, A., &amp; Jain, G. (2009). Artificial Neural Network Modeling</w:t>
      </w:r>
      <w:r>
        <w:rPr>
          <w:spacing w:val="-7"/>
          <w:sz w:val="24"/>
        </w:rPr>
        <w:t xml:space="preserve"> </w:t>
      </w:r>
      <w:r>
        <w:rPr>
          <w:sz w:val="24"/>
        </w:rPr>
        <w:t>of</w:t>
      </w:r>
      <w:r>
        <w:rPr>
          <w:spacing w:val="-8"/>
          <w:sz w:val="24"/>
        </w:rPr>
        <w:t xml:space="preserve"> </w:t>
      </w:r>
      <w:r>
        <w:rPr>
          <w:sz w:val="24"/>
        </w:rPr>
        <w:t>the</w:t>
      </w:r>
      <w:r>
        <w:rPr>
          <w:spacing w:val="-8"/>
          <w:sz w:val="24"/>
        </w:rPr>
        <w:t xml:space="preserve"> </w:t>
      </w:r>
      <w:r>
        <w:rPr>
          <w:sz w:val="24"/>
        </w:rPr>
        <w:t>River</w:t>
      </w:r>
      <w:r>
        <w:rPr>
          <w:spacing w:val="-8"/>
          <w:sz w:val="24"/>
        </w:rPr>
        <w:t xml:space="preserve"> </w:t>
      </w:r>
      <w:r>
        <w:rPr>
          <w:sz w:val="24"/>
        </w:rPr>
        <w:t>Water</w:t>
      </w:r>
      <w:r>
        <w:rPr>
          <w:spacing w:val="-8"/>
          <w:sz w:val="24"/>
        </w:rPr>
        <w:t xml:space="preserve"> </w:t>
      </w:r>
      <w:r>
        <w:rPr>
          <w:sz w:val="24"/>
        </w:rPr>
        <w:t>Quality</w:t>
      </w:r>
      <w:r>
        <w:rPr>
          <w:spacing w:val="-7"/>
          <w:sz w:val="24"/>
        </w:rPr>
        <w:t xml:space="preserve"> </w:t>
      </w:r>
      <w:r>
        <w:rPr>
          <w:sz w:val="24"/>
        </w:rPr>
        <w:t>—</w:t>
      </w:r>
      <w:r>
        <w:rPr>
          <w:spacing w:val="-5"/>
          <w:sz w:val="24"/>
        </w:rPr>
        <w:t xml:space="preserve"> </w:t>
      </w:r>
      <w:r>
        <w:rPr>
          <w:sz w:val="24"/>
        </w:rPr>
        <w:t>A</w:t>
      </w:r>
      <w:r>
        <w:rPr>
          <w:spacing w:val="-8"/>
          <w:sz w:val="24"/>
        </w:rPr>
        <w:t xml:space="preserve"> </w:t>
      </w:r>
      <w:r>
        <w:rPr>
          <w:sz w:val="24"/>
        </w:rPr>
        <w:t>Case</w:t>
      </w:r>
      <w:r>
        <w:rPr>
          <w:spacing w:val="-5"/>
          <w:sz w:val="24"/>
        </w:rPr>
        <w:t xml:space="preserve"> </w:t>
      </w:r>
      <w:r>
        <w:rPr>
          <w:sz w:val="24"/>
        </w:rPr>
        <w:t>Study.</w:t>
      </w:r>
      <w:r>
        <w:rPr>
          <w:spacing w:val="-4"/>
          <w:sz w:val="24"/>
        </w:rPr>
        <w:t xml:space="preserve"> </w:t>
      </w:r>
      <w:r>
        <w:rPr>
          <w:sz w:val="24"/>
        </w:rPr>
        <w:t>Ecological</w:t>
      </w:r>
      <w:r>
        <w:rPr>
          <w:spacing w:val="-4"/>
          <w:sz w:val="24"/>
        </w:rPr>
        <w:t xml:space="preserve"> </w:t>
      </w:r>
      <w:r>
        <w:rPr>
          <w:sz w:val="24"/>
        </w:rPr>
        <w:t>Modelling,</w:t>
      </w:r>
      <w:r>
        <w:rPr>
          <w:spacing w:val="-5"/>
          <w:sz w:val="24"/>
        </w:rPr>
        <w:t xml:space="preserve"> </w:t>
      </w:r>
      <w:r>
        <w:rPr>
          <w:sz w:val="24"/>
        </w:rPr>
        <w:t>220(6),</w:t>
      </w:r>
      <w:r>
        <w:rPr>
          <w:spacing w:val="-8"/>
          <w:sz w:val="24"/>
        </w:rPr>
        <w:t xml:space="preserve"> </w:t>
      </w:r>
      <w:r>
        <w:rPr>
          <w:sz w:val="24"/>
        </w:rPr>
        <w:t xml:space="preserve">888– </w:t>
      </w:r>
      <w:r>
        <w:rPr>
          <w:spacing w:val="-4"/>
          <w:sz w:val="24"/>
        </w:rPr>
        <w:t>895</w:t>
      </w:r>
    </w:p>
    <w:p w14:paraId="5F424FF2">
      <w:pPr>
        <w:pStyle w:val="15"/>
        <w:numPr>
          <w:numId w:val="0"/>
        </w:numPr>
        <w:tabs>
          <w:tab w:val="left" w:pos="815"/>
        </w:tabs>
        <w:spacing w:before="257" w:after="0" w:line="240" w:lineRule="auto"/>
        <w:ind w:left="201" w:leftChars="0" w:right="627" w:rightChars="0" w:hanging="201" w:hangingChars="84"/>
        <w:jc w:val="left"/>
        <w:rPr>
          <w:sz w:val="24"/>
        </w:rPr>
      </w:pPr>
    </w:p>
    <w:sectPr>
      <w:pgSz w:w="11920" w:h="16850"/>
      <w:pgMar w:top="1820" w:right="1080" w:bottom="980" w:left="1520" w:header="0" w:footer="79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EE5B2">
    <w:pPr>
      <w:pStyle w:val="8"/>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3782695</wp:posOffset>
              </wp:positionH>
              <wp:positionV relativeFrom="page">
                <wp:posOffset>9267825</wp:posOffset>
              </wp:positionV>
              <wp:extent cx="1600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714FA362">
                          <w:pPr>
                            <w:spacing w:before="0" w:line="245" w:lineRule="exact"/>
                            <w:ind w:left="60" w:right="0" w:firstLine="0"/>
                            <w:jc w:val="left"/>
                            <w:rPr>
                              <w:rFonts w:ascii="Calibri"/>
                              <w:sz w:val="22"/>
                            </w:rPr>
                          </w:pPr>
                          <w:r>
                            <w:rPr>
                              <w:rFonts w:ascii="Calibri"/>
                              <w:spacing w:val="-10"/>
                              <w:sz w:val="22"/>
                            </w:rPr>
                            <w:fldChar w:fldCharType="begin"/>
                          </w:r>
                          <w:r>
                            <w:rPr>
                              <w:rFonts w:ascii="Calibri"/>
                              <w:spacing w:val="-10"/>
                              <w:sz w:val="22"/>
                            </w:rPr>
                            <w:instrText xml:space="preserve">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7.85pt;margin-top:729.75pt;height:13.05pt;width:12.6pt;mso-position-horizontal-relative:page;mso-position-vertical-relative:page;z-index:-251645952;mso-width-relative:page;mso-height-relative:page;" filled="f" stroked="f" coordsize="21600,21600" o:gfxdata="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NI&#10;vuTaAAAADQEAAA8AAAAAAAAAAQAgAAAAIgAAAGRycy9kb3ducmV2LnhtbFBLAQIUABQAAAAIAIdO&#10;4kBI/eJRrwEAAHMDAAAOAAAAAAAAAAEAIAAAACkBAABkcnMvZTJvRG9jLnhtbFBLBQYAAAAABgAG&#10;AFkBAABKBQAAAAA=&#10;">
              <v:fill on="f" focussize="0,0"/>
              <v:stroke on="f"/>
              <v:imagedata o:title=""/>
              <o:lock v:ext="edit" aspectratio="f"/>
              <v:textbox inset="0mm,0mm,0mm,0mm">
                <w:txbxContent>
                  <w:p w14:paraId="714FA362">
                    <w:pPr>
                      <w:spacing w:before="0" w:line="245" w:lineRule="exact"/>
                      <w:ind w:left="60" w:right="0" w:firstLine="0"/>
                      <w:jc w:val="left"/>
                      <w:rPr>
                        <w:rFonts w:ascii="Calibri"/>
                        <w:sz w:val="22"/>
                      </w:rPr>
                    </w:pPr>
                    <w:r>
                      <w:rPr>
                        <w:rFonts w:ascii="Calibri"/>
                        <w:spacing w:val="-10"/>
                        <w:sz w:val="22"/>
                      </w:rPr>
                      <w:fldChar w:fldCharType="begin"/>
                    </w:r>
                    <w:r>
                      <w:rPr>
                        <w:rFonts w:ascii="Calibri"/>
                        <w:spacing w:val="-10"/>
                        <w:sz w:val="22"/>
                      </w:rPr>
                      <w:instrText xml:space="preserve">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DBE6B">
    <w:pPr>
      <w:pStyle w:val="8"/>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3639820</wp:posOffset>
              </wp:positionH>
              <wp:positionV relativeFrom="page">
                <wp:posOffset>10049510</wp:posOffset>
              </wp:positionV>
              <wp:extent cx="245745" cy="194310"/>
              <wp:effectExtent l="0" t="0" r="0" b="0"/>
              <wp:wrapNone/>
              <wp:docPr id="36" name="Textbox 4"/>
              <wp:cNvGraphicFramePr/>
              <a:graphic xmlns:a="http://schemas.openxmlformats.org/drawingml/2006/main">
                <a:graphicData uri="http://schemas.microsoft.com/office/word/2010/wordprocessingShape">
                  <wps:wsp>
                    <wps:cNvSpPr txBox="1"/>
                    <wps:spPr>
                      <a:xfrm>
                        <a:off x="0" y="0"/>
                        <a:ext cx="245745" cy="194310"/>
                      </a:xfrm>
                      <a:prstGeom prst="rect">
                        <a:avLst/>
                      </a:prstGeom>
                    </wps:spPr>
                    <wps:txbx>
                      <w:txbxContent>
                        <w:p w14:paraId="7CAD0CC9">
                          <w:pPr>
                            <w:pStyle w:val="8"/>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6.6pt;margin-top:791.3pt;height:15.3pt;width:19.35pt;mso-position-horizontal-relative:page;mso-position-vertical-relative:page;z-index:-251645952;mso-width-relative:page;mso-height-relative:page;" filled="f" stroked="f" coordsize="21600,21600" o:gfxdata="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PliUtoAAAANAQAADwAAAAAAAAABACAAAAAiAAAAZHJzL2Rvd25yZXYueG1sUEsBAhQAFAAA&#10;AAgAh07iQJFt+5G0AQAAdAMAAA4AAAAAAAAAAQAgAAAAKQEAAGRycy9lMm9Eb2MueG1sUEsFBgAA&#10;AAAGAAYAWQEAAE8FAAAAAA==&#10;">
              <v:fill on="f" focussize="0,0"/>
              <v:stroke on="f"/>
              <v:imagedata o:title=""/>
              <o:lock v:ext="edit" aspectratio="f"/>
              <v:textbox inset="0mm,0mm,0mm,0mm">
                <w:txbxContent>
                  <w:p w14:paraId="7CAD0CC9">
                    <w:pPr>
                      <w:pStyle w:val="8"/>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456E5">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3639820</wp:posOffset>
              </wp:positionH>
              <wp:positionV relativeFrom="page">
                <wp:posOffset>10049510</wp:posOffset>
              </wp:positionV>
              <wp:extent cx="245745"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245745" cy="194310"/>
                      </a:xfrm>
                      <a:prstGeom prst="rect">
                        <a:avLst/>
                      </a:prstGeom>
                    </wps:spPr>
                    <wps:txbx>
                      <w:txbxContent>
                        <w:p w14:paraId="7602B5C5">
                          <w:pPr>
                            <w:pStyle w:val="8"/>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6.6pt;margin-top:791.3pt;height:15.3pt;width:19.35pt;mso-position-horizontal-relative:page;mso-position-vertical-relative:page;z-index:-251657216;mso-width-relative:page;mso-height-relative:page;" filled="f" stroked="f" coordsize="21600,21600" o:gfxdata="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Y+WJS2gAAAA0BAAAPAAAAAAAAAAEAIAAAACIAAABkcnMvZG93bnJldi54bWxQSwECFAAUAAAA&#10;CACHTuJAEPxDBrMBAABzAwAADgAAAAAAAAABACAAAAApAQAAZHJzL2Uyb0RvYy54bWxQSwUGAAAA&#10;AAYABgBZAQAATgUAAAAA&#10;">
              <v:fill on="f" focussize="0,0"/>
              <v:stroke on="f"/>
              <v:imagedata o:title=""/>
              <o:lock v:ext="edit" aspectratio="f"/>
              <v:textbox inset="0mm,0mm,0mm,0mm">
                <w:txbxContent>
                  <w:p w14:paraId="7602B5C5">
                    <w:pPr>
                      <w:pStyle w:val="8"/>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A98DC">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3667125</wp:posOffset>
              </wp:positionH>
              <wp:positionV relativeFrom="page">
                <wp:posOffset>10049510</wp:posOffset>
              </wp:positionV>
              <wp:extent cx="197485"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197485" cy="194310"/>
                      </a:xfrm>
                      <a:prstGeom prst="rect">
                        <a:avLst/>
                      </a:prstGeom>
                    </wps:spPr>
                    <wps:txbx>
                      <w:txbxContent>
                        <w:p w14:paraId="3B0100C3">
                          <w:pPr>
                            <w:pStyle w:val="8"/>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88.75pt;margin-top:791.3pt;height:15.3pt;width:15.55pt;mso-position-horizontal-relative:page;mso-position-vertical-relative:page;z-index:-251656192;mso-width-relative:page;mso-height-relative:page;" filled="f" stroked="f" coordsize="21600,21600" o:gfxdata="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EEM/k2wAAAA0BAAAPAAAAAAAAAAEAIAAAACIAAABkcnMvZG93bnJldi54bWxQSwECFAAUAAAA&#10;CACHTuJAML032LIBAABzAwAADgAAAAAAAAABACAAAAAqAQAAZHJzL2Uyb0RvYy54bWxQSwUGAAAA&#10;AAYABgBZAQAATgUAAAAA&#10;">
              <v:fill on="f" focussize="0,0"/>
              <v:stroke on="f"/>
              <v:imagedata o:title=""/>
              <o:lock v:ext="edit" aspectratio="f"/>
              <v:textbox inset="0mm,0mm,0mm,0mm">
                <w:txbxContent>
                  <w:p w14:paraId="3B0100C3">
                    <w:pPr>
                      <w:pStyle w:val="8"/>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078F4">
    <w:pPr>
      <w:pStyle w:val="8"/>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3667125</wp:posOffset>
              </wp:positionH>
              <wp:positionV relativeFrom="page">
                <wp:posOffset>10049510</wp:posOffset>
              </wp:positionV>
              <wp:extent cx="197485" cy="194310"/>
              <wp:effectExtent l="0" t="0" r="0" b="0"/>
              <wp:wrapNone/>
              <wp:docPr id="35" name="Textbox 5"/>
              <wp:cNvGraphicFramePr/>
              <a:graphic xmlns:a="http://schemas.openxmlformats.org/drawingml/2006/main">
                <a:graphicData uri="http://schemas.microsoft.com/office/word/2010/wordprocessingShape">
                  <wps:wsp>
                    <wps:cNvSpPr txBox="1"/>
                    <wps:spPr>
                      <a:xfrm>
                        <a:off x="0" y="0"/>
                        <a:ext cx="197485" cy="194310"/>
                      </a:xfrm>
                      <a:prstGeom prst="rect">
                        <a:avLst/>
                      </a:prstGeom>
                    </wps:spPr>
                    <wps:txbx>
                      <w:txbxContent>
                        <w:p w14:paraId="675E1EE5">
                          <w:pPr>
                            <w:pStyle w:val="8"/>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88.75pt;margin-top:791.3pt;height:15.3pt;width:15.55pt;mso-position-horizontal-relative:page;mso-position-vertical-relative:page;z-index:-251643904;mso-width-relative:page;mso-height-relative:page;" filled="f" stroked="f" coordsize="21600,21600" o:gfxdata="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BDP5NsAAAANAQAADwAAAAAAAAABACAAAAAiAAAAZHJzL2Rvd25yZXYueG1sUEsBAhQAFAAA&#10;AAgAh07iQOTwksyzAQAAdAMAAA4AAAAAAAAAAQAgAAAAKgEAAGRycy9lMm9Eb2MueG1sUEsFBgAA&#10;AAAGAAYAWQEAAE8FAAAAAA==&#10;">
              <v:fill on="f" focussize="0,0"/>
              <v:stroke on="f"/>
              <v:imagedata o:title=""/>
              <o:lock v:ext="edit" aspectratio="f"/>
              <v:textbox inset="0mm,0mm,0mm,0mm">
                <w:txbxContent>
                  <w:p w14:paraId="675E1EE5">
                    <w:pPr>
                      <w:pStyle w:val="8"/>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62FF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4"/>
      <w:numFmt w:val="decimal"/>
      <w:lvlText w:val="%1"/>
      <w:lvlJc w:val="left"/>
      <w:pPr>
        <w:ind w:left="754" w:hanging="418"/>
        <w:jc w:val="left"/>
      </w:pPr>
      <w:rPr>
        <w:rFonts w:hint="default"/>
        <w:lang w:val="en-US" w:eastAsia="en-US" w:bidi="ar-SA"/>
      </w:rPr>
    </w:lvl>
    <w:lvl w:ilvl="1" w:tentative="0">
      <w:start w:val="1"/>
      <w:numFmt w:val="decimal"/>
      <w:lvlText w:val="%1.%2"/>
      <w:lvlJc w:val="left"/>
      <w:pPr>
        <w:ind w:left="754" w:hanging="418"/>
        <w:jc w:val="left"/>
      </w:pPr>
      <w:rPr>
        <w:rFonts w:hint="default" w:ascii="Times New Roman" w:hAnsi="Times New Roman" w:eastAsia="Times New Roman" w:cs="Times New Roman"/>
        <w:b/>
        <w:bCs/>
        <w:i w:val="0"/>
        <w:iCs w:val="0"/>
        <w:spacing w:val="-4"/>
        <w:w w:val="100"/>
        <w:sz w:val="28"/>
        <w:szCs w:val="28"/>
        <w:lang w:val="en-US" w:eastAsia="en-US" w:bidi="ar-SA"/>
      </w:rPr>
    </w:lvl>
    <w:lvl w:ilvl="2" w:tentative="0">
      <w:start w:val="0"/>
      <w:numFmt w:val="bullet"/>
      <w:lvlText w:val="•"/>
      <w:lvlJc w:val="left"/>
      <w:pPr>
        <w:ind w:left="2558" w:hanging="418"/>
      </w:pPr>
      <w:rPr>
        <w:rFonts w:hint="default"/>
        <w:lang w:val="en-US" w:eastAsia="en-US" w:bidi="ar-SA"/>
      </w:rPr>
    </w:lvl>
    <w:lvl w:ilvl="3" w:tentative="0">
      <w:start w:val="0"/>
      <w:numFmt w:val="bullet"/>
      <w:lvlText w:val="•"/>
      <w:lvlJc w:val="left"/>
      <w:pPr>
        <w:ind w:left="3457" w:hanging="418"/>
      </w:pPr>
      <w:rPr>
        <w:rFonts w:hint="default"/>
        <w:lang w:val="en-US" w:eastAsia="en-US" w:bidi="ar-SA"/>
      </w:rPr>
    </w:lvl>
    <w:lvl w:ilvl="4" w:tentative="0">
      <w:start w:val="0"/>
      <w:numFmt w:val="bullet"/>
      <w:lvlText w:val="•"/>
      <w:lvlJc w:val="left"/>
      <w:pPr>
        <w:ind w:left="4356" w:hanging="418"/>
      </w:pPr>
      <w:rPr>
        <w:rFonts w:hint="default"/>
        <w:lang w:val="en-US" w:eastAsia="en-US" w:bidi="ar-SA"/>
      </w:rPr>
    </w:lvl>
    <w:lvl w:ilvl="5" w:tentative="0">
      <w:start w:val="0"/>
      <w:numFmt w:val="bullet"/>
      <w:lvlText w:val="•"/>
      <w:lvlJc w:val="left"/>
      <w:pPr>
        <w:ind w:left="5255" w:hanging="418"/>
      </w:pPr>
      <w:rPr>
        <w:rFonts w:hint="default"/>
        <w:lang w:val="en-US" w:eastAsia="en-US" w:bidi="ar-SA"/>
      </w:rPr>
    </w:lvl>
    <w:lvl w:ilvl="6" w:tentative="0">
      <w:start w:val="0"/>
      <w:numFmt w:val="bullet"/>
      <w:lvlText w:val="•"/>
      <w:lvlJc w:val="left"/>
      <w:pPr>
        <w:ind w:left="6154" w:hanging="418"/>
      </w:pPr>
      <w:rPr>
        <w:rFonts w:hint="default"/>
        <w:lang w:val="en-US" w:eastAsia="en-US" w:bidi="ar-SA"/>
      </w:rPr>
    </w:lvl>
    <w:lvl w:ilvl="7" w:tentative="0">
      <w:start w:val="0"/>
      <w:numFmt w:val="bullet"/>
      <w:lvlText w:val="•"/>
      <w:lvlJc w:val="left"/>
      <w:pPr>
        <w:ind w:left="7053" w:hanging="418"/>
      </w:pPr>
      <w:rPr>
        <w:rFonts w:hint="default"/>
        <w:lang w:val="en-US" w:eastAsia="en-US" w:bidi="ar-SA"/>
      </w:rPr>
    </w:lvl>
    <w:lvl w:ilvl="8" w:tentative="0">
      <w:start w:val="0"/>
      <w:numFmt w:val="bullet"/>
      <w:lvlText w:val="•"/>
      <w:lvlJc w:val="left"/>
      <w:pPr>
        <w:ind w:left="7952" w:hanging="418"/>
      </w:pPr>
      <w:rPr>
        <w:rFonts w:hint="default"/>
        <w:lang w:val="en-US" w:eastAsia="en-US" w:bidi="ar-SA"/>
      </w:rPr>
    </w:lvl>
  </w:abstractNum>
  <w:abstractNum w:abstractNumId="1">
    <w:nsid w:val="CF092B84"/>
    <w:multiLevelType w:val="multilevel"/>
    <w:tmpl w:val="CF092B84"/>
    <w:lvl w:ilvl="0" w:tentative="0">
      <w:start w:val="2"/>
      <w:numFmt w:val="decimal"/>
      <w:lvlText w:val="%1"/>
      <w:lvlJc w:val="left"/>
      <w:pPr>
        <w:ind w:left="754" w:hanging="418"/>
        <w:jc w:val="left"/>
      </w:pPr>
      <w:rPr>
        <w:rFonts w:hint="default"/>
        <w:lang w:val="en-US" w:eastAsia="en-US" w:bidi="ar-SA"/>
      </w:rPr>
    </w:lvl>
    <w:lvl w:ilvl="1" w:tentative="0">
      <w:start w:val="1"/>
      <w:numFmt w:val="decimal"/>
      <w:lvlText w:val="%1.%2"/>
      <w:lvlJc w:val="left"/>
      <w:pPr>
        <w:ind w:left="754" w:hanging="418"/>
        <w:jc w:val="left"/>
      </w:pPr>
      <w:rPr>
        <w:rFonts w:hint="default" w:ascii="Times New Roman" w:hAnsi="Times New Roman" w:eastAsia="Times New Roman" w:cs="Times New Roman"/>
        <w:b/>
        <w:bCs/>
        <w:i w:val="0"/>
        <w:iCs w:val="0"/>
        <w:spacing w:val="-4"/>
        <w:w w:val="100"/>
        <w:sz w:val="28"/>
        <w:szCs w:val="28"/>
        <w:lang w:val="en-US" w:eastAsia="en-US" w:bidi="ar-SA"/>
      </w:rPr>
    </w:lvl>
    <w:lvl w:ilvl="2" w:tentative="0">
      <w:start w:val="0"/>
      <w:numFmt w:val="bullet"/>
      <w:lvlText w:val="•"/>
      <w:lvlJc w:val="left"/>
      <w:pPr>
        <w:ind w:left="2558" w:hanging="418"/>
      </w:pPr>
      <w:rPr>
        <w:rFonts w:hint="default"/>
        <w:lang w:val="en-US" w:eastAsia="en-US" w:bidi="ar-SA"/>
      </w:rPr>
    </w:lvl>
    <w:lvl w:ilvl="3" w:tentative="0">
      <w:start w:val="0"/>
      <w:numFmt w:val="bullet"/>
      <w:lvlText w:val="•"/>
      <w:lvlJc w:val="left"/>
      <w:pPr>
        <w:ind w:left="3457" w:hanging="418"/>
      </w:pPr>
      <w:rPr>
        <w:rFonts w:hint="default"/>
        <w:lang w:val="en-US" w:eastAsia="en-US" w:bidi="ar-SA"/>
      </w:rPr>
    </w:lvl>
    <w:lvl w:ilvl="4" w:tentative="0">
      <w:start w:val="0"/>
      <w:numFmt w:val="bullet"/>
      <w:lvlText w:val="•"/>
      <w:lvlJc w:val="left"/>
      <w:pPr>
        <w:ind w:left="4356" w:hanging="418"/>
      </w:pPr>
      <w:rPr>
        <w:rFonts w:hint="default"/>
        <w:lang w:val="en-US" w:eastAsia="en-US" w:bidi="ar-SA"/>
      </w:rPr>
    </w:lvl>
    <w:lvl w:ilvl="5" w:tentative="0">
      <w:start w:val="0"/>
      <w:numFmt w:val="bullet"/>
      <w:lvlText w:val="•"/>
      <w:lvlJc w:val="left"/>
      <w:pPr>
        <w:ind w:left="5255" w:hanging="418"/>
      </w:pPr>
      <w:rPr>
        <w:rFonts w:hint="default"/>
        <w:lang w:val="en-US" w:eastAsia="en-US" w:bidi="ar-SA"/>
      </w:rPr>
    </w:lvl>
    <w:lvl w:ilvl="6" w:tentative="0">
      <w:start w:val="0"/>
      <w:numFmt w:val="bullet"/>
      <w:lvlText w:val="•"/>
      <w:lvlJc w:val="left"/>
      <w:pPr>
        <w:ind w:left="6154" w:hanging="418"/>
      </w:pPr>
      <w:rPr>
        <w:rFonts w:hint="default"/>
        <w:lang w:val="en-US" w:eastAsia="en-US" w:bidi="ar-SA"/>
      </w:rPr>
    </w:lvl>
    <w:lvl w:ilvl="7" w:tentative="0">
      <w:start w:val="0"/>
      <w:numFmt w:val="bullet"/>
      <w:lvlText w:val="•"/>
      <w:lvlJc w:val="left"/>
      <w:pPr>
        <w:ind w:left="7053" w:hanging="418"/>
      </w:pPr>
      <w:rPr>
        <w:rFonts w:hint="default"/>
        <w:lang w:val="en-US" w:eastAsia="en-US" w:bidi="ar-SA"/>
      </w:rPr>
    </w:lvl>
    <w:lvl w:ilvl="8" w:tentative="0">
      <w:start w:val="0"/>
      <w:numFmt w:val="bullet"/>
      <w:lvlText w:val="•"/>
      <w:lvlJc w:val="left"/>
      <w:pPr>
        <w:ind w:left="7952" w:hanging="418"/>
      </w:pPr>
      <w:rPr>
        <w:rFonts w:hint="default"/>
        <w:lang w:val="en-US" w:eastAsia="en-US" w:bidi="ar-SA"/>
      </w:rPr>
    </w:lvl>
  </w:abstractNum>
  <w:abstractNum w:abstractNumId="2">
    <w:nsid w:val="D6AC902A"/>
    <w:multiLevelType w:val="multilevel"/>
    <w:tmpl w:val="D6AC902A"/>
    <w:lvl w:ilvl="0" w:tentative="0">
      <w:start w:val="1"/>
      <w:numFmt w:val="decimal"/>
      <w:lvlText w:val="%1"/>
      <w:lvlJc w:val="left"/>
      <w:pPr>
        <w:ind w:left="778" w:hanging="418"/>
        <w:jc w:val="left"/>
      </w:pPr>
      <w:rPr>
        <w:rFonts w:hint="default"/>
        <w:lang w:val="en-US" w:eastAsia="en-US" w:bidi="ar-SA"/>
      </w:rPr>
    </w:lvl>
    <w:lvl w:ilvl="1" w:tentative="0">
      <w:start w:val="1"/>
      <w:numFmt w:val="decimal"/>
      <w:lvlText w:val="%1.%2"/>
      <w:lvlJc w:val="left"/>
      <w:pPr>
        <w:ind w:left="778" w:hanging="418"/>
        <w:jc w:val="left"/>
      </w:pPr>
      <w:rPr>
        <w:rFonts w:hint="default" w:ascii="Times New Roman" w:hAnsi="Times New Roman" w:eastAsia="Times New Roman" w:cs="Times New Roman"/>
        <w:b/>
        <w:bCs/>
        <w:i w:val="0"/>
        <w:iCs w:val="0"/>
        <w:spacing w:val="-5"/>
        <w:w w:val="98"/>
        <w:sz w:val="28"/>
        <w:szCs w:val="28"/>
        <w:lang w:val="en-US" w:eastAsia="en-US" w:bidi="ar-SA"/>
      </w:rPr>
    </w:lvl>
    <w:lvl w:ilvl="2" w:tentative="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773" w:hanging="360"/>
      </w:pPr>
      <w:rPr>
        <w:rFonts w:hint="default"/>
        <w:lang w:val="en-US" w:eastAsia="en-US" w:bidi="ar-SA"/>
      </w:rPr>
    </w:lvl>
    <w:lvl w:ilvl="4" w:tentative="0">
      <w:start w:val="0"/>
      <w:numFmt w:val="bullet"/>
      <w:lvlText w:val="•"/>
      <w:lvlJc w:val="left"/>
      <w:pPr>
        <w:ind w:left="3770" w:hanging="360"/>
      </w:pPr>
      <w:rPr>
        <w:rFonts w:hint="default"/>
        <w:lang w:val="en-US" w:eastAsia="en-US" w:bidi="ar-SA"/>
      </w:rPr>
    </w:lvl>
    <w:lvl w:ilvl="5" w:tentative="0">
      <w:start w:val="0"/>
      <w:numFmt w:val="bullet"/>
      <w:lvlText w:val="•"/>
      <w:lvlJc w:val="left"/>
      <w:pPr>
        <w:ind w:left="4767" w:hanging="360"/>
      </w:pPr>
      <w:rPr>
        <w:rFonts w:hint="default"/>
        <w:lang w:val="en-US" w:eastAsia="en-US" w:bidi="ar-SA"/>
      </w:rPr>
    </w:lvl>
    <w:lvl w:ilvl="6" w:tentative="0">
      <w:start w:val="0"/>
      <w:numFmt w:val="bullet"/>
      <w:lvlText w:val="•"/>
      <w:lvlJc w:val="left"/>
      <w:pPr>
        <w:ind w:left="5764" w:hanging="360"/>
      </w:pPr>
      <w:rPr>
        <w:rFonts w:hint="default"/>
        <w:lang w:val="en-US" w:eastAsia="en-US" w:bidi="ar-SA"/>
      </w:rPr>
    </w:lvl>
    <w:lvl w:ilvl="7" w:tentative="0">
      <w:start w:val="0"/>
      <w:numFmt w:val="bullet"/>
      <w:lvlText w:val="•"/>
      <w:lvlJc w:val="left"/>
      <w:pPr>
        <w:ind w:left="6760" w:hanging="360"/>
      </w:pPr>
      <w:rPr>
        <w:rFonts w:hint="default"/>
        <w:lang w:val="en-US" w:eastAsia="en-US" w:bidi="ar-SA"/>
      </w:rPr>
    </w:lvl>
    <w:lvl w:ilvl="8" w:tentative="0">
      <w:start w:val="0"/>
      <w:numFmt w:val="bullet"/>
      <w:lvlText w:val="•"/>
      <w:lvlJc w:val="left"/>
      <w:pPr>
        <w:ind w:left="7757"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754" w:hanging="418"/>
        <w:jc w:val="left"/>
      </w:pPr>
      <w:rPr>
        <w:rFonts w:hint="default"/>
        <w:lang w:val="en-US" w:eastAsia="en-US" w:bidi="ar-SA"/>
      </w:rPr>
    </w:lvl>
    <w:lvl w:ilvl="1" w:tentative="0">
      <w:start w:val="1"/>
      <w:numFmt w:val="decimal"/>
      <w:lvlText w:val="%1.%2"/>
      <w:lvlJc w:val="left"/>
      <w:pPr>
        <w:ind w:left="754" w:hanging="418"/>
        <w:jc w:val="left"/>
      </w:pPr>
      <w:rPr>
        <w:rFonts w:hint="default" w:ascii="Times New Roman" w:hAnsi="Times New Roman" w:eastAsia="Times New Roman" w:cs="Times New Roman"/>
        <w:b/>
        <w:bCs/>
        <w:i w:val="0"/>
        <w:iCs w:val="0"/>
        <w:spacing w:val="-4"/>
        <w:w w:val="100"/>
        <w:sz w:val="28"/>
        <w:szCs w:val="28"/>
        <w:lang w:val="en-US" w:eastAsia="en-US" w:bidi="ar-SA"/>
      </w:rPr>
    </w:lvl>
    <w:lvl w:ilvl="2" w:tentative="0">
      <w:start w:val="0"/>
      <w:numFmt w:val="bullet"/>
      <w:lvlText w:val="•"/>
      <w:lvlJc w:val="left"/>
      <w:pPr>
        <w:ind w:left="2558" w:hanging="418"/>
      </w:pPr>
      <w:rPr>
        <w:rFonts w:hint="default"/>
        <w:lang w:val="en-US" w:eastAsia="en-US" w:bidi="ar-SA"/>
      </w:rPr>
    </w:lvl>
    <w:lvl w:ilvl="3" w:tentative="0">
      <w:start w:val="0"/>
      <w:numFmt w:val="bullet"/>
      <w:lvlText w:val="•"/>
      <w:lvlJc w:val="left"/>
      <w:pPr>
        <w:ind w:left="3457" w:hanging="418"/>
      </w:pPr>
      <w:rPr>
        <w:rFonts w:hint="default"/>
        <w:lang w:val="en-US" w:eastAsia="en-US" w:bidi="ar-SA"/>
      </w:rPr>
    </w:lvl>
    <w:lvl w:ilvl="4" w:tentative="0">
      <w:start w:val="0"/>
      <w:numFmt w:val="bullet"/>
      <w:lvlText w:val="•"/>
      <w:lvlJc w:val="left"/>
      <w:pPr>
        <w:ind w:left="4356" w:hanging="418"/>
      </w:pPr>
      <w:rPr>
        <w:rFonts w:hint="default"/>
        <w:lang w:val="en-US" w:eastAsia="en-US" w:bidi="ar-SA"/>
      </w:rPr>
    </w:lvl>
    <w:lvl w:ilvl="5" w:tentative="0">
      <w:start w:val="0"/>
      <w:numFmt w:val="bullet"/>
      <w:lvlText w:val="•"/>
      <w:lvlJc w:val="left"/>
      <w:pPr>
        <w:ind w:left="5255" w:hanging="418"/>
      </w:pPr>
      <w:rPr>
        <w:rFonts w:hint="default"/>
        <w:lang w:val="en-US" w:eastAsia="en-US" w:bidi="ar-SA"/>
      </w:rPr>
    </w:lvl>
    <w:lvl w:ilvl="6" w:tentative="0">
      <w:start w:val="0"/>
      <w:numFmt w:val="bullet"/>
      <w:lvlText w:val="•"/>
      <w:lvlJc w:val="left"/>
      <w:pPr>
        <w:ind w:left="6154" w:hanging="418"/>
      </w:pPr>
      <w:rPr>
        <w:rFonts w:hint="default"/>
        <w:lang w:val="en-US" w:eastAsia="en-US" w:bidi="ar-SA"/>
      </w:rPr>
    </w:lvl>
    <w:lvl w:ilvl="7" w:tentative="0">
      <w:start w:val="0"/>
      <w:numFmt w:val="bullet"/>
      <w:lvlText w:val="•"/>
      <w:lvlJc w:val="left"/>
      <w:pPr>
        <w:ind w:left="7053" w:hanging="418"/>
      </w:pPr>
      <w:rPr>
        <w:rFonts w:hint="default"/>
        <w:lang w:val="en-US" w:eastAsia="en-US" w:bidi="ar-SA"/>
      </w:rPr>
    </w:lvl>
    <w:lvl w:ilvl="8" w:tentative="0">
      <w:start w:val="0"/>
      <w:numFmt w:val="bullet"/>
      <w:lvlText w:val="•"/>
      <w:lvlJc w:val="left"/>
      <w:pPr>
        <w:ind w:left="7952" w:hanging="418"/>
      </w:pPr>
      <w:rPr>
        <w:rFonts w:hint="default"/>
        <w:lang w:val="en-US" w:eastAsia="en-US" w:bidi="ar-SA"/>
      </w:rPr>
    </w:lvl>
  </w:abstractNum>
  <w:abstractNum w:abstractNumId="4">
    <w:nsid w:val="0DEF67A7"/>
    <w:multiLevelType w:val="multilevel"/>
    <w:tmpl w:val="0DEF67A7"/>
    <w:lvl w:ilvl="0" w:tentative="0">
      <w:start w:val="2"/>
      <w:numFmt w:val="decimal"/>
      <w:lvlText w:val="%1"/>
      <w:lvlJc w:val="left"/>
      <w:pPr>
        <w:ind w:left="778" w:hanging="418"/>
        <w:jc w:val="left"/>
      </w:pPr>
      <w:rPr>
        <w:rFonts w:hint="default"/>
        <w:lang w:val="en-US" w:eastAsia="en-US" w:bidi="ar-SA"/>
      </w:rPr>
    </w:lvl>
    <w:lvl w:ilvl="1" w:tentative="0">
      <w:start w:val="1"/>
      <w:numFmt w:val="decimal"/>
      <w:lvlText w:val="%1.%2"/>
      <w:lvlJc w:val="left"/>
      <w:pPr>
        <w:ind w:left="778" w:hanging="418"/>
        <w:jc w:val="right"/>
      </w:pPr>
      <w:rPr>
        <w:rFonts w:hint="default" w:ascii="Times New Roman" w:hAnsi="Times New Roman" w:eastAsia="Times New Roman" w:cs="Times New Roman"/>
        <w:b/>
        <w:bCs/>
        <w:i w:val="0"/>
        <w:iCs w:val="0"/>
        <w:spacing w:val="-5"/>
        <w:w w:val="98"/>
        <w:sz w:val="28"/>
        <w:szCs w:val="28"/>
        <w:lang w:val="en-US" w:eastAsia="en-US" w:bidi="ar-SA"/>
      </w:rPr>
    </w:lvl>
    <w:lvl w:ilvl="2" w:tentative="0">
      <w:start w:val="0"/>
      <w:numFmt w:val="bullet"/>
      <w:lvlText w:val="•"/>
      <w:lvlJc w:val="left"/>
      <w:pPr>
        <w:ind w:left="2574" w:hanging="418"/>
      </w:pPr>
      <w:rPr>
        <w:rFonts w:hint="default"/>
        <w:lang w:val="en-US" w:eastAsia="en-US" w:bidi="ar-SA"/>
      </w:rPr>
    </w:lvl>
    <w:lvl w:ilvl="3" w:tentative="0">
      <w:start w:val="0"/>
      <w:numFmt w:val="bullet"/>
      <w:lvlText w:val="•"/>
      <w:lvlJc w:val="left"/>
      <w:pPr>
        <w:ind w:left="3471" w:hanging="418"/>
      </w:pPr>
      <w:rPr>
        <w:rFonts w:hint="default"/>
        <w:lang w:val="en-US" w:eastAsia="en-US" w:bidi="ar-SA"/>
      </w:rPr>
    </w:lvl>
    <w:lvl w:ilvl="4" w:tentative="0">
      <w:start w:val="0"/>
      <w:numFmt w:val="bullet"/>
      <w:lvlText w:val="•"/>
      <w:lvlJc w:val="left"/>
      <w:pPr>
        <w:ind w:left="4368" w:hanging="418"/>
      </w:pPr>
      <w:rPr>
        <w:rFonts w:hint="default"/>
        <w:lang w:val="en-US" w:eastAsia="en-US" w:bidi="ar-SA"/>
      </w:rPr>
    </w:lvl>
    <w:lvl w:ilvl="5" w:tentative="0">
      <w:start w:val="0"/>
      <w:numFmt w:val="bullet"/>
      <w:lvlText w:val="•"/>
      <w:lvlJc w:val="left"/>
      <w:pPr>
        <w:ind w:left="5265" w:hanging="418"/>
      </w:pPr>
      <w:rPr>
        <w:rFonts w:hint="default"/>
        <w:lang w:val="en-US" w:eastAsia="en-US" w:bidi="ar-SA"/>
      </w:rPr>
    </w:lvl>
    <w:lvl w:ilvl="6" w:tentative="0">
      <w:start w:val="0"/>
      <w:numFmt w:val="bullet"/>
      <w:lvlText w:val="•"/>
      <w:lvlJc w:val="left"/>
      <w:pPr>
        <w:ind w:left="6162" w:hanging="418"/>
      </w:pPr>
      <w:rPr>
        <w:rFonts w:hint="default"/>
        <w:lang w:val="en-US" w:eastAsia="en-US" w:bidi="ar-SA"/>
      </w:rPr>
    </w:lvl>
    <w:lvl w:ilvl="7" w:tentative="0">
      <w:start w:val="0"/>
      <w:numFmt w:val="bullet"/>
      <w:lvlText w:val="•"/>
      <w:lvlJc w:val="left"/>
      <w:pPr>
        <w:ind w:left="7059" w:hanging="418"/>
      </w:pPr>
      <w:rPr>
        <w:rFonts w:hint="default"/>
        <w:lang w:val="en-US" w:eastAsia="en-US" w:bidi="ar-SA"/>
      </w:rPr>
    </w:lvl>
    <w:lvl w:ilvl="8" w:tentative="0">
      <w:start w:val="0"/>
      <w:numFmt w:val="bullet"/>
      <w:lvlText w:val="•"/>
      <w:lvlJc w:val="left"/>
      <w:pPr>
        <w:ind w:left="7956" w:hanging="418"/>
      </w:pPr>
      <w:rPr>
        <w:rFonts w:hint="default"/>
        <w:lang w:val="en-US" w:eastAsia="en-US" w:bidi="ar-SA"/>
      </w:rPr>
    </w:lvl>
  </w:abstractNum>
  <w:abstractNum w:abstractNumId="5">
    <w:nsid w:val="4B63D7A6"/>
    <w:multiLevelType w:val="multilevel"/>
    <w:tmpl w:val="4B63D7A6"/>
    <w:lvl w:ilvl="0" w:tentative="0">
      <w:start w:val="1"/>
      <w:numFmt w:val="decimal"/>
      <w:lvlText w:val="[%1]"/>
      <w:lvlJc w:val="left"/>
      <w:pPr>
        <w:ind w:left="360" w:hanging="3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99" w:hanging="336"/>
      </w:pPr>
      <w:rPr>
        <w:rFonts w:hint="default"/>
        <w:lang w:val="en-US" w:eastAsia="en-US" w:bidi="ar-SA"/>
      </w:rPr>
    </w:lvl>
    <w:lvl w:ilvl="2" w:tentative="0">
      <w:start w:val="0"/>
      <w:numFmt w:val="bullet"/>
      <w:lvlText w:val="•"/>
      <w:lvlJc w:val="left"/>
      <w:pPr>
        <w:ind w:left="2238" w:hanging="336"/>
      </w:pPr>
      <w:rPr>
        <w:rFonts w:hint="default"/>
        <w:lang w:val="en-US" w:eastAsia="en-US" w:bidi="ar-SA"/>
      </w:rPr>
    </w:lvl>
    <w:lvl w:ilvl="3" w:tentative="0">
      <w:start w:val="0"/>
      <w:numFmt w:val="bullet"/>
      <w:lvlText w:val="•"/>
      <w:lvlJc w:val="left"/>
      <w:pPr>
        <w:ind w:left="3177" w:hanging="336"/>
      </w:pPr>
      <w:rPr>
        <w:rFonts w:hint="default"/>
        <w:lang w:val="en-US" w:eastAsia="en-US" w:bidi="ar-SA"/>
      </w:rPr>
    </w:lvl>
    <w:lvl w:ilvl="4" w:tentative="0">
      <w:start w:val="0"/>
      <w:numFmt w:val="bullet"/>
      <w:lvlText w:val="•"/>
      <w:lvlJc w:val="left"/>
      <w:pPr>
        <w:ind w:left="4116" w:hanging="336"/>
      </w:pPr>
      <w:rPr>
        <w:rFonts w:hint="default"/>
        <w:lang w:val="en-US" w:eastAsia="en-US" w:bidi="ar-SA"/>
      </w:rPr>
    </w:lvl>
    <w:lvl w:ilvl="5" w:tentative="0">
      <w:start w:val="0"/>
      <w:numFmt w:val="bullet"/>
      <w:lvlText w:val="•"/>
      <w:lvlJc w:val="left"/>
      <w:pPr>
        <w:ind w:left="5055" w:hanging="336"/>
      </w:pPr>
      <w:rPr>
        <w:rFonts w:hint="default"/>
        <w:lang w:val="en-US" w:eastAsia="en-US" w:bidi="ar-SA"/>
      </w:rPr>
    </w:lvl>
    <w:lvl w:ilvl="6" w:tentative="0">
      <w:start w:val="0"/>
      <w:numFmt w:val="bullet"/>
      <w:lvlText w:val="•"/>
      <w:lvlJc w:val="left"/>
      <w:pPr>
        <w:ind w:left="5994" w:hanging="336"/>
      </w:pPr>
      <w:rPr>
        <w:rFonts w:hint="default"/>
        <w:lang w:val="en-US" w:eastAsia="en-US" w:bidi="ar-SA"/>
      </w:rPr>
    </w:lvl>
    <w:lvl w:ilvl="7" w:tentative="0">
      <w:start w:val="0"/>
      <w:numFmt w:val="bullet"/>
      <w:lvlText w:val="•"/>
      <w:lvlJc w:val="left"/>
      <w:pPr>
        <w:ind w:left="6933" w:hanging="336"/>
      </w:pPr>
      <w:rPr>
        <w:rFonts w:hint="default"/>
        <w:lang w:val="en-US" w:eastAsia="en-US" w:bidi="ar-SA"/>
      </w:rPr>
    </w:lvl>
    <w:lvl w:ilvl="8" w:tentative="0">
      <w:start w:val="0"/>
      <w:numFmt w:val="bullet"/>
      <w:lvlText w:val="•"/>
      <w:lvlJc w:val="left"/>
      <w:pPr>
        <w:ind w:left="7872" w:hanging="336"/>
      </w:pPr>
      <w:rPr>
        <w:rFonts w:hint="default"/>
        <w:lang w:val="en-US" w:eastAsia="en-US" w:bidi="ar-SA"/>
      </w:rPr>
    </w:lvl>
  </w:abstractNum>
  <w:abstractNum w:abstractNumId="6">
    <w:nsid w:val="55547AD1"/>
    <w:multiLevelType w:val="multilevel"/>
    <w:tmpl w:val="55547AD1"/>
    <w:lvl w:ilvl="0" w:tentative="0">
      <w:start w:val="3"/>
      <w:numFmt w:val="decimal"/>
      <w:lvlText w:val="%1"/>
      <w:lvlJc w:val="left"/>
      <w:pPr>
        <w:ind w:left="778" w:hanging="418"/>
        <w:jc w:val="left"/>
      </w:pPr>
      <w:rPr>
        <w:rFonts w:hint="default"/>
        <w:lang w:val="en-US" w:eastAsia="en-US" w:bidi="ar-SA"/>
      </w:rPr>
    </w:lvl>
    <w:lvl w:ilvl="1" w:tentative="0">
      <w:start w:val="1"/>
      <w:numFmt w:val="decimal"/>
      <w:lvlText w:val="%1.%2"/>
      <w:lvlJc w:val="left"/>
      <w:pPr>
        <w:ind w:left="778" w:hanging="418"/>
        <w:jc w:val="left"/>
      </w:pPr>
      <w:rPr>
        <w:rFonts w:hint="default" w:ascii="Times New Roman" w:hAnsi="Times New Roman" w:eastAsia="Times New Roman" w:cs="Times New Roman"/>
        <w:b/>
        <w:bCs/>
        <w:i w:val="0"/>
        <w:iCs w:val="0"/>
        <w:spacing w:val="-5"/>
        <w:w w:val="98"/>
        <w:sz w:val="28"/>
        <w:szCs w:val="28"/>
        <w:lang w:val="en-US" w:eastAsia="en-US" w:bidi="ar-SA"/>
      </w:rPr>
    </w:lvl>
    <w:lvl w:ilvl="2" w:tentative="0">
      <w:start w:val="1"/>
      <w:numFmt w:val="decimal"/>
      <w:lvlText w:val="%1.%2.%3"/>
      <w:lvlJc w:val="left"/>
      <w:pPr>
        <w:ind w:left="984" w:hanging="624"/>
        <w:jc w:val="left"/>
      </w:pPr>
      <w:rPr>
        <w:rFonts w:hint="default" w:ascii="Times New Roman" w:hAnsi="Times New Roman" w:eastAsia="Times New Roman" w:cs="Times New Roman"/>
        <w:b/>
        <w:bCs/>
        <w:i w:val="0"/>
        <w:iCs w:val="0"/>
        <w:spacing w:val="-5"/>
        <w:w w:val="98"/>
        <w:sz w:val="28"/>
        <w:szCs w:val="28"/>
        <w:lang w:val="en-US" w:eastAsia="en-US" w:bidi="ar-SA"/>
      </w:rPr>
    </w:lvl>
    <w:lvl w:ilvl="3" w:tentative="0">
      <w:start w:val="0"/>
      <w:numFmt w:val="bullet"/>
      <w:lvlText w:val="•"/>
      <w:lvlJc w:val="left"/>
      <w:pPr>
        <w:ind w:left="2929" w:hanging="624"/>
      </w:pPr>
      <w:rPr>
        <w:rFonts w:hint="default"/>
        <w:lang w:val="en-US" w:eastAsia="en-US" w:bidi="ar-SA"/>
      </w:rPr>
    </w:lvl>
    <w:lvl w:ilvl="4" w:tentative="0">
      <w:start w:val="0"/>
      <w:numFmt w:val="bullet"/>
      <w:lvlText w:val="•"/>
      <w:lvlJc w:val="left"/>
      <w:pPr>
        <w:ind w:left="3903" w:hanging="624"/>
      </w:pPr>
      <w:rPr>
        <w:rFonts w:hint="default"/>
        <w:lang w:val="en-US" w:eastAsia="en-US" w:bidi="ar-SA"/>
      </w:rPr>
    </w:lvl>
    <w:lvl w:ilvl="5" w:tentative="0">
      <w:start w:val="0"/>
      <w:numFmt w:val="bullet"/>
      <w:lvlText w:val="•"/>
      <w:lvlJc w:val="left"/>
      <w:pPr>
        <w:ind w:left="4878" w:hanging="624"/>
      </w:pPr>
      <w:rPr>
        <w:rFonts w:hint="default"/>
        <w:lang w:val="en-US" w:eastAsia="en-US" w:bidi="ar-SA"/>
      </w:rPr>
    </w:lvl>
    <w:lvl w:ilvl="6" w:tentative="0">
      <w:start w:val="0"/>
      <w:numFmt w:val="bullet"/>
      <w:lvlText w:val="•"/>
      <w:lvlJc w:val="left"/>
      <w:pPr>
        <w:ind w:left="5852" w:hanging="624"/>
      </w:pPr>
      <w:rPr>
        <w:rFonts w:hint="default"/>
        <w:lang w:val="en-US" w:eastAsia="en-US" w:bidi="ar-SA"/>
      </w:rPr>
    </w:lvl>
    <w:lvl w:ilvl="7" w:tentative="0">
      <w:start w:val="0"/>
      <w:numFmt w:val="bullet"/>
      <w:lvlText w:val="•"/>
      <w:lvlJc w:val="left"/>
      <w:pPr>
        <w:ind w:left="6827" w:hanging="624"/>
      </w:pPr>
      <w:rPr>
        <w:rFonts w:hint="default"/>
        <w:lang w:val="en-US" w:eastAsia="en-US" w:bidi="ar-SA"/>
      </w:rPr>
    </w:lvl>
    <w:lvl w:ilvl="8" w:tentative="0">
      <w:start w:val="0"/>
      <w:numFmt w:val="bullet"/>
      <w:lvlText w:val="•"/>
      <w:lvlJc w:val="left"/>
      <w:pPr>
        <w:ind w:left="7802" w:hanging="624"/>
      </w:pPr>
      <w:rPr>
        <w:rFonts w:hint="default"/>
        <w:lang w:val="en-US" w:eastAsia="en-US" w:bidi="ar-SA"/>
      </w:rPr>
    </w:lvl>
  </w:abstractNum>
  <w:abstractNum w:abstractNumId="7">
    <w:nsid w:val="59ADCABA"/>
    <w:multiLevelType w:val="multilevel"/>
    <w:tmpl w:val="59ADCABA"/>
    <w:lvl w:ilvl="0" w:tentative="0">
      <w:start w:val="3"/>
      <w:numFmt w:val="decimal"/>
      <w:lvlText w:val="%1"/>
      <w:lvlJc w:val="left"/>
      <w:pPr>
        <w:ind w:left="754" w:hanging="418"/>
        <w:jc w:val="left"/>
      </w:pPr>
      <w:rPr>
        <w:rFonts w:hint="default"/>
        <w:lang w:val="en-US" w:eastAsia="en-US" w:bidi="ar-SA"/>
      </w:rPr>
    </w:lvl>
    <w:lvl w:ilvl="1" w:tentative="0">
      <w:start w:val="1"/>
      <w:numFmt w:val="decimal"/>
      <w:lvlText w:val="%1.%2"/>
      <w:lvlJc w:val="left"/>
      <w:pPr>
        <w:ind w:left="754" w:hanging="418"/>
        <w:jc w:val="left"/>
      </w:pPr>
      <w:rPr>
        <w:rFonts w:hint="default" w:ascii="Times New Roman" w:hAnsi="Times New Roman" w:eastAsia="Times New Roman" w:cs="Times New Roman"/>
        <w:b/>
        <w:bCs/>
        <w:i w:val="0"/>
        <w:iCs w:val="0"/>
        <w:spacing w:val="-4"/>
        <w:w w:val="100"/>
        <w:sz w:val="28"/>
        <w:szCs w:val="28"/>
        <w:lang w:val="en-US" w:eastAsia="en-US" w:bidi="ar-SA"/>
      </w:rPr>
    </w:lvl>
    <w:lvl w:ilvl="2" w:tentative="0">
      <w:start w:val="1"/>
      <w:numFmt w:val="decimal"/>
      <w:lvlText w:val="%1.%2.%3"/>
      <w:lvlJc w:val="left"/>
      <w:pPr>
        <w:ind w:left="965" w:hanging="629"/>
        <w:jc w:val="left"/>
      </w:pPr>
      <w:rPr>
        <w:rFonts w:hint="default" w:ascii="Times New Roman" w:hAnsi="Times New Roman" w:eastAsia="Times New Roman" w:cs="Times New Roman"/>
        <w:b/>
        <w:bCs/>
        <w:i w:val="0"/>
        <w:iCs w:val="0"/>
        <w:spacing w:val="-4"/>
        <w:w w:val="100"/>
        <w:sz w:val="28"/>
        <w:szCs w:val="28"/>
        <w:lang w:val="en-US" w:eastAsia="en-US" w:bidi="ar-SA"/>
      </w:rPr>
    </w:lvl>
    <w:lvl w:ilvl="3" w:tentative="0">
      <w:start w:val="0"/>
      <w:numFmt w:val="bullet"/>
      <w:lvlText w:val="•"/>
      <w:lvlJc w:val="left"/>
      <w:pPr>
        <w:ind w:left="2913" w:hanging="629"/>
      </w:pPr>
      <w:rPr>
        <w:rFonts w:hint="default"/>
        <w:lang w:val="en-US" w:eastAsia="en-US" w:bidi="ar-SA"/>
      </w:rPr>
    </w:lvl>
    <w:lvl w:ilvl="4" w:tentative="0">
      <w:start w:val="0"/>
      <w:numFmt w:val="bullet"/>
      <w:lvlText w:val="•"/>
      <w:lvlJc w:val="left"/>
      <w:pPr>
        <w:ind w:left="3890" w:hanging="629"/>
      </w:pPr>
      <w:rPr>
        <w:rFonts w:hint="default"/>
        <w:lang w:val="en-US" w:eastAsia="en-US" w:bidi="ar-SA"/>
      </w:rPr>
    </w:lvl>
    <w:lvl w:ilvl="5" w:tentative="0">
      <w:start w:val="0"/>
      <w:numFmt w:val="bullet"/>
      <w:lvlText w:val="•"/>
      <w:lvlJc w:val="left"/>
      <w:pPr>
        <w:ind w:left="4867" w:hanging="629"/>
      </w:pPr>
      <w:rPr>
        <w:rFonts w:hint="default"/>
        <w:lang w:val="en-US" w:eastAsia="en-US" w:bidi="ar-SA"/>
      </w:rPr>
    </w:lvl>
    <w:lvl w:ilvl="6" w:tentative="0">
      <w:start w:val="0"/>
      <w:numFmt w:val="bullet"/>
      <w:lvlText w:val="•"/>
      <w:lvlJc w:val="left"/>
      <w:pPr>
        <w:ind w:left="5844" w:hanging="629"/>
      </w:pPr>
      <w:rPr>
        <w:rFonts w:hint="default"/>
        <w:lang w:val="en-US" w:eastAsia="en-US" w:bidi="ar-SA"/>
      </w:rPr>
    </w:lvl>
    <w:lvl w:ilvl="7" w:tentative="0">
      <w:start w:val="0"/>
      <w:numFmt w:val="bullet"/>
      <w:lvlText w:val="•"/>
      <w:lvlJc w:val="left"/>
      <w:pPr>
        <w:ind w:left="6820" w:hanging="629"/>
      </w:pPr>
      <w:rPr>
        <w:rFonts w:hint="default"/>
        <w:lang w:val="en-US" w:eastAsia="en-US" w:bidi="ar-SA"/>
      </w:rPr>
    </w:lvl>
    <w:lvl w:ilvl="8" w:tentative="0">
      <w:start w:val="0"/>
      <w:numFmt w:val="bullet"/>
      <w:lvlText w:val="•"/>
      <w:lvlJc w:val="left"/>
      <w:pPr>
        <w:ind w:left="7797" w:hanging="629"/>
      </w:pPr>
      <w:rPr>
        <w:rFonts w:hint="default"/>
        <w:lang w:val="en-US" w:eastAsia="en-US" w:bidi="ar-SA"/>
      </w:rPr>
    </w:lvl>
  </w:abstractNum>
  <w:abstractNum w:abstractNumId="8">
    <w:nsid w:val="6784DA67"/>
    <w:multiLevelType w:val="multilevel"/>
    <w:tmpl w:val="6784DA67"/>
    <w:lvl w:ilvl="0" w:tentative="0">
      <w:start w:val="4"/>
      <w:numFmt w:val="decimal"/>
      <w:lvlText w:val="%1"/>
      <w:lvlJc w:val="left"/>
      <w:pPr>
        <w:ind w:left="778" w:hanging="418"/>
        <w:jc w:val="left"/>
      </w:pPr>
      <w:rPr>
        <w:rFonts w:hint="default"/>
        <w:lang w:val="en-US" w:eastAsia="en-US" w:bidi="ar-SA"/>
      </w:rPr>
    </w:lvl>
    <w:lvl w:ilvl="1" w:tentative="0">
      <w:start w:val="1"/>
      <w:numFmt w:val="decimal"/>
      <w:lvlText w:val="%1.%2"/>
      <w:lvlJc w:val="left"/>
      <w:pPr>
        <w:ind w:left="778" w:hanging="418"/>
        <w:jc w:val="left"/>
      </w:pPr>
      <w:rPr>
        <w:rFonts w:hint="default" w:ascii="Times New Roman" w:hAnsi="Times New Roman" w:eastAsia="Times New Roman" w:cs="Times New Roman"/>
        <w:b/>
        <w:bCs/>
        <w:i w:val="0"/>
        <w:iCs w:val="0"/>
        <w:spacing w:val="-5"/>
        <w:w w:val="98"/>
        <w:sz w:val="28"/>
        <w:szCs w:val="28"/>
        <w:lang w:val="en-US" w:eastAsia="en-US" w:bidi="ar-SA"/>
      </w:rPr>
    </w:lvl>
    <w:lvl w:ilvl="2" w:tentative="0">
      <w:start w:val="0"/>
      <w:numFmt w:val="bullet"/>
      <w:lvlText w:val="•"/>
      <w:lvlJc w:val="left"/>
      <w:pPr>
        <w:ind w:left="2574" w:hanging="418"/>
      </w:pPr>
      <w:rPr>
        <w:rFonts w:hint="default"/>
        <w:lang w:val="en-US" w:eastAsia="en-US" w:bidi="ar-SA"/>
      </w:rPr>
    </w:lvl>
    <w:lvl w:ilvl="3" w:tentative="0">
      <w:start w:val="0"/>
      <w:numFmt w:val="bullet"/>
      <w:lvlText w:val="•"/>
      <w:lvlJc w:val="left"/>
      <w:pPr>
        <w:ind w:left="3471" w:hanging="418"/>
      </w:pPr>
      <w:rPr>
        <w:rFonts w:hint="default"/>
        <w:lang w:val="en-US" w:eastAsia="en-US" w:bidi="ar-SA"/>
      </w:rPr>
    </w:lvl>
    <w:lvl w:ilvl="4" w:tentative="0">
      <w:start w:val="0"/>
      <w:numFmt w:val="bullet"/>
      <w:lvlText w:val="•"/>
      <w:lvlJc w:val="left"/>
      <w:pPr>
        <w:ind w:left="4368" w:hanging="418"/>
      </w:pPr>
      <w:rPr>
        <w:rFonts w:hint="default"/>
        <w:lang w:val="en-US" w:eastAsia="en-US" w:bidi="ar-SA"/>
      </w:rPr>
    </w:lvl>
    <w:lvl w:ilvl="5" w:tentative="0">
      <w:start w:val="0"/>
      <w:numFmt w:val="bullet"/>
      <w:lvlText w:val="•"/>
      <w:lvlJc w:val="left"/>
      <w:pPr>
        <w:ind w:left="5265" w:hanging="418"/>
      </w:pPr>
      <w:rPr>
        <w:rFonts w:hint="default"/>
        <w:lang w:val="en-US" w:eastAsia="en-US" w:bidi="ar-SA"/>
      </w:rPr>
    </w:lvl>
    <w:lvl w:ilvl="6" w:tentative="0">
      <w:start w:val="0"/>
      <w:numFmt w:val="bullet"/>
      <w:lvlText w:val="•"/>
      <w:lvlJc w:val="left"/>
      <w:pPr>
        <w:ind w:left="6162" w:hanging="418"/>
      </w:pPr>
      <w:rPr>
        <w:rFonts w:hint="default"/>
        <w:lang w:val="en-US" w:eastAsia="en-US" w:bidi="ar-SA"/>
      </w:rPr>
    </w:lvl>
    <w:lvl w:ilvl="7" w:tentative="0">
      <w:start w:val="0"/>
      <w:numFmt w:val="bullet"/>
      <w:lvlText w:val="•"/>
      <w:lvlJc w:val="left"/>
      <w:pPr>
        <w:ind w:left="7059" w:hanging="418"/>
      </w:pPr>
      <w:rPr>
        <w:rFonts w:hint="default"/>
        <w:lang w:val="en-US" w:eastAsia="en-US" w:bidi="ar-SA"/>
      </w:rPr>
    </w:lvl>
    <w:lvl w:ilvl="8" w:tentative="0">
      <w:start w:val="0"/>
      <w:numFmt w:val="bullet"/>
      <w:lvlText w:val="•"/>
      <w:lvlJc w:val="left"/>
      <w:pPr>
        <w:ind w:left="7956" w:hanging="418"/>
      </w:pPr>
      <w:rPr>
        <w:rFonts w:hint="default"/>
        <w:lang w:val="en-US" w:eastAsia="en-US" w:bidi="ar-SA"/>
      </w:rPr>
    </w:lvl>
  </w:abstractNum>
  <w:num w:numId="1">
    <w:abstractNumId w:val="3"/>
  </w:num>
  <w:num w:numId="2">
    <w:abstractNumId w:val="1"/>
  </w:num>
  <w:num w:numId="3">
    <w:abstractNumId w:val="7"/>
  </w:num>
  <w:num w:numId="4">
    <w:abstractNumId w:val="0"/>
  </w:num>
  <w:num w:numId="5">
    <w:abstractNumId w:val="2"/>
  </w:num>
  <w:num w:numId="6">
    <w:abstractNumId w:val="4"/>
  </w:num>
  <w:num w:numId="7">
    <w:abstractNumId w:val="6"/>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4C8686F"/>
    <w:rsid w:val="57E169DB"/>
    <w:rsid w:val="733E031E"/>
    <w:rsid w:val="78085C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9"/>
      <w:ind w:left="18"/>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78"/>
      <w:ind w:left="18"/>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775" w:hanging="415"/>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18"/>
      <w:jc w:val="center"/>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Title"/>
    <w:basedOn w:val="1"/>
    <w:qFormat/>
    <w:uiPriority w:val="1"/>
    <w:pPr>
      <w:spacing w:before="197"/>
      <w:ind w:left="1068" w:right="795"/>
      <w:jc w:val="center"/>
    </w:pPr>
    <w:rPr>
      <w:rFonts w:ascii="Times New Roman" w:hAnsi="Times New Roman" w:eastAsia="Times New Roman" w:cs="Times New Roman"/>
      <w:b/>
      <w:bCs/>
      <w:sz w:val="40"/>
      <w:szCs w:val="40"/>
      <w:lang w:val="en-US" w:eastAsia="en-US" w:bidi="ar-SA"/>
    </w:rPr>
  </w:style>
  <w:style w:type="paragraph" w:styleId="12">
    <w:name w:val="toc 1"/>
    <w:basedOn w:val="1"/>
    <w:qFormat/>
    <w:uiPriority w:val="1"/>
    <w:pPr>
      <w:spacing w:before="321"/>
      <w:ind w:left="336"/>
    </w:pPr>
    <w:rPr>
      <w:rFonts w:ascii="Times New Roman" w:hAnsi="Times New Roman" w:eastAsia="Times New Roman" w:cs="Times New Roman"/>
      <w:b/>
      <w:bCs/>
      <w:sz w:val="28"/>
      <w:szCs w:val="28"/>
      <w:lang w:val="en-US" w:eastAsia="en-US" w:bidi="ar-SA"/>
    </w:rPr>
  </w:style>
  <w:style w:type="paragraph" w:styleId="13">
    <w:name w:val="toc 2"/>
    <w:basedOn w:val="1"/>
    <w:qFormat/>
    <w:uiPriority w:val="1"/>
    <w:pPr>
      <w:ind w:left="751" w:hanging="415"/>
    </w:pPr>
    <w:rPr>
      <w:rFonts w:ascii="Times New Roman" w:hAnsi="Times New Roman" w:eastAsia="Times New Roman" w:cs="Times New Roman"/>
      <w:b/>
      <w:bCs/>
      <w:sz w:val="28"/>
      <w:szCs w:val="28"/>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751" w:hanging="415"/>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line="263" w:lineRule="exact"/>
      <w:ind w:left="1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55</Pages>
  <Words>9819</Words>
  <Characters>62714</Characters>
  <TotalTime>5</TotalTime>
  <ScaleCrop>false</ScaleCrop>
  <LinksUpToDate>false</LinksUpToDate>
  <CharactersWithSpaces>73139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2026-04-28T19:05:00Z</dcterms:created>
  <dc:creator>Tanu uuuuuu</dc:creator>
  <cp:lastModifiedBy>8143 Mahendra</cp:lastModifiedBy>
  <dcterms:modified xsi:type="dcterms:W3CDTF">2026-04-28T21:40:43Z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2021</vt:lpwstr>
  </property>
  <property fmtid="{D5CDD505-2E9C-101B-9397-08002B2CF9AE}" pid="4" name="LastSaved">
    <vt:filetime>2026-04-28T00:00:00Z</vt:filetime>
  </property>
  <property fmtid="{D5CDD505-2E9C-101B-9397-08002B2CF9AE}" pid="5" name="Producer">
    <vt:lpwstr>Microsoft® Word 2021</vt:lpwstr>
  </property>
  <property fmtid="{D5CDD505-2E9C-101B-9397-08002B2CF9AE}" pid="6" name="KSOTemplateDocerSaveRecord">
    <vt:lpwstr>eyJoZGlkIjoiOGFmMDMwZTVhOThlYzkwMjBkMmE2NmMyYTcxMDI3MzMiLCJ1c2VySWQiOiI1NjczMzUyNjQwMTMifQ==</vt:lpwstr>
  </property>
  <property fmtid="{D5CDD505-2E9C-101B-9397-08002B2CF9AE}" pid="7" name="KSOProductBuildVer">
    <vt:lpwstr>1033-12.1.0.25242</vt:lpwstr>
  </property>
  <property fmtid="{D5CDD505-2E9C-101B-9397-08002B2CF9AE}" pid="8" name="ICV">
    <vt:lpwstr>C1C0268B7DE1407F9B8CB0BF4B17E8B9_12</vt:lpwstr>
  </property>
</Properties>
</file>