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4C" w:rsidRDefault="0012534C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12534C" w:rsidRDefault="00B91C5F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60665" wp14:editId="7B986A51">
            <wp:simplePos x="0" y="0"/>
            <wp:positionH relativeFrom="column">
              <wp:posOffset>1389600</wp:posOffset>
            </wp:positionH>
            <wp:positionV relativeFrom="paragraph">
              <wp:posOffset>280550</wp:posOffset>
            </wp:positionV>
            <wp:extent cx="3463135" cy="165895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35" cy="165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56CF2" w:rsidRDefault="00EF7AFE" w:rsidP="00FF0545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sz w:val="28"/>
          <w:szCs w:val="28"/>
        </w:rPr>
        <w:t>: BIO MEDICAL ENGINE</w:t>
      </w:r>
      <w:r w:rsidR="00FF0545">
        <w:rPr>
          <w:rFonts w:ascii="Times New Roman" w:eastAsia="Times New Roman" w:hAnsi="Times New Roman" w:cs="Times New Roman"/>
          <w:sz w:val="28"/>
          <w:szCs w:val="28"/>
        </w:rPr>
        <w:t>ER</w:t>
      </w:r>
      <w:r w:rsidR="007A06EA">
        <w:rPr>
          <w:rFonts w:ascii="Times New Roman" w:eastAsia="Times New Roman" w:hAnsi="Times New Roman" w:cs="Times New Roman"/>
          <w:sz w:val="28"/>
          <w:szCs w:val="28"/>
        </w:rPr>
        <w:t>ING</w:t>
      </w:r>
    </w:p>
    <w:p w:rsidR="007A06EA" w:rsidRDefault="0071365C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C56C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534C" w:rsidRDefault="007A06EA" w:rsidP="00534A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Y</w:t>
      </w:r>
      <w:r w:rsidR="00A84FE3">
        <w:rPr>
          <w:rFonts w:ascii="Times New Roman" w:eastAsia="Times New Roman" w:hAnsi="Times New Roman" w:cs="Times New Roman"/>
          <w:sz w:val="28"/>
          <w:szCs w:val="28"/>
        </w:rPr>
        <w:t>EAR</w:t>
      </w:r>
      <w:r w:rsidR="00EF7AFE">
        <w:rPr>
          <w:rFonts w:ascii="Times New Roman" w:eastAsia="Times New Roman" w:hAnsi="Times New Roman" w:cs="Times New Roman"/>
          <w:sz w:val="28"/>
          <w:szCs w:val="28"/>
        </w:rPr>
        <w:t>: THIRD YEAR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C56CF2" w:rsidRPr="00E550BC" w:rsidRDefault="00100AEE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550BC">
        <w:rPr>
          <w:rFonts w:ascii="Times New Roman" w:eastAsia="Times New Roman" w:hAnsi="Times New Roman" w:cs="Times New Roman"/>
          <w:sz w:val="24"/>
          <w:szCs w:val="24"/>
        </w:rPr>
        <w:t>PROJECT SUBMISSION PHASE -</w:t>
      </w:r>
      <w:r w:rsidR="0026488C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TOPIC – AIR QUALITY MONITORING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CF2A3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934B32">
        <w:rPr>
          <w:rFonts w:ascii="Times New Roman" w:eastAsia="Times New Roman" w:hAnsi="Times New Roman" w:cs="Times New Roman"/>
        </w:rPr>
        <w:t xml:space="preserve">                                    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</w:rPr>
      </w:pP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Team members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1.KALIDASS.P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2.KUMAR</w:t>
      </w:r>
      <w:r w:rsidR="002C710A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GURU.M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3.LAWRANCE.N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4.MAHESH.R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5.MANOJKUMAR.S </w:t>
      </w:r>
    </w:p>
    <w:p w:rsidR="0012534C" w:rsidRDefault="00EF7AFE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6.MARIARAJ.G</w:t>
      </w: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34B32" w:rsidRDefault="00934B32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By.</w:t>
      </w:r>
    </w:p>
    <w:p w:rsidR="00DB4E66" w:rsidRDefault="00DB4E6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="00E80F20">
        <w:rPr>
          <w:rFonts w:ascii="Times New Roman" w:eastAsia="Times New Roman" w:hAnsi="Times New Roman" w:cs="Times New Roman"/>
          <w:sz w:val="28"/>
          <w:szCs w:val="28"/>
        </w:rPr>
        <w:t>MAHESH.R</w:t>
      </w:r>
    </w:p>
    <w:p w:rsidR="0012534C" w:rsidRDefault="0012534C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2534C" w:rsidRDefault="00772DF9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3F2A8F">
        <w:rPr>
          <w:rFonts w:ascii="Times New Roman" w:eastAsia="Times New Roman" w:hAnsi="Times New Roman" w:cs="Times New Roman"/>
          <w:sz w:val="28"/>
          <w:szCs w:val="28"/>
        </w:rPr>
        <w:t xml:space="preserve">AIR QUALITY MONITORING </w:t>
      </w:r>
    </w:p>
    <w:p w:rsidR="00E45D10" w:rsidRPr="00E45D10" w:rsidRDefault="00E45D10" w:rsidP="00E45D10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Certainly, I can provide more detailed information for Phase 4 of an air quality monitoring project:</w:t>
      </w:r>
    </w:p>
    <w:p w:rsidR="00C00B3E" w:rsidRDefault="00C00B3E" w:rsidP="00C00B3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C00B3E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1. Data Analysis: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Utilize statistical methods to identify patterns and trends in the collected air quality data.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Investigate correlations between air quality parameters and potential pollution sources.</w:t>
      </w:r>
    </w:p>
    <w:p w:rsidR="00E45D10" w:rsidRPr="00857BA6" w:rsidRDefault="00E45D10" w:rsidP="00857BA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57BA6">
        <w:rPr>
          <w:rFonts w:ascii="Times New Roman" w:eastAsia="Times New Roman" w:hAnsi="Times New Roman" w:cs="Times New Roman"/>
          <w:sz w:val="28"/>
          <w:szCs w:val="28"/>
        </w:rPr>
        <w:t>Consider the spatial and temporal distribution of pollution levels.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57BA6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2. Reporting:</w:t>
      </w:r>
    </w:p>
    <w:p w:rsidR="00857BA6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Create detailed reports summarizing findings, trends, and recommendations.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Develop user-friendly dashboards or visualizations for stakeholders and the public.</w:t>
      </w:r>
    </w:p>
    <w:p w:rsidR="00E45D10" w:rsidRPr="00EA7FFA" w:rsidRDefault="00E45D10" w:rsidP="00EA7FF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Provide historical comparisons and future projections.</w:t>
      </w:r>
    </w:p>
    <w:p w:rsidR="00F5590C" w:rsidRDefault="00F5590C" w:rsidP="00F5590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3. Quality Assurance:</w:t>
      </w:r>
    </w:p>
    <w:p w:rsidR="00F5590C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Regularly calibrate and maintain monitoring equipment to ensure accuracy.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Conduct quality control checks to identify and rectify data anomalies.</w:t>
      </w:r>
    </w:p>
    <w:p w:rsidR="00E45D10" w:rsidRPr="00EA7FFA" w:rsidRDefault="00E45D10" w:rsidP="00EA7FF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Establish protocols for data validation and verification.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F5590C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4. Public Awareness: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Organize public seminars, webinars, or workshops to educate the community on air quality issues.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Promote actions that individuals can take to improve air quality, such as reducing emissions and using air purifiers.</w:t>
      </w:r>
    </w:p>
    <w:p w:rsidR="00E45D10" w:rsidRPr="00EA7FFA" w:rsidRDefault="00E45D10" w:rsidP="00EA7F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A7FFA">
        <w:rPr>
          <w:rFonts w:ascii="Times New Roman" w:eastAsia="Times New Roman" w:hAnsi="Times New Roman" w:cs="Times New Roman"/>
          <w:sz w:val="28"/>
          <w:szCs w:val="28"/>
        </w:rPr>
        <w:t>Utilize social media and public information campaigns.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5. Technology Upgrades:</w:t>
      </w:r>
    </w:p>
    <w:p w:rsidR="00EA7FFA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Explore advanced monitoring technologies like remote sensors and real-time data transmission.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Consider integrating machine learning or AI for predictive modeling and anomaly detection.</w:t>
      </w:r>
    </w:p>
    <w:p w:rsidR="00E45D10" w:rsidRPr="000F52B7" w:rsidRDefault="00E45D10" w:rsidP="000F52B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Evaluate the cost-effectiveness of potential upgrades.</w:t>
      </w:r>
    </w:p>
    <w:p w:rsidR="00EA7FFA" w:rsidRDefault="00EA7FFA" w:rsidP="00EA7FF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EA7FFA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6. Regulatory Compliance: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Ensure that the project aligns with local, state, and federal environmental regulations.</w:t>
      </w:r>
    </w:p>
    <w:p w:rsidR="00E45D10" w:rsidRPr="000F52B7" w:rsidRDefault="00E45D10" w:rsidP="000F52B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Maintain records of compliance efforts and any required permits.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401F4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7. Research and Innovation: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Collaborate with researchers to stay updated on the latest developments in air quality monitoring.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Investigate emerging pollutants and health impacts.</w:t>
      </w:r>
    </w:p>
    <w:p w:rsidR="00E45D10" w:rsidRPr="000F52B7" w:rsidRDefault="00E45D10" w:rsidP="000F52B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F52B7">
        <w:rPr>
          <w:rFonts w:ascii="Times New Roman" w:eastAsia="Times New Roman" w:hAnsi="Times New Roman" w:cs="Times New Roman"/>
          <w:sz w:val="28"/>
          <w:szCs w:val="28"/>
        </w:rPr>
        <w:t>Seek funding for innovative projects or pilot studies.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0F52B7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8. Collaboration:</w:t>
      </w:r>
    </w:p>
    <w:p w:rsidR="000F52B7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Engage with environmental agencies, universities, and community organizations to share data and insights.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Seek partnerships for joint research efforts or funding opportunities.</w:t>
      </w:r>
    </w:p>
    <w:p w:rsidR="00E45D10" w:rsidRPr="002F7E62" w:rsidRDefault="00E45D10" w:rsidP="002F7E62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F7E62">
        <w:rPr>
          <w:rFonts w:ascii="Times New Roman" w:eastAsia="Times New Roman" w:hAnsi="Times New Roman" w:cs="Times New Roman"/>
          <w:sz w:val="28"/>
          <w:szCs w:val="28"/>
        </w:rPr>
        <w:t>Foster relationships with experts in the field for guidance.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45D10" w:rsidRPr="00E45D10" w:rsidRDefault="00E45D10" w:rsidP="008B48B1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9. Sustainability:</w:t>
      </w:r>
    </w:p>
    <w:p w:rsidR="008B48B1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Develop a sustainability plan to secure funding and resources for ongoing monitoring.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Consider transitioning to community-led monitoring programs.</w:t>
      </w:r>
    </w:p>
    <w:p w:rsidR="00E45D10" w:rsidRPr="00F95B71" w:rsidRDefault="00E45D10" w:rsidP="00F95B7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5B71">
        <w:rPr>
          <w:rFonts w:ascii="Times New Roman" w:eastAsia="Times New Roman" w:hAnsi="Times New Roman" w:cs="Times New Roman"/>
          <w:sz w:val="28"/>
          <w:szCs w:val="28"/>
        </w:rPr>
        <w:t>Explore revenue generation opportunities through data services or consultancy.</w:t>
      </w:r>
    </w:p>
    <w:p w:rsidR="00E45D10" w:rsidRPr="00E45D10" w:rsidRDefault="00E45D10" w:rsidP="00E45D10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097F55" w:rsidRDefault="00E45D10" w:rsidP="002F7E62">
      <w:pPr>
        <w:rPr>
          <w:rFonts w:ascii="Times New Roman" w:eastAsia="Times New Roman" w:hAnsi="Times New Roman" w:cs="Times New Roman"/>
          <w:sz w:val="28"/>
          <w:szCs w:val="28"/>
        </w:rPr>
      </w:pPr>
      <w:r w:rsidRPr="00E45D10">
        <w:rPr>
          <w:rFonts w:ascii="Times New Roman" w:eastAsia="Times New Roman" w:hAnsi="Times New Roman" w:cs="Times New Roman"/>
          <w:sz w:val="28"/>
          <w:szCs w:val="28"/>
        </w:rPr>
        <w:t>Each of these aspects is crucial for the success of Phase 4 in your air quality monitoring project. Depending on your project's specific goals and resources, you can prioritize and tailor these activities to meet your objectives.</w:t>
      </w:r>
    </w:p>
    <w:sectPr w:rsidR="00097F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477" w:rsidRDefault="00CE5477">
      <w:pPr>
        <w:spacing w:line="240" w:lineRule="auto"/>
      </w:pPr>
      <w:r>
        <w:separator/>
      </w:r>
    </w:p>
  </w:endnote>
  <w:endnote w:type="continuationSeparator" w:id="0">
    <w:p w:rsidR="00CE5477" w:rsidRDefault="00CE5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477" w:rsidRDefault="00CE5477">
      <w:pPr>
        <w:spacing w:after="0"/>
      </w:pPr>
      <w:r>
        <w:separator/>
      </w:r>
    </w:p>
  </w:footnote>
  <w:footnote w:type="continuationSeparator" w:id="0">
    <w:p w:rsidR="00CE5477" w:rsidRDefault="00CE5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2534C">
      <w:trPr>
        <w:trHeight w:val="300"/>
      </w:trPr>
      <w:tc>
        <w:tcPr>
          <w:tcW w:w="3120" w:type="dxa"/>
        </w:tcPr>
        <w:p w:rsidR="0012534C" w:rsidRDefault="0012534C">
          <w:pPr>
            <w:pStyle w:val="Header"/>
            <w:ind w:left="-115"/>
          </w:pPr>
        </w:p>
      </w:tc>
      <w:tc>
        <w:tcPr>
          <w:tcW w:w="3120" w:type="dxa"/>
        </w:tcPr>
        <w:p w:rsidR="0012534C" w:rsidRDefault="0012534C">
          <w:pPr>
            <w:pStyle w:val="Header"/>
            <w:jc w:val="center"/>
          </w:pPr>
        </w:p>
      </w:tc>
      <w:tc>
        <w:tcPr>
          <w:tcW w:w="3120" w:type="dxa"/>
        </w:tcPr>
        <w:p w:rsidR="0012534C" w:rsidRDefault="0012534C">
          <w:pPr>
            <w:pStyle w:val="Header"/>
            <w:ind w:right="-115"/>
            <w:jc w:val="right"/>
          </w:pPr>
        </w:p>
      </w:tc>
    </w:tr>
  </w:tbl>
  <w:p w:rsidR="0012534C" w:rsidRDefault="00125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3B"/>
    <w:multiLevelType w:val="hybridMultilevel"/>
    <w:tmpl w:val="78B88B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679A2"/>
    <w:multiLevelType w:val="hybridMultilevel"/>
    <w:tmpl w:val="0D7492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32C4"/>
    <w:multiLevelType w:val="hybridMultilevel"/>
    <w:tmpl w:val="A84A8D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33F18"/>
    <w:multiLevelType w:val="hybridMultilevel"/>
    <w:tmpl w:val="68C02A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613"/>
    <w:multiLevelType w:val="hybridMultilevel"/>
    <w:tmpl w:val="26FE5C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2220E2E"/>
    <w:multiLevelType w:val="hybridMultilevel"/>
    <w:tmpl w:val="569E4C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F64B3"/>
    <w:multiLevelType w:val="hybridMultilevel"/>
    <w:tmpl w:val="F466B5F0"/>
    <w:lvl w:ilvl="0" w:tplc="FFFFFFFF">
      <w:numFmt w:val="bullet"/>
      <w:lvlText w:val="-"/>
      <w:lvlJc w:val="left"/>
      <w:pPr>
        <w:ind w:left="272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7" w15:restartNumberingAfterBreak="0">
    <w:nsid w:val="33E35C2D"/>
    <w:multiLevelType w:val="hybridMultilevel"/>
    <w:tmpl w:val="F1F85A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8FCC"/>
    <w:multiLevelType w:val="multilevel"/>
    <w:tmpl w:val="40418F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C3AEF"/>
    <w:multiLevelType w:val="hybridMultilevel"/>
    <w:tmpl w:val="23340A50"/>
    <w:lvl w:ilvl="0" w:tplc="08090009">
      <w:start w:val="1"/>
      <w:numFmt w:val="bullet"/>
      <w:lvlText w:val=""/>
      <w:lvlJc w:val="left"/>
      <w:pPr>
        <w:ind w:left="30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48" w:hanging="360"/>
      </w:pPr>
      <w:rPr>
        <w:rFonts w:ascii="Wingdings" w:hAnsi="Wingdings" w:hint="default"/>
      </w:rPr>
    </w:lvl>
  </w:abstractNum>
  <w:abstractNum w:abstractNumId="10" w15:restartNumberingAfterBreak="0">
    <w:nsid w:val="5B824FFF"/>
    <w:multiLevelType w:val="hybridMultilevel"/>
    <w:tmpl w:val="65C843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117D1"/>
    <w:multiLevelType w:val="hybridMultilevel"/>
    <w:tmpl w:val="A22261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E4780"/>
    <w:multiLevelType w:val="hybridMultilevel"/>
    <w:tmpl w:val="CE74EC42"/>
    <w:lvl w:ilvl="0" w:tplc="0809000F">
      <w:start w:val="1"/>
      <w:numFmt w:val="decimal"/>
      <w:lvlText w:val="%1."/>
      <w:lvlJc w:val="left"/>
      <w:pPr>
        <w:ind w:left="27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88" w:hanging="360"/>
      </w:pPr>
      <w:rPr>
        <w:rFonts w:ascii="Wingdings" w:hAnsi="Wingdings" w:hint="default"/>
      </w:rPr>
    </w:lvl>
  </w:abstractNum>
  <w:abstractNum w:abstractNumId="13" w15:restartNumberingAfterBreak="0">
    <w:nsid w:val="6DBC23F1"/>
    <w:multiLevelType w:val="hybridMultilevel"/>
    <w:tmpl w:val="15AA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90C57"/>
    <w:multiLevelType w:val="hybridMultilevel"/>
    <w:tmpl w:val="4D588F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272343">
    <w:abstractNumId w:val="8"/>
  </w:num>
  <w:num w:numId="2" w16cid:durableId="2126538858">
    <w:abstractNumId w:val="13"/>
  </w:num>
  <w:num w:numId="3" w16cid:durableId="783229180">
    <w:abstractNumId w:val="4"/>
  </w:num>
  <w:num w:numId="4" w16cid:durableId="1972055879">
    <w:abstractNumId w:val="6"/>
  </w:num>
  <w:num w:numId="5" w16cid:durableId="1185172587">
    <w:abstractNumId w:val="12"/>
  </w:num>
  <w:num w:numId="6" w16cid:durableId="576092183">
    <w:abstractNumId w:val="9"/>
  </w:num>
  <w:num w:numId="7" w16cid:durableId="1716538361">
    <w:abstractNumId w:val="11"/>
  </w:num>
  <w:num w:numId="8" w16cid:durableId="2007433972">
    <w:abstractNumId w:val="14"/>
  </w:num>
  <w:num w:numId="9" w16cid:durableId="1363165601">
    <w:abstractNumId w:val="1"/>
  </w:num>
  <w:num w:numId="10" w16cid:durableId="918487247">
    <w:abstractNumId w:val="5"/>
  </w:num>
  <w:num w:numId="11" w16cid:durableId="893853702">
    <w:abstractNumId w:val="7"/>
  </w:num>
  <w:num w:numId="12" w16cid:durableId="1160777577">
    <w:abstractNumId w:val="10"/>
  </w:num>
  <w:num w:numId="13" w16cid:durableId="35354538">
    <w:abstractNumId w:val="0"/>
  </w:num>
  <w:num w:numId="14" w16cid:durableId="254831126">
    <w:abstractNumId w:val="2"/>
  </w:num>
  <w:num w:numId="15" w16cid:durableId="919411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58144A"/>
    <w:rsid w:val="00023E96"/>
    <w:rsid w:val="000467A3"/>
    <w:rsid w:val="00047E0B"/>
    <w:rsid w:val="00065A26"/>
    <w:rsid w:val="00071D79"/>
    <w:rsid w:val="00077E25"/>
    <w:rsid w:val="00091E06"/>
    <w:rsid w:val="00097F55"/>
    <w:rsid w:val="000B0395"/>
    <w:rsid w:val="000B37F4"/>
    <w:rsid w:val="000B45F4"/>
    <w:rsid w:val="000C3197"/>
    <w:rsid w:val="000C31AD"/>
    <w:rsid w:val="000F52B7"/>
    <w:rsid w:val="00100AEE"/>
    <w:rsid w:val="00106F6C"/>
    <w:rsid w:val="0012534C"/>
    <w:rsid w:val="001D4442"/>
    <w:rsid w:val="00243A34"/>
    <w:rsid w:val="0026488C"/>
    <w:rsid w:val="0027326E"/>
    <w:rsid w:val="00275F92"/>
    <w:rsid w:val="00296794"/>
    <w:rsid w:val="002C710A"/>
    <w:rsid w:val="002F7E62"/>
    <w:rsid w:val="00341495"/>
    <w:rsid w:val="00347987"/>
    <w:rsid w:val="003534EC"/>
    <w:rsid w:val="003651CE"/>
    <w:rsid w:val="00385B82"/>
    <w:rsid w:val="003C134D"/>
    <w:rsid w:val="003D19BE"/>
    <w:rsid w:val="003F2A8F"/>
    <w:rsid w:val="003F39EE"/>
    <w:rsid w:val="00401F47"/>
    <w:rsid w:val="00461B85"/>
    <w:rsid w:val="004A66C4"/>
    <w:rsid w:val="004A7CCF"/>
    <w:rsid w:val="004C5288"/>
    <w:rsid w:val="004D50E4"/>
    <w:rsid w:val="004D5FC7"/>
    <w:rsid w:val="004E13A9"/>
    <w:rsid w:val="004E3B99"/>
    <w:rsid w:val="00534A7F"/>
    <w:rsid w:val="005358F6"/>
    <w:rsid w:val="00543741"/>
    <w:rsid w:val="005520AB"/>
    <w:rsid w:val="00582222"/>
    <w:rsid w:val="00583D66"/>
    <w:rsid w:val="005917B9"/>
    <w:rsid w:val="005D4FB6"/>
    <w:rsid w:val="005E5EC5"/>
    <w:rsid w:val="00674B56"/>
    <w:rsid w:val="00681AA9"/>
    <w:rsid w:val="00686B1E"/>
    <w:rsid w:val="00690996"/>
    <w:rsid w:val="007013E9"/>
    <w:rsid w:val="0071365C"/>
    <w:rsid w:val="00727E4A"/>
    <w:rsid w:val="007445F6"/>
    <w:rsid w:val="00772DF9"/>
    <w:rsid w:val="007A06EA"/>
    <w:rsid w:val="007C6737"/>
    <w:rsid w:val="007F5305"/>
    <w:rsid w:val="00805295"/>
    <w:rsid w:val="0082554A"/>
    <w:rsid w:val="00857BA6"/>
    <w:rsid w:val="008A1BE4"/>
    <w:rsid w:val="008B46EF"/>
    <w:rsid w:val="008B48B1"/>
    <w:rsid w:val="008B5ABB"/>
    <w:rsid w:val="008C64FD"/>
    <w:rsid w:val="008E7C16"/>
    <w:rsid w:val="0090789B"/>
    <w:rsid w:val="00924FC1"/>
    <w:rsid w:val="00934B32"/>
    <w:rsid w:val="009C51BB"/>
    <w:rsid w:val="00A2302C"/>
    <w:rsid w:val="00A32D0F"/>
    <w:rsid w:val="00A61CD0"/>
    <w:rsid w:val="00A84FE3"/>
    <w:rsid w:val="00AF3012"/>
    <w:rsid w:val="00B052CF"/>
    <w:rsid w:val="00B17F35"/>
    <w:rsid w:val="00B35C15"/>
    <w:rsid w:val="00B45867"/>
    <w:rsid w:val="00B67743"/>
    <w:rsid w:val="00B91C5F"/>
    <w:rsid w:val="00BB1119"/>
    <w:rsid w:val="00BF0A27"/>
    <w:rsid w:val="00C00B3E"/>
    <w:rsid w:val="00C2628F"/>
    <w:rsid w:val="00C27192"/>
    <w:rsid w:val="00C27459"/>
    <w:rsid w:val="00C27EE8"/>
    <w:rsid w:val="00C435DF"/>
    <w:rsid w:val="00C56CF2"/>
    <w:rsid w:val="00C65538"/>
    <w:rsid w:val="00C96780"/>
    <w:rsid w:val="00CD4C55"/>
    <w:rsid w:val="00CD78CF"/>
    <w:rsid w:val="00CE5477"/>
    <w:rsid w:val="00CF2A38"/>
    <w:rsid w:val="00D10710"/>
    <w:rsid w:val="00D11134"/>
    <w:rsid w:val="00D406CC"/>
    <w:rsid w:val="00D631C3"/>
    <w:rsid w:val="00D86DF5"/>
    <w:rsid w:val="00D90CB3"/>
    <w:rsid w:val="00DA32F1"/>
    <w:rsid w:val="00DB4E66"/>
    <w:rsid w:val="00DC6C76"/>
    <w:rsid w:val="00DC7A0B"/>
    <w:rsid w:val="00DF1D57"/>
    <w:rsid w:val="00E17AC9"/>
    <w:rsid w:val="00E32ADF"/>
    <w:rsid w:val="00E45D10"/>
    <w:rsid w:val="00E518D8"/>
    <w:rsid w:val="00E550BC"/>
    <w:rsid w:val="00E71305"/>
    <w:rsid w:val="00E72A0E"/>
    <w:rsid w:val="00E80F20"/>
    <w:rsid w:val="00EA0FA5"/>
    <w:rsid w:val="00EA511C"/>
    <w:rsid w:val="00EA7FFA"/>
    <w:rsid w:val="00EB119A"/>
    <w:rsid w:val="00EC0147"/>
    <w:rsid w:val="00EF7AFE"/>
    <w:rsid w:val="00F046B2"/>
    <w:rsid w:val="00F0670A"/>
    <w:rsid w:val="00F272DA"/>
    <w:rsid w:val="00F5590C"/>
    <w:rsid w:val="00F8740B"/>
    <w:rsid w:val="00F93028"/>
    <w:rsid w:val="00F95B71"/>
    <w:rsid w:val="00FD203A"/>
    <w:rsid w:val="00FE7ED7"/>
    <w:rsid w:val="00FF0545"/>
    <w:rsid w:val="00FF4024"/>
    <w:rsid w:val="0C58144A"/>
    <w:rsid w:val="1CC26A0B"/>
    <w:rsid w:val="2C66290D"/>
    <w:rsid w:val="2C713DF9"/>
    <w:rsid w:val="72D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39202C"/>
  <w15:docId w15:val="{E222072F-532D-EF40-B8C0-03E444B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jayavelu</dc:creator>
  <cp:lastModifiedBy>manojselvam24122002@gmail.com</cp:lastModifiedBy>
  <cp:revision>2</cp:revision>
  <dcterms:created xsi:type="dcterms:W3CDTF">2023-10-26T10:10:00Z</dcterms:created>
  <dcterms:modified xsi:type="dcterms:W3CDTF">2023-10-26T10:10:00Z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5BF5A89396B44A0B9CDE5EE1CDEC9005</vt:lpwstr>
  </property>
</Properties>
</file>